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056b" w14:paraId="3a3056b" w:rsidRDefault="00476A31" w:rsidP="00994D96" w:rsidR="002E33CB" w:rsidRPr="00B12E58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</w:t>
      </w:r>
      <w:r w:rsidR="00994D96">
        <w:rPr>
          <w:noProof/>
          <w:lang w:eastAsia="hr-HR"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4D96">
        <w:t xml:space="preserve">                                                                           </w:t>
      </w:r>
      <w:r>
        <w:t xml:space="preserve">                      </w:t>
      </w:r>
      <w:r w:rsidR="00C1594A" w:rsidRPr="00B12E58">
        <w:t>48</w:t>
      </w:r>
      <w:r w:rsidR="00396563">
        <w:t>.</w:t>
      </w:r>
      <w:r w:rsidR="002E33CB" w:rsidRPr="00B12E58">
        <w:t xml:space="preserve"> St-</w:t>
      </w:r>
      <w:r w:rsidR="00F4422C">
        <w:t>273</w:t>
      </w:r>
      <w:r w:rsidR="001949A3">
        <w:t>/17-3</w:t>
      </w:r>
    </w:p>
    <w:p w:rsidRDefault="002E33CB" w:rsidP="002E33CB" w:rsidR="002E33CB" w:rsidRPr="000C73A5">
      <w:r w:rsidRPr="000C73A5">
        <w:t xml:space="preserve">REPUBLIKA HRVATSKA </w:t>
      </w:r>
    </w:p>
    <w:p w:rsidRDefault="002E33CB" w:rsidP="002E33CB" w:rsidR="002E33CB" w:rsidRPr="000C73A5">
      <w:r w:rsidRPr="000C73A5">
        <w:t>TRGOVAČKI SUD U ZAGREBU</w:t>
      </w:r>
    </w:p>
    <w:p w:rsidRDefault="00773567" w:rsidP="002E33CB" w:rsidR="002E33CB" w:rsidRPr="000C73A5">
      <w:r>
        <w:t>Zagreb, Amruševa 2/II</w:t>
      </w:r>
    </w:p>
    <w:p w:rsidRDefault="002E33CB" w:rsidP="002E33CB" w:rsidR="002E33CB" w:rsidRPr="000C73A5"/>
    <w:p w:rsidRDefault="002E33CB" w:rsidP="00E9566A" w:rsidR="002E33CB" w:rsidRPr="000C73A5">
      <w:pPr>
        <w:jc w:val="center"/>
      </w:pPr>
      <w:r w:rsidRPr="000C73A5">
        <w:t>R E P U B L I K A  H R V A T S K A</w:t>
      </w:r>
    </w:p>
    <w:p w:rsidRDefault="00476A31" w:rsidP="00E9566A" w:rsidR="002E33CB" w:rsidRPr="000C73A5">
      <w:pPr>
        <w:jc w:val="center"/>
      </w:pPr>
      <w:r>
        <w:t>R J E Š E N</w:t>
      </w:r>
      <w:r w:rsidR="002E33CB" w:rsidRPr="000C73A5">
        <w:t>J E</w:t>
      </w:r>
    </w:p>
    <w:p w:rsidRDefault="002E33CB" w:rsidP="002E33CB" w:rsidR="002E33CB" w:rsidRPr="000C73A5"/>
    <w:p w:rsidRDefault="002E33CB" w:rsidP="00AD609C" w:rsidR="002E33CB" w:rsidRPr="006534CA">
      <w:pPr>
        <w:ind w:firstLine="708"/>
        <w:jc w:val="both"/>
        <w:rPr>
          <w:rFonts w:cs="Times New Roman"/>
        </w:rPr>
      </w:pPr>
      <w:r w:rsidRPr="000C73A5">
        <w:t xml:space="preserve">Trgovački sud u Zagrebu, po </w:t>
      </w:r>
      <w:r w:rsidR="00476A31">
        <w:t xml:space="preserve">sucu toga suda </w:t>
      </w:r>
      <w:r w:rsidRPr="000C73A5">
        <w:t xml:space="preserve">Vesni </w:t>
      </w:r>
      <w:r w:rsidR="00C1594A">
        <w:t>Sremac Šoštar</w:t>
      </w:r>
      <w:r w:rsidR="00476A31">
        <w:t xml:space="preserve">, </w:t>
      </w:r>
      <w:r w:rsidRPr="000C73A5">
        <w:t>odlučujući o  prijedlogu predlagatelja Financijske agencije,</w:t>
      </w:r>
      <w:r w:rsidR="00E9566A" w:rsidRPr="000C73A5">
        <w:t xml:space="preserve"> RC Zagreb, Podružnica Zagreb, Zagreb, Trg svibanjskih žrtava 1995. 1, OIB: 85821130368, </w:t>
      </w:r>
      <w:r w:rsidRPr="000C73A5">
        <w:t xml:space="preserve">za otvaranje stečajnog postupka nad </w:t>
      </w:r>
      <w:r w:rsidR="00AD609C">
        <w:rPr>
          <w:rFonts w:cs="Times New Roman" w:eastAsia="Times New Roman"/>
          <w:lang w:eastAsia="hr-HR"/>
        </w:rPr>
        <w:t>dužnikom</w:t>
      </w:r>
      <w:r w:rsidR="001949A3">
        <w:rPr>
          <w:rFonts w:cs="Times New Roman" w:eastAsia="Times New Roman"/>
          <w:lang w:eastAsia="hr-HR"/>
        </w:rPr>
        <w:t xml:space="preserve"> </w:t>
      </w:r>
      <w:r w:rsidR="00F4422C">
        <w:rPr>
          <w:rFonts w:cs="Times New Roman" w:eastAsia="Times New Roman"/>
          <w:lang w:eastAsia="hr-HR"/>
        </w:rPr>
        <w:t xml:space="preserve">HOLIDAY ECO HOME j.d.o.o., Zagreb, Drage Ivaniševića 10 B, OIB: </w:t>
      </w:r>
      <w:r w:rsidR="00F4422C" w:rsidRPr="00F4422C">
        <w:rPr>
          <w:rFonts w:cs="Times New Roman" w:eastAsia="Times New Roman"/>
          <w:lang w:eastAsia="hr-HR"/>
        </w:rPr>
        <w:t>63480487958</w:t>
      </w:r>
      <w:r w:rsidR="00F4422C">
        <w:rPr>
          <w:rFonts w:cs="Times New Roman" w:eastAsia="Times New Roman"/>
          <w:lang w:eastAsia="hr-HR"/>
        </w:rPr>
        <w:t xml:space="preserve">, MBS: </w:t>
      </w:r>
      <w:r w:rsidR="00F4422C" w:rsidRPr="00F4422C">
        <w:rPr>
          <w:rFonts w:cs="Times New Roman" w:eastAsia="Times New Roman"/>
          <w:lang w:eastAsia="hr-HR"/>
        </w:rPr>
        <w:t>080970558</w:t>
      </w:r>
      <w:r w:rsidR="00AD609C">
        <w:rPr>
          <w:rFonts w:cs="Times New Roman"/>
        </w:rPr>
        <w:t xml:space="preserve">, </w:t>
      </w:r>
      <w:r w:rsidR="00457BF5">
        <w:t xml:space="preserve">dana </w:t>
      </w:r>
      <w:r w:rsidR="001949A3">
        <w:t>17</w:t>
      </w:r>
      <w:r w:rsidR="00560524">
        <w:t xml:space="preserve">. svibnja </w:t>
      </w:r>
      <w:r w:rsidR="00A70343">
        <w:t xml:space="preserve">2017. g. </w:t>
      </w:r>
    </w:p>
    <w:p w:rsidRDefault="00476A31" w:rsidP="00476A31" w:rsidR="00476A31" w:rsidRPr="00476A31">
      <w:pPr>
        <w:jc w:val="both"/>
      </w:pPr>
    </w:p>
    <w:p w:rsidRDefault="002E33CB" w:rsidP="006A231B" w:rsidR="002E33CB" w:rsidRPr="000C73A5">
      <w:pPr>
        <w:jc w:val="center"/>
      </w:pPr>
      <w:r w:rsidRPr="000C73A5">
        <w:t xml:space="preserve">r i j e š i o </w:t>
      </w:r>
      <w:r w:rsidR="00343332">
        <w:t xml:space="preserve"> </w:t>
      </w:r>
      <w:r w:rsidRPr="000C73A5">
        <w:t xml:space="preserve"> </w:t>
      </w:r>
      <w:r w:rsidR="00F66703">
        <w:t xml:space="preserve"> </w:t>
      </w:r>
      <w:r w:rsidRPr="000C73A5">
        <w:t>j e</w:t>
      </w:r>
    </w:p>
    <w:p w:rsidRDefault="002E33CB" w:rsidP="002E33CB" w:rsidR="002E33CB" w:rsidRPr="000C73A5"/>
    <w:p w:rsidRDefault="002E33CB" w:rsidP="00AD609C" w:rsidR="002E33CB" w:rsidRPr="00AB6CCA">
      <w:pPr>
        <w:jc w:val="both"/>
        <w:rPr>
          <w:rFonts w:cs="Times New Roman"/>
        </w:rPr>
      </w:pPr>
      <w:r w:rsidRPr="000C73A5">
        <w:t>I.</w:t>
      </w:r>
      <w:r w:rsidRPr="000C73A5">
        <w:tab/>
        <w:t>Nalaže se osobi ovlaštenoj za zastupanje dužnika</w:t>
      </w:r>
      <w:r w:rsidR="006259A2">
        <w:rPr>
          <w:rFonts w:cs="Times New Roman"/>
        </w:rPr>
        <w:t xml:space="preserve"> </w:t>
      </w:r>
      <w:r w:rsidR="002815E9">
        <w:rPr>
          <w:rFonts w:cs="Times New Roman"/>
        </w:rPr>
        <w:t xml:space="preserve"> </w:t>
      </w:r>
      <w:r w:rsidR="00F4422C">
        <w:rPr>
          <w:rFonts w:cs="Times New Roman" w:eastAsia="Times New Roman"/>
          <w:lang w:eastAsia="hr-HR"/>
        </w:rPr>
        <w:t xml:space="preserve">HOLIDAY ECO HOME j.d.o.o., Zagreb, Drage Ivaniševića 10 B, OIB: </w:t>
      </w:r>
      <w:r w:rsidR="00F4422C" w:rsidRPr="00F4422C">
        <w:rPr>
          <w:rFonts w:cs="Times New Roman" w:eastAsia="Times New Roman"/>
          <w:lang w:eastAsia="hr-HR"/>
        </w:rPr>
        <w:t>63480487958</w:t>
      </w:r>
      <w:r w:rsidR="00F4422C">
        <w:rPr>
          <w:rFonts w:cs="Times New Roman" w:eastAsia="Times New Roman"/>
          <w:lang w:eastAsia="hr-HR"/>
        </w:rPr>
        <w:t xml:space="preserve">, MBS: </w:t>
      </w:r>
      <w:r w:rsidR="00F4422C" w:rsidRPr="00F4422C">
        <w:rPr>
          <w:rFonts w:cs="Times New Roman" w:eastAsia="Times New Roman"/>
          <w:lang w:eastAsia="hr-HR"/>
        </w:rPr>
        <w:t>080970558</w:t>
      </w:r>
      <w:r w:rsidR="00AD609C">
        <w:rPr>
          <w:rFonts w:cs="Times New Roman"/>
        </w:rPr>
        <w:t xml:space="preserve">, </w:t>
      </w:r>
      <w:r w:rsidR="00F4422C">
        <w:rPr>
          <w:rFonts w:cs="Times New Roman"/>
        </w:rPr>
        <w:t xml:space="preserve">Saši Lisica,  Petrčane, Petrčane ulica V 36, OIB: </w:t>
      </w:r>
      <w:r w:rsidR="00F4422C" w:rsidRPr="00F4422C">
        <w:rPr>
          <w:rFonts w:cs="Times New Roman"/>
        </w:rPr>
        <w:t>65736474520</w:t>
      </w:r>
      <w:r w:rsidR="00F4422C">
        <w:rPr>
          <w:rFonts w:cs="Times New Roman"/>
        </w:rPr>
        <w:t xml:space="preserve"> </w:t>
      </w:r>
      <w:r w:rsidRPr="000C73A5">
        <w:t>da u roku od 8 dana od dana primitka ovog rj</w:t>
      </w:r>
      <w:r w:rsidR="00BE794C" w:rsidRPr="000C73A5">
        <w:t xml:space="preserve">ešenja </w:t>
      </w:r>
      <w:r w:rsidR="00AE31B6" w:rsidRPr="000C73A5">
        <w:t>plati iznos predujma od 1.000,00 kuna u Fond za namirenje troškova stečajnoga postupka, i to na račun Trgovačkog suda u Zagrebu otvorenog kod Hrvatske poštanske banke d.d. Zagreb, broj IBAN: HR9223900011300000460 s pozivom na broj 2001-</w:t>
      </w:r>
      <w:r w:rsidR="00F4422C">
        <w:t>273</w:t>
      </w:r>
      <w:r w:rsidR="001949A3">
        <w:t>17</w:t>
      </w:r>
    </w:p>
    <w:p w:rsidRDefault="00AE31B6" w:rsidP="00476A31" w:rsidR="00AE31B6" w:rsidRPr="000C73A5">
      <w:pPr>
        <w:jc w:val="both"/>
      </w:pPr>
    </w:p>
    <w:p w:rsidRDefault="00AE31B6" w:rsidP="00476A31" w:rsidR="00AE31B6" w:rsidRPr="000C73A5">
      <w:pPr>
        <w:jc w:val="both"/>
      </w:pPr>
      <w:r w:rsidRPr="000C73A5">
        <w:t>II.</w:t>
      </w:r>
      <w:r w:rsidRPr="000C73A5">
        <w:tab/>
        <w:t>Ako osoba iz točke I. izreke ovog rješenja ne uplati zatraženi predujam u roku od 8 dana, nalaže se Financijsko</w:t>
      </w:r>
      <w:r w:rsidR="00156CEC">
        <w:t>j</w:t>
      </w:r>
      <w:r w:rsidRPr="000C73A5">
        <w:t xml:space="preserve"> agenciji provesti ovrhu na novčanim sredstvima pristojbenog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AE31B6" w:rsidP="00476A31" w:rsidR="00AE31B6" w:rsidRPr="000C73A5">
      <w:pPr>
        <w:jc w:val="both"/>
      </w:pPr>
    </w:p>
    <w:p w:rsidRDefault="00AE31B6" w:rsidP="00476A31" w:rsidR="00AE31B6" w:rsidRPr="000C73A5">
      <w:pPr>
        <w:jc w:val="both"/>
      </w:pPr>
      <w:r w:rsidRPr="000C73A5">
        <w:t>III.</w:t>
      </w:r>
      <w:r w:rsidRPr="000C73A5">
        <w:tab/>
        <w:t>Nalaže se Financijsko</w:t>
      </w:r>
      <w:r w:rsidR="00156CEC">
        <w:t>j</w:t>
      </w:r>
      <w:r w:rsidRPr="000C73A5">
        <w:t xml:space="preserve"> agenciji da novčani iznos iz točke I. izreke ovog rješenja prenese s računa pristojbenog obveznika i oročenih novčanih sredstava pristojbenog obveznika na račun Trgovačkog suda u Zagrebu otvorenog kod Hrvatske poštanske banke d.d. Zagreb, broj IBAN: HR92239000113</w:t>
      </w:r>
      <w:r w:rsidR="00F43B3D">
        <w:t>0000046</w:t>
      </w:r>
      <w:r w:rsidR="001F40E5">
        <w:t>0 s pozivom na broj 2001-</w:t>
      </w:r>
      <w:r w:rsidR="00F4422C">
        <w:t>273</w:t>
      </w:r>
      <w:r w:rsidR="001949A3">
        <w:t>17</w:t>
      </w:r>
    </w:p>
    <w:p w:rsidRDefault="00994D96" w:rsidP="00476A31" w:rsidR="00994D96">
      <w:pPr>
        <w:jc w:val="both"/>
      </w:pPr>
    </w:p>
    <w:p w:rsidRDefault="00F43B3D" w:rsidP="00AE31B6" w:rsidR="002E33CB" w:rsidRPr="000C73A5">
      <w:pPr>
        <w:jc w:val="center"/>
      </w:pPr>
      <w:r>
        <w:t>O</w:t>
      </w:r>
      <w:r w:rsidR="002E33CB" w:rsidRPr="000C73A5">
        <w:t>brazloženje</w:t>
      </w:r>
    </w:p>
    <w:p w:rsidRDefault="002E33CB" w:rsidP="002E33CB" w:rsidR="002E33CB" w:rsidRPr="000C73A5"/>
    <w:p w:rsidRDefault="002E33CB" w:rsidP="00AD609C" w:rsidR="00AD609C">
      <w:pPr>
        <w:jc w:val="both"/>
        <w:rPr>
          <w:rFonts w:cs="Times New Roman"/>
        </w:rPr>
      </w:pPr>
      <w:r w:rsidRPr="000C73A5">
        <w:tab/>
      </w:r>
      <w:r w:rsidR="00696060" w:rsidRPr="000C73A5">
        <w:t>Financijska agencija je ovom sudu temeljem odredbe članka 110. stavak 1. Stečajnog zakona ("Narodne novine" broj 71/15, dalje - SZ) podnijela prijedlog za otvaranje stečajnog postupka nad</w:t>
      </w:r>
      <w:r w:rsidR="00794088" w:rsidRPr="00794088">
        <w:t xml:space="preserve"> </w:t>
      </w:r>
      <w:r w:rsidR="00C1594A">
        <w:t>društvom</w:t>
      </w:r>
      <w:r w:rsidR="00F4422C">
        <w:t xml:space="preserve"> </w:t>
      </w:r>
      <w:r w:rsidR="00F4422C">
        <w:rPr>
          <w:rFonts w:cs="Times New Roman" w:eastAsia="Times New Roman"/>
          <w:lang w:eastAsia="hr-HR"/>
        </w:rPr>
        <w:t xml:space="preserve">HOLIDAY ECO HOME j.d.o.o., Zagreb, Drage Ivaniševića 10 B, OIB: </w:t>
      </w:r>
      <w:r w:rsidR="00F4422C" w:rsidRPr="00F4422C">
        <w:rPr>
          <w:rFonts w:cs="Times New Roman" w:eastAsia="Times New Roman"/>
          <w:lang w:eastAsia="hr-HR"/>
        </w:rPr>
        <w:t>63480487958</w:t>
      </w:r>
      <w:r w:rsidR="00F4422C">
        <w:rPr>
          <w:rFonts w:cs="Times New Roman" w:eastAsia="Times New Roman"/>
          <w:lang w:eastAsia="hr-HR"/>
        </w:rPr>
        <w:t xml:space="preserve">, MBS: </w:t>
      </w:r>
      <w:r w:rsidR="00F4422C" w:rsidRPr="00F4422C">
        <w:rPr>
          <w:rFonts w:cs="Times New Roman" w:eastAsia="Times New Roman"/>
          <w:lang w:eastAsia="hr-HR"/>
        </w:rPr>
        <w:t>080970558</w:t>
      </w:r>
      <w:r w:rsidR="00AD609C">
        <w:rPr>
          <w:rFonts w:cs="Times New Roman"/>
        </w:rPr>
        <w:t>.</w:t>
      </w:r>
    </w:p>
    <w:p w:rsidRDefault="00AD609C" w:rsidP="00C126A5" w:rsidR="006259A2">
      <w:pPr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C674F1" w:rsidP="00560524" w:rsidR="00696060" w:rsidRPr="000C73A5">
      <w:pPr>
        <w:ind w:firstLine="708"/>
        <w:jc w:val="both"/>
      </w:pPr>
      <w:r>
        <w:lastRenderedPageBreak/>
        <w:t>P</w:t>
      </w:r>
      <w:r w:rsidR="00696060" w:rsidRPr="000C73A5">
        <w:t>rema odredbi članka 110. stavak 1. SZ-a</w:t>
      </w:r>
      <w:r w:rsidR="00A72A66">
        <w:t xml:space="preserve"> Financijska agencija je dužna </w:t>
      </w:r>
      <w:r w:rsidR="00696060" w:rsidRPr="000C73A5">
        <w:t>podnijeti prijedlog za otvaranje stečajnog postupka, ako pravna osoba u Očevidniku redoslijeda osnova za plaćanje ima evidentirane neizvršene osnove za plaćanje u neprekinutom razdoblju od 120 dana.</w:t>
      </w:r>
    </w:p>
    <w:p w:rsidRDefault="00696060" w:rsidP="00476A31" w:rsidR="00696060" w:rsidRPr="000C73A5">
      <w:pPr>
        <w:jc w:val="both"/>
      </w:pPr>
    </w:p>
    <w:p w:rsidRDefault="00696060" w:rsidP="00476A31" w:rsidR="00696060" w:rsidRPr="000C73A5">
      <w:pPr>
        <w:ind w:firstLine="708"/>
        <w:jc w:val="both"/>
      </w:pPr>
      <w:r w:rsidRPr="000C73A5">
        <w:t>Prema odredbi članka 113. stavak 1. SZ-a ako osobe iz članka 110. stavak 2. SZ-a, 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zakonu, ne podnesu prijedlog za otvaranje stečajnog postupka u roku od 21 dan od dana nastanka stečajnog razloga prema čl. 110. st. 2. SZ-a,  sud će im po službenoj dužnosti naložiti plaćanje predujma za namirenje troškova stečajnog postupka u roku od osam dana.</w:t>
      </w:r>
    </w:p>
    <w:p w:rsidRDefault="00696060" w:rsidP="00476A31" w:rsidR="00696060" w:rsidRPr="000C73A5">
      <w:pPr>
        <w:jc w:val="both"/>
      </w:pPr>
    </w:p>
    <w:p w:rsidRDefault="00696060" w:rsidP="00476A31" w:rsidR="00696060" w:rsidRPr="000C73A5">
      <w:pPr>
        <w:ind w:firstLine="708"/>
        <w:jc w:val="both"/>
      </w:pPr>
      <w:r w:rsidRPr="000C73A5">
        <w:t xml:space="preserve">Člankom 114. stavak 1. SZ-a propisano je kako predujam koji se uplaćuje u Fond za namirenje troškova stečajnog postupka iznosi 1.000,00 kn. </w:t>
      </w:r>
    </w:p>
    <w:p w:rsidRDefault="00696060" w:rsidP="00476A31" w:rsidR="00696060" w:rsidRPr="000C73A5">
      <w:pPr>
        <w:jc w:val="both"/>
      </w:pPr>
    </w:p>
    <w:p w:rsidRDefault="00696060" w:rsidP="00476A31" w:rsidR="002E33CB" w:rsidRPr="000C73A5">
      <w:pPr>
        <w:ind w:firstLine="708"/>
        <w:jc w:val="both"/>
      </w:pPr>
      <w:r w:rsidRPr="000C73A5">
        <w:t>Kako dakle osoba za zastupanje dužnika po zakonu nije u roku od 21 dana od dana nastanka stečajnog razloga podnijela prijedlog za otvaranje stečajnog postupka, sud je u skladu sa naprijed citiranim odredbama SZ-a zatražio plaćanje predujma.</w:t>
      </w:r>
    </w:p>
    <w:p w:rsidRDefault="002E33CB" w:rsidP="00994D96" w:rsidR="002E33CB" w:rsidRPr="000C73A5">
      <w:pPr>
        <w:jc w:val="both"/>
      </w:pPr>
    </w:p>
    <w:p w:rsidRDefault="00C1594A" w:rsidP="00476A31" w:rsidR="002E33CB">
      <w:pPr>
        <w:jc w:val="center"/>
      </w:pPr>
      <w:r w:rsidRPr="00476A31">
        <w:t>U Zagrebu,</w:t>
      </w:r>
      <w:r w:rsidR="002E33CB" w:rsidRPr="00476A31">
        <w:t xml:space="preserve"> </w:t>
      </w:r>
      <w:r w:rsidR="001949A3">
        <w:t>17</w:t>
      </w:r>
      <w:r w:rsidR="00560524">
        <w:t xml:space="preserve">. svibnja </w:t>
      </w:r>
      <w:r w:rsidR="006A4CEB">
        <w:t xml:space="preserve"> </w:t>
      </w:r>
      <w:r w:rsidR="00476A31" w:rsidRPr="00476A31">
        <w:t>2017.</w:t>
      </w:r>
      <w:r w:rsidR="00F66703">
        <w:t xml:space="preserve"> g.</w:t>
      </w:r>
    </w:p>
    <w:p w:rsidRDefault="00F66703" w:rsidP="00476A31" w:rsidR="00F66703" w:rsidRPr="00476A31">
      <w:pPr>
        <w:jc w:val="center"/>
      </w:pPr>
    </w:p>
    <w:p w:rsidRDefault="002E33CB" w:rsidP="00696060" w:rsidR="002E33CB" w:rsidRPr="000C73A5">
      <w:pPr>
        <w:jc w:val="right"/>
      </w:pPr>
      <w:r w:rsidRPr="000C73A5">
        <w:t>SUDAC:</w:t>
      </w:r>
    </w:p>
    <w:p w:rsidRDefault="00C1594A" w:rsidP="00696060" w:rsidR="002E33CB">
      <w:pPr>
        <w:jc w:val="right"/>
      </w:pPr>
      <w:r>
        <w:t>Vesna Sremac Šoštar</w:t>
      </w:r>
      <w:r w:rsidR="00014C6F">
        <w:t>,v.r.</w:t>
      </w:r>
    </w:p>
    <w:p w:rsidRDefault="00343332" w:rsidP="00696060" w:rsidR="00343332">
      <w:pPr>
        <w:jc w:val="right"/>
      </w:pPr>
    </w:p>
    <w:p w:rsidRDefault="00476A31" w:rsidP="00476A31" w:rsidR="00476A31"/>
    <w:p w:rsidRDefault="00476A31" w:rsidP="00476A31" w:rsidR="00476A31" w:rsidRPr="000C73A5">
      <w:r>
        <w:t>UPUTA O PRAVNOM LIJEKU:</w:t>
      </w:r>
    </w:p>
    <w:p w:rsidRDefault="002E33CB" w:rsidP="00476A31" w:rsidR="002E33CB">
      <w:r w:rsidRPr="000C73A5">
        <w:t>Protiv ovog rješenja dopuštena je žalba u roku od 8 dana od dana primitka rješenja, a koja se podnosi ovome sudu u 3 primjerka. O istoj odlučuje Visoki trgovački sud RH</w:t>
      </w:r>
      <w:r w:rsidR="00696060" w:rsidRPr="000C73A5">
        <w:t>.</w:t>
      </w:r>
    </w:p>
    <w:p w:rsidRDefault="00014C6F" w:rsidP="00476A31" w:rsidR="00014C6F" w:rsidRPr="000C73A5"/>
    <w:p w:rsidRDefault="002E33CB" w:rsidP="002152A3" w:rsidR="00014C6F" w:rsidRPr="0087660A">
      <w:pPr>
        <w:jc w:val="right"/>
        <w:rPr>
          <w:szCs w:val="20"/>
        </w:rPr>
      </w:pPr>
      <w:r>
        <w:t xml:space="preserve">                                                                             </w:t>
      </w:r>
      <w:r w:rsidR="00014C6F" w:rsidRPr="0087660A">
        <w:rPr>
          <w:szCs w:val="20"/>
        </w:rPr>
        <w:t>za točnost otpravka-ovlašteni službenik</w:t>
      </w:r>
    </w:p>
    <w:p w:rsidRDefault="00014C6F" w:rsidP="002152A3" w:rsidR="00014C6F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396563" w:rsidP="007C2531" w:rsidR="00396563"/>
    <w:sectPr w:rsidSect="00476A31" w:rsidR="0039656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BC6" w:rsidP="00476A31" w:rsidR="00DE5BC6">
      <w:r>
        <w:separator/>
      </w:r>
    </w:p>
  </w:endnote>
  <w:endnote w:id="0" w:type="continuationSeparator">
    <w:p w:rsidRDefault="00DE5BC6" w:rsidP="00476A31" w:rsidR="00DE5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BC6" w:rsidP="00476A31" w:rsidR="00DE5BC6">
      <w:r>
        <w:separator/>
      </w:r>
    </w:p>
  </w:footnote>
  <w:footnote w:id="0" w:type="continuationSeparator">
    <w:p w:rsidRDefault="00DE5BC6" w:rsidP="00476A31" w:rsidR="00DE5B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A31" w:rsidP="00476A31" w:rsidR="00476A31">
    <w:pPr>
      <w:pStyle w:val="Zaglavlje"/>
      <w:tabs>
        <w:tab w:pos="9072" w:val="clear"/>
        <w:tab w:pos="4536" w:val="left"/>
      </w:tabs>
    </w:pPr>
    <w:r>
      <w:tab/>
      <w:t>2</w:t>
    </w:r>
    <w:r>
      <w:tab/>
      <w:t xml:space="preserve">                                        </w:t>
    </w:r>
    <w:r w:rsidR="00DB7849">
      <w:t>48. St</w:t>
    </w:r>
    <w:r w:rsidR="00F4422C">
      <w:t>-273</w:t>
    </w:r>
    <w:r w:rsidR="005C64F8">
      <w:t>/</w:t>
    </w:r>
    <w:r w:rsidR="001949A3">
      <w:t>17-3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F74F61"/>
    <w:multiLevelType w:val="hybridMultilevel"/>
    <w:tmpl w:val="AD56641C"/>
    <w:lvl w:tplc="EB1AFE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B56BAE"/>
    <w:multiLevelType w:val="hybridMultilevel"/>
    <w:tmpl w:val="E8D254E0"/>
    <w:lvl w:tplc="116A4CC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9184572"/>
    <w:multiLevelType w:val="hybridMultilevel"/>
    <w:tmpl w:val="59F80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B95"/>
    <w:rsid w:val="00014C6F"/>
    <w:rsid w:val="000312FE"/>
    <w:rsid w:val="0005606F"/>
    <w:rsid w:val="000756FA"/>
    <w:rsid w:val="000C603A"/>
    <w:rsid w:val="000C73A5"/>
    <w:rsid w:val="000F0EEB"/>
    <w:rsid w:val="00103DDF"/>
    <w:rsid w:val="00113F65"/>
    <w:rsid w:val="00132509"/>
    <w:rsid w:val="001472BA"/>
    <w:rsid w:val="00156CEC"/>
    <w:rsid w:val="0017464B"/>
    <w:rsid w:val="00184EE9"/>
    <w:rsid w:val="00190225"/>
    <w:rsid w:val="001949A3"/>
    <w:rsid w:val="001D1998"/>
    <w:rsid w:val="001E576C"/>
    <w:rsid w:val="001F40E5"/>
    <w:rsid w:val="00210858"/>
    <w:rsid w:val="002109B1"/>
    <w:rsid w:val="0024604E"/>
    <w:rsid w:val="00277A60"/>
    <w:rsid w:val="002815E9"/>
    <w:rsid w:val="00285853"/>
    <w:rsid w:val="002A4A3E"/>
    <w:rsid w:val="002B0703"/>
    <w:rsid w:val="002C6E50"/>
    <w:rsid w:val="002D3348"/>
    <w:rsid w:val="002E33CB"/>
    <w:rsid w:val="00343332"/>
    <w:rsid w:val="003668B4"/>
    <w:rsid w:val="003900AF"/>
    <w:rsid w:val="00396563"/>
    <w:rsid w:val="003A1220"/>
    <w:rsid w:val="003B2FB0"/>
    <w:rsid w:val="003D03F9"/>
    <w:rsid w:val="00404B95"/>
    <w:rsid w:val="00457BF5"/>
    <w:rsid w:val="00476A31"/>
    <w:rsid w:val="0049614C"/>
    <w:rsid w:val="00496640"/>
    <w:rsid w:val="004E1DAE"/>
    <w:rsid w:val="004F5A8C"/>
    <w:rsid w:val="005175E2"/>
    <w:rsid w:val="00560524"/>
    <w:rsid w:val="00563DAE"/>
    <w:rsid w:val="00570A34"/>
    <w:rsid w:val="0057461C"/>
    <w:rsid w:val="005C00A3"/>
    <w:rsid w:val="005C64F8"/>
    <w:rsid w:val="005E3FB1"/>
    <w:rsid w:val="006259A2"/>
    <w:rsid w:val="00646957"/>
    <w:rsid w:val="006505B9"/>
    <w:rsid w:val="006534CA"/>
    <w:rsid w:val="00663E96"/>
    <w:rsid w:val="00696060"/>
    <w:rsid w:val="006A231B"/>
    <w:rsid w:val="006A4CEB"/>
    <w:rsid w:val="006B6AEB"/>
    <w:rsid w:val="006C2B91"/>
    <w:rsid w:val="00706D0C"/>
    <w:rsid w:val="0070759D"/>
    <w:rsid w:val="00715679"/>
    <w:rsid w:val="00754853"/>
    <w:rsid w:val="00765147"/>
    <w:rsid w:val="00770490"/>
    <w:rsid w:val="0077180B"/>
    <w:rsid w:val="00773567"/>
    <w:rsid w:val="00791D71"/>
    <w:rsid w:val="00794088"/>
    <w:rsid w:val="007B6EF4"/>
    <w:rsid w:val="007C2531"/>
    <w:rsid w:val="007D69AB"/>
    <w:rsid w:val="007F31D9"/>
    <w:rsid w:val="007F508A"/>
    <w:rsid w:val="008077DA"/>
    <w:rsid w:val="00863687"/>
    <w:rsid w:val="00883B4A"/>
    <w:rsid w:val="008F531E"/>
    <w:rsid w:val="00994D96"/>
    <w:rsid w:val="009B44B2"/>
    <w:rsid w:val="00A1173F"/>
    <w:rsid w:val="00A212ED"/>
    <w:rsid w:val="00A344F4"/>
    <w:rsid w:val="00A70343"/>
    <w:rsid w:val="00A72A66"/>
    <w:rsid w:val="00AB6CCA"/>
    <w:rsid w:val="00AD5A50"/>
    <w:rsid w:val="00AD609C"/>
    <w:rsid w:val="00AE31B6"/>
    <w:rsid w:val="00AF70BE"/>
    <w:rsid w:val="00B03B52"/>
    <w:rsid w:val="00B12E58"/>
    <w:rsid w:val="00B85DBD"/>
    <w:rsid w:val="00BD24C5"/>
    <w:rsid w:val="00BE077E"/>
    <w:rsid w:val="00BE794C"/>
    <w:rsid w:val="00C043D9"/>
    <w:rsid w:val="00C126A5"/>
    <w:rsid w:val="00C1594A"/>
    <w:rsid w:val="00C5236B"/>
    <w:rsid w:val="00C674F1"/>
    <w:rsid w:val="00C94921"/>
    <w:rsid w:val="00CA6B3E"/>
    <w:rsid w:val="00CB20D8"/>
    <w:rsid w:val="00CB243B"/>
    <w:rsid w:val="00D2195C"/>
    <w:rsid w:val="00D50BD7"/>
    <w:rsid w:val="00D61A8E"/>
    <w:rsid w:val="00D75EF6"/>
    <w:rsid w:val="00D7693E"/>
    <w:rsid w:val="00D969F6"/>
    <w:rsid w:val="00DA5D2D"/>
    <w:rsid w:val="00DB7849"/>
    <w:rsid w:val="00DE5BC6"/>
    <w:rsid w:val="00E33E27"/>
    <w:rsid w:val="00E9151A"/>
    <w:rsid w:val="00E93EC5"/>
    <w:rsid w:val="00E9566A"/>
    <w:rsid w:val="00F43B3D"/>
    <w:rsid w:val="00F4422C"/>
    <w:rsid w:val="00F4620E"/>
    <w:rsid w:val="00F66703"/>
    <w:rsid w:val="00F668F7"/>
    <w:rsid w:val="00F67BC4"/>
    <w:rsid w:val="00FD1D83"/>
    <w:rsid w:val="00FD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F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6A31"/>
  </w:style>
  <w:style w:styleId="Podnoje" w:type="paragraph">
    <w:name w:val="footer"/>
    <w:basedOn w:val="Normal"/>
    <w:link w:val="Podno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6A3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F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6A31"/>
  </w:style>
  <w:style w:styleId="Podnoje" w:type="paragraph">
    <w:name w:val="footer"/>
    <w:basedOn w:val="Normal"/>
    <w:link w:val="Podno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6A3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66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587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72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HOLIDAY ECO HOME j.d.o.o. za usluge zastupanog po punomoćniku Saša Lisica</izvorni_sadrzaj>
    <derivirana_varijabla naziv="DomainObject.Predmet.ProtustrankaFormated_1">  HOLIDAY ECO HOME j.d.o.o. za usluge zastupanog po punomoćniku Saša Lisica</derivirana_varijabla>
  </DomainObject.Predmet.ProtustrankaFormated>
  <DomainObject.Predmet.ProtustrankaFormatedOIB>
    <izvorni_sadrzaj>  HOLIDAY ECO HOME j.d.o.o. za usluge, OIB 63480487958 zastupanog po punomoćniku Saša Lisica</izvorni_sadrzaj>
    <derivirana_varijabla naziv="DomainObject.Predmet.ProtustrankaFormatedOIB_1">  HOLIDAY ECO HOME j.d.o.o. za usluge, OIB 63480487958 zastupanog po punomoćniku Saša Lisica</derivirana_varijabla>
  </DomainObject.Predmet.ProtustrankaFormatedOIB>
  <DomainObject.Predmet.ProtustrankaFormatedWithAdress>
    <izvorni_sadrzaj> HOLIDAY ECO HOME j.d.o.o. za usluge, Drage Ivaniševića 10/B, 10000 Zagreb zastupanog po punomoćniku Saša Lisica</izvorni_sadrzaj>
    <derivirana_varijabla naziv="DomainObject.Predmet.ProtustrankaFormatedWithAdress_1"> HOLIDAY ECO HOME j.d.o.o. za usluge, Drage Ivaniševića 10/B, 10000 Zagreb zastupanog po punomoćniku Saša Lisica</derivirana_varijabla>
  </DomainObject.Predmet.ProtustrankaFormatedWithAdress>
  <DomainObject.Predmet.ProtustrankaFormatedWithAdressOIB>
    <izvorni_sadrzaj> HOLIDAY ECO HOME j.d.o.o. za usluge, OIB 63480487958, Drage Ivaniševića 10/B, 10000 Zagreb zastupanog po punomoćniku Saša Lisica</izvorni_sadrzaj>
    <derivirana_varijabla naziv="DomainObject.Predmet.ProtustrankaFormatedWithAdressOIB_1"> HOLIDAY ECO HOME j.d.o.o. za usluge, OIB 63480487958, Drage Ivaniševića 10/B, 10000 Zagreb zastupanog po punomoćniku Saša Lisica</derivirana_varijabla>
  </DomainObject.Predmet.ProtustrankaFormatedWithAdressOIB>
  <DomainObject.Predmet.ProtustrankaWithAdress>
    <izvorni_sadrzaj>HOLIDAY ECO HOME j.d.o.o. za usluge Drage Ivaniševića 10/B, 10000 Zagreb</izvorni_sadrzaj>
    <derivirana_varijabla naziv="DomainObject.Predmet.ProtustrankaWithAdress_1">HOLIDAY ECO HOME j.d.o.o. za usluge Drage Ivaniševića 10/B, 10000 Zagreb</derivirana_varijabla>
  </DomainObject.Predmet.ProtustrankaWithAdress>
  <DomainObject.Predmet.ProtustrankaWithAdressOIB>
    <izvorni_sadrzaj>HOLIDAY ECO HOME j.d.o.o. za usluge, OIB 63480487958, Drage Ivaniševića 10/B, 10000 Zagreb</izvorni_sadrzaj>
    <derivirana_varijabla naziv="DomainObject.Predmet.ProtustrankaWithAdressOIB_1">HOLIDAY ECO HOME j.d.o.o. za usluge, OIB 63480487958, Drage Ivaniševića 10/B, 10000 Zagreb</derivirana_varijabla>
  </DomainObject.Predmet.ProtustrankaWithAdressOIB>
  <DomainObject.Predmet.ProtustrankaNazivFormated>
    <izvorni_sadrzaj>HOLIDAY ECO HOME j.d.o.o. za usluge</izvorni_sadrzaj>
    <derivirana_varijabla naziv="DomainObject.Predmet.ProtustrankaNazivFormated_1">HOLIDAY ECO HOME j.d.o.o. za usluge</derivirana_varijabla>
  </DomainObject.Predmet.ProtustrankaNazivFormated>
  <DomainObject.Predmet.ProtustrankaNazivFormatedOIB>
    <izvorni_sadrzaj>HOLIDAY ECO HOME j.d.o.o. za usluge, OIB 63480487958</izvorni_sadrzaj>
    <derivirana_varijabla naziv="DomainObject.Predmet.ProtustrankaNazivFormatedOIB_1">HOLIDAY ECO HOME j.d.o.o. za usluge, OIB 63480487958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Lisica</izvorni_sadrzaj>
    <derivirana_varijabla naziv="DomainObject.Predmet.StrankaFormated_1">  FINA Regionalni centar Zagreb; Saša Lisica</derivirana_varijabla>
  </DomainObject.Predmet.StrankaFormated>
  <DomainObject.Predmet.StrankaFormatedOIB>
    <izvorni_sadrzaj>  FINA Regionalni centar Zagreb, OIB 85821130368; Saša Lisica, OIB 65736474520</izvorni_sadrzaj>
    <derivirana_varijabla naziv="DomainObject.Predmet.StrankaFormatedOIB_1">  FINA Regionalni centar Zagreb, OIB 85821130368; Saša Lisica, OIB 65736474520</derivirana_varijabla>
  </DomainObject.Predmet.StrankaFormatedOIB>
  <DomainObject.Predmet.StrankaFormatedWithAdress>
    <izvorni_sadrzaj> FINA Regionalni centar Zagreb, Trg svibanjskih žrtava 1995. br. 1, 10000 Zagreb; Saša Lisica, Petrčane Ulica V 36, 23000 Petrčane</izvorni_sadrzaj>
    <derivirana_varijabla naziv="DomainObject.Predmet.StrankaFormatedWithAdress_1"> FINA Regionalni centar Zagreb, Trg svibanjskih žrtava 1995. br. 1, 10000 Zagreb; Saša Lisica, Petrčane Ulica V 36, 23000 Petrčane</derivirana_varijabla>
  </DomainObject.Predmet.StrankaFormatedWithAdress>
  <DomainObject.Predmet.StrankaFormatedWithAdressOIB>
    <izvorni_sadrzaj> FINA Regionalni centar Zagreb, OIB 85821130368, Trg svibanjskih žrtava 1995. br. 1, 10000 Zagreb; Saša Lisica, OIB 65736474520, Petrčane Ulica V 36, 23000 Petrčane</izvorni_sadrzaj>
    <derivirana_varijabla naziv="DomainObject.Predmet.StrankaFormatedWithAdressOIB_1"> FINA Regionalni centar Zagreb, OIB 85821130368, Trg svibanjskih žrtava 1995. br. 1, 10000 Zagreb; Saša Lisica, OIB 65736474520, Petrčane Ulica V 36, 23000 Petrčane</derivirana_varijabla>
  </DomainObject.Predmet.StrankaFormatedWithAdressOIB>
  <DomainObject.Predmet.StrankaWithAdress>
    <izvorni_sadrzaj>FINA Regionalni centar Zagreb Trg svibanjskih žrtava 1995. br. 1,10000 Zagreb,Saša Lisica Petrčane Ulica V 36,23000 Petrčane</izvorni_sadrzaj>
    <derivirana_varijabla naziv="DomainObject.Predmet.StrankaWithAdress_1">FINA Regionalni centar Zagreb Trg svibanjskih žrtava 1995. br. 1,10000 Zagreb,Saša Lisica Petrčane Ulica V 36,23000 Petrčane</derivirana_varijabla>
  </DomainObject.Predmet.StrankaWithAdress>
  <DomainObject.Predmet.StrankaWithAdressOIB>
    <izvorni_sadrzaj>FINA Regionalni centar Zagreb, OIB 85821130368, Trg svibanjskih žrtava 1995. br. 1,10000 Zagreb,Saša Lisica, OIB 65736474520, Petrčane Ulica V 36,23000 Petrčane</izvorni_sadrzaj>
    <derivirana_varijabla naziv="DomainObject.Predmet.StrankaWithAdressOIB_1">FINA Regionalni centar Zagreb, OIB 85821130368, Trg svibanjskih žrtava 1995. br. 1,10000 Zagreb,Saša Lisica, OIB 65736474520, Petrčane Ulica V 36,23000 Petrčane</derivirana_varijabla>
  </DomainObject.Predmet.StrankaWithAdressOIB>
  <DomainObject.Predmet.StrankaNazivFormated>
    <izvorni_sadrzaj>FINA Regionalni centar Zagreb,Saša Lisica</izvorni_sadrzaj>
    <derivirana_varijabla naziv="DomainObject.Predmet.StrankaNazivFormated_1">FINA Regionalni centar Zagreb,Saša Lisica</derivirana_varijabla>
  </DomainObject.Predmet.StrankaNazivFormated>
  <DomainObject.Predmet.StrankaNazivFormatedOIB>
    <izvorni_sadrzaj>FINA Regionalni centar Zagreb, OIB 85821130368,Saša Lisica, OIB 65736474520</izvorni_sadrzaj>
    <derivirana_varijabla naziv="DomainObject.Predmet.StrankaNazivFormatedOIB_1">FINA Regionalni centar Zagreb, OIB 85821130368,Saša Lisica, OIB 65736474520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Saša Lisica</item>
    </izvorni_sadrzaj>
    <derivirana_varijabla naziv="DomainObject.Predmet.StrankaListFormated_1">
      <item>FINA Regionalni centar Zagreb</item>
      <item>Saša Lisica</item>
    </derivirana_varijabla>
  </DomainObject.Predmet.StrankaListFormated>
  <DomainObject.Predmet.StrankaListFormatedOIB>
    <izvorni_sadrzaj>
      <item>FINA Regionalni centar Zagreb, OIB 85821130368</item>
      <item>Saša Lisica, OIB 65736474520</item>
    </izvorni_sadrzaj>
    <derivirana_varijabla naziv="DomainObject.Predmet.StrankaListFormatedOIB_1">
      <item>FINA Regionalni centar Zagreb, OIB 85821130368</item>
      <item>Saša Lisica, OIB 65736474520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Lisica, Petrčane Ulica V 36, 23000 Petrčane</item>
    </izvorni_sadrzaj>
    <derivirana_varijabla naziv="DomainObject.Predmet.StrankaListFormatedWithAdress_1">
      <item>FINA Regionalni centar Zagreb, Trg svibanjskih žrtava 1995. br. 1, 10000 Zagreb</item>
      <item>Saša Lisica, Petrčane Ulica V 36, 23000 Petrčane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Lisica, OIB 65736474520, Petrčane Ulica V 36, 23000 Petrčane</item>
    </izvorni_sadrzaj>
    <derivirana_varijabla naziv="DomainObject.Predmet.StrankaListFormatedWithAdressOIB_1">
      <item>FINA Regionalni centar Zagreb, OIB 85821130368, Trg svibanjskih žrtava 1995. br. 1, 10000 Zagreb</item>
      <item>Saša Lisica, OIB 65736474520, Petrčane Ulica V 36, 23000 Petrčane</item>
    </derivirana_varijabla>
  </DomainObject.Predmet.StrankaListFormatedWithAdressOIB>
  <DomainObject.Predmet.StrankaListNazivFormated>
    <izvorni_sadrzaj>
      <item>FINA Regionalni centar Zagreb</item>
      <item>Saša Lisica</item>
    </izvorni_sadrzaj>
    <derivirana_varijabla naziv="DomainObject.Predmet.StrankaListNazivFormated_1">
      <item>FINA Regionalni centar Zagreb</item>
      <item>Saša Lisica</item>
    </derivirana_varijabla>
  </DomainObject.Predmet.StrankaListNazivFormated>
  <DomainObject.Predmet.StrankaListNazivFormatedOIB>
    <izvorni_sadrzaj>
      <item>FINA Regionalni centar Zagreb, OIB 85821130368</item>
      <item>Saša Lisica, OIB 65736474520</item>
    </izvorni_sadrzaj>
    <derivirana_varijabla naziv="DomainObject.Predmet.StrankaListNazivFormatedOIB_1">
      <item>FINA Regionalni centar Zagreb, OIB 85821130368</item>
      <item>Saša Lisica, OIB 65736474520</item>
    </derivirana_varijabla>
  </DomainObject.Predmet.StrankaListNazivFormatedOIB>
  <DomainObject.Predmet.ProtuStrankaListFormated>
    <izvorni_sadrzaj>
      <item>HOLIDAY ECO HOME j.d.o.o. za usluge zastupanog po punomoćniku Saša Lisica</item>
    </izvorni_sadrzaj>
    <derivirana_varijabla naziv="DomainObject.Predmet.ProtuStrankaListFormated_1">
      <item>HOLIDAY ECO HOME j.d.o.o. za usluge zastupanog po punomoćniku Saša Lisica</item>
    </derivirana_varijabla>
  </DomainObject.Predmet.ProtuStrankaListFormated>
  <DomainObject.Predmet.ProtuStrankaListFormatedOIB>
    <izvorni_sadrzaj>
      <item>HOLIDAY ECO HOME j.d.o.o. za usluge, OIB 63480487958 zastupanog po punomoćniku Saša Lisica</item>
    </izvorni_sadrzaj>
    <derivirana_varijabla naziv="DomainObject.Predmet.ProtuStrankaListFormatedOIB_1">
      <item>HOLIDAY ECO HOME j.d.o.o. za usluge, OIB 63480487958 zastupanog po punomoćniku Saša Lisica</item>
    </derivirana_varijabla>
  </DomainObject.Predmet.ProtuStrankaListFormatedOIB>
  <DomainObject.Predmet.ProtuStrankaListFormatedWithAdress>
    <izvorni_sadrzaj>
      <item>HOLIDAY ECO HOME j.d.o.o. za usluge, Drage Ivaniševića 10/B, 10000 Zagreb zastupanog po punomoćniku Saša Lisica</item>
    </izvorni_sadrzaj>
    <derivirana_varijabla naziv="DomainObject.Predmet.ProtuStrankaListFormatedWithAdress_1">
      <item>HOLIDAY ECO HOME j.d.o.o. za usluge, Drage Ivaniševića 10/B, 10000 Zagreb zastupanog po punomoćniku Saša Lisica</item>
    </derivirana_varijabla>
  </DomainObject.Predmet.ProtuStrankaListFormatedWithAdress>
  <DomainObject.Predmet.ProtuStrankaListFormatedWithAdressOIB>
    <izvorni_sadrzaj>
      <item>HOLIDAY ECO HOME j.d.o.o. za usluge, OIB 63480487958, Drage Ivaniševića 10/B, 10000 Zagreb zastupanog po punomoćniku Saša Lisica</item>
    </izvorni_sadrzaj>
    <derivirana_varijabla naziv="DomainObject.Predmet.ProtuStrankaListFormatedWithAdressOIB_1">
      <item>HOLIDAY ECO HOME j.d.o.o. za usluge, OIB 63480487958, Drage Ivaniševića 10/B, 10000 Zagreb zastupanog po punomoćniku Saša Lisica</item>
    </derivirana_varijabla>
  </DomainObject.Predmet.ProtuStrankaListFormatedWithAdressOIB>
  <DomainObject.Predmet.ProtuStrankaListNazivFormated>
    <izvorni_sadrzaj>
      <item>HOLIDAY ECO HOME j.d.o.o. za usluge</item>
    </izvorni_sadrzaj>
    <derivirana_varijabla naziv="DomainObject.Predmet.ProtuStrankaListNazivFormated_1">
      <item>HOLIDAY ECO HOME j.d.o.o. za usluge</item>
    </derivirana_varijabla>
  </DomainObject.Predmet.ProtuStrankaListNazivFormated>
  <DomainObject.Predmet.ProtuStrankaListNazivFormatedOIB>
    <izvorni_sadrzaj>
      <item>HOLIDAY ECO HOME j.d.o.o. za usluge, OIB 63480487958</item>
    </izvorni_sadrzaj>
    <derivirana_varijabla naziv="DomainObject.Predmet.ProtuStrankaListNazivFormatedOIB_1">
      <item>HOLIDAY ECO HOME j.d.o.o. za usluge, OIB 63480487958</item>
    </derivirana_varijabla>
  </DomainObject.Predmet.ProtuStrankaListNazivFormatedOIB>
  <DomainObject.Predmet.OstaliListFormated>
    <izvorni_sadrzaj>
      <item>Saša Lisica punomoćnik sudionika u postupku HOLIDAY ECO HOME j.d.o.o. za usluge</item>
    </izvorni_sadrzaj>
    <derivirana_varijabla naziv="DomainObject.Predmet.OstaliListFormated_1">
      <item>Saša Lisica punomoćnik sudionika u postupku HOLIDAY ECO HOME j.d.o.o. za usluge</item>
    </derivirana_varijabla>
  </DomainObject.Predmet.OstaliListFormated>
  <DomainObject.Predmet.OstaliListFormatedOIB>
    <izvorni_sadrzaj>
      <item>Saša Lisica, OIB 65736474520 punomoćnik sudionika u postupku HOLIDAY ECO HOME j.d.o.o. za usluge</item>
    </izvorni_sadrzaj>
    <derivirana_varijabla naziv="DomainObject.Predmet.OstaliListFormatedOIB_1">
      <item>Saša Lisica, OIB 65736474520 punomoćnik sudionika u postupku HOLIDAY ECO HOME j.d.o.o. za usluge</item>
    </derivirana_varijabla>
  </DomainObject.Predmet.OstaliListFormatedOIB>
  <DomainObject.Predmet.OstaliListFormatedWithAdress>
    <izvorni_sadrzaj>
      <item>Saša Lisica, Petrčane Ulica V 36, 23000 Petrčane punomoćnik sudionika u postupku HOLIDAY ECO HOME j.d.o.o. za usluge</item>
    </izvorni_sadrzaj>
    <derivirana_varijabla naziv="DomainObject.Predmet.OstaliListFormatedWithAdress_1">
      <item>Saša Lisica, Petrčane Ulica V 36, 23000 Petrčane punomoćnik sudionika u postupku HOLIDAY ECO HOME j.d.o.o. za usluge</item>
    </derivirana_varijabla>
  </DomainObject.Predmet.OstaliListFormatedWithAdress>
  <DomainObject.Predmet.OstaliListFormatedWithAdressOIB>
    <izvorni_sadrzaj>
      <item>Saša Lisica, OIB 65736474520, Petrčane Ulica V 36, 23000 Petrčane punomoćnik sudionika u postupku HOLIDAY ECO HOME j.d.o.o. za usluge</item>
    </izvorni_sadrzaj>
    <derivirana_varijabla naziv="DomainObject.Predmet.OstaliListFormatedWithAdressOIB_1">
      <item>Saša Lisica, OIB 65736474520, Petrčane Ulica V 36, 23000 Petrčane punomoćnik sudionika u postupku HOLIDAY ECO HOME j.d.o.o. za usluge</item>
    </derivirana_varijabla>
  </DomainObject.Predmet.OstaliListFormatedWithAdressOIB>
  <DomainObject.Predmet.OstaliListNazivFormated>
    <izvorni_sadrzaj>
      <item>Saša Lisica</item>
    </izvorni_sadrzaj>
    <derivirana_varijabla naziv="DomainObject.Predmet.OstaliListNazivFormated_1">
      <item>Saša Lisica</item>
    </derivirana_varijabla>
  </DomainObject.Predmet.OstaliListNazivFormated>
  <DomainObject.Predmet.OstaliListNazivFormatedOIB>
    <izvorni_sadrzaj>
      <item>Saša Lisica, OIB 65736474520</item>
    </izvorni_sadrzaj>
    <derivirana_varijabla naziv="DomainObject.Predmet.OstaliListNazivFormatedOIB_1">
      <item>Saša Lisica, OIB 65736474520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HOLIDAY ECO HOME j.d.o.o. za usluge</izvorni_sadrzaj>
    <derivirana_varijabla naziv="DomainObject.Predmet.ProtustrankaIDrugi_1">HOLIDAY ECO HOME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HOLIDAY ECO HOME j.d.o.o. za usluge, OIB 63480487958, Drage Ivaniševića 10/B, 10000 Zagreb</izvorni_sadrzaj>
    <derivirana_varijabla naziv="DomainObject.Predmet.ProtustrankaIDrugiAdressOIB_1">HOLIDAY ECO HOME j.d.o.o. za usluge, OIB 63480487958, Drage Ivaniševića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HOLIDAY ECO HOME j.d.o.o. za usluge</item>
      <item>Saša Lisica</item>
      <item>Saša Lisica</item>
    </izvorni_sadrzaj>
    <derivirana_varijabla naziv="DomainObject.Predmet.SudioniciListNaziv_1">
      <item>FINA Regionalni centar Zagreb</item>
      <item>HOLIDAY ECO HOME j.d.o.o. za usluge</item>
      <item>Saša Lisica</item>
      <item>Saša Lisica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HOLIDAY ECO HOME j.d.o.o. za usluge, OIB 63480487958, Drage Ivaniševića 10/B,10000 Zagreb</item>
      <item>Saša Lisica, OIB 65736474520, Petrčane Ulica V 36,23000 Petrčane</item>
      <item>Saša Lisica, OIB 65736474520, Petrčane Ulica V 36,23000 Petrčane</item>
    </izvorni_sadrzaj>
    <derivirana_varijabla naziv="DomainObject.Predmet.SudioniciListAdressOIB_1">
      <item>FINA Regionalni centar Zagreb, OIB 85821130368, Trg svibanjskih žrtava 1995. br. 1,10000 Zagreb</item>
      <item>HOLIDAY ECO HOME j.d.o.o. za usluge, OIB 63480487958, Drage Ivaniševića 10/B,10000 Zagreb</item>
      <item>Saša Lisica, OIB 65736474520, Petrčane Ulica V 36,23000 Petrčane</item>
      <item>Saša Lisica, OIB 65736474520, Petrčane Ulica V 36,23000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63480487958</item>
      <item>, OIB 65736474520</item>
      <item>, OIB 65736474520</item>
    </izvorni_sadrzaj>
    <derivirana_varijabla naziv="DomainObject.Predmet.SudioniciListNazivOIB_1">
      <item>, OIB 85821130368</item>
      <item>, OIB 63480487958</item>
      <item>, OIB 65736474520</item>
      <item>, OIB 65736474520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77318-0EA7-426E-9C6C-94A3D338F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616</properties:Words>
  <properties:Characters>3345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2017-05-17T08:58:00Z</dcterms:created>
  <dc:creator>Vesna Fundurulić Perišin</dc:creator>
  <cp:lastModifiedBy>Višnja Svečak</cp:lastModifiedBy>
  <cp:lastPrinted>2017-05-17T09:06:00Z</cp:lastPrinted>
  <dcterms:modified xmlns:xsi="http://www.w3.org/2001/XMLSchema-instance" xsi:type="dcterms:W3CDTF">2017-05-17T09:06:00Z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