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fcc61" w14:paraId="f4fcc61" w:rsidRDefault="00B46CF5" w:rsidP="00FD62C1"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B75861">
        <w:rPr>
          <w:rFonts w:hAnsi="Times New Roman" w:ascii="Times New Roman"/>
        </w:rPr>
        <w:t>5238</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FD62C1"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FC2361" w:rsidRPr="00FC2361">
        <w:rPr>
          <w:rFonts w:hAnsi="Times New Roman" w:ascii="Times New Roman"/>
        </w:rPr>
        <w:t>DOBAR ULOV j.d.o.o.</w:t>
      </w:r>
      <w:r w:rsidR="00FC2361">
        <w:rPr>
          <w:rFonts w:hAnsi="Times New Roman" w:ascii="Times New Roman"/>
        </w:rPr>
        <w:t xml:space="preserve">, </w:t>
      </w:r>
      <w:r w:rsidR="004D5D59">
        <w:rPr>
          <w:rFonts w:hAnsi="Times New Roman" w:ascii="Times New Roman"/>
        </w:rPr>
        <w:t>Zagreb</w:t>
      </w:r>
      <w:r w:rsidRPr="001C1019">
        <w:rPr>
          <w:rFonts w:hAnsi="Times New Roman" w:ascii="Times New Roman"/>
        </w:rPr>
        <w:t xml:space="preserve">, </w:t>
      </w:r>
      <w:r w:rsidR="00FC2361">
        <w:rPr>
          <w:rFonts w:hAnsi="Times New Roman" w:ascii="Times New Roman"/>
        </w:rPr>
        <w:t>Sv. Mateja 106 A</w:t>
      </w:r>
      <w:r w:rsidR="00F776E4">
        <w:rPr>
          <w:rFonts w:hAnsi="Times New Roman" w:ascii="Times New Roman"/>
        </w:rPr>
        <w:t xml:space="preserve">, </w:t>
      </w:r>
      <w:r w:rsidRPr="001C1019">
        <w:rPr>
          <w:rFonts w:hAnsi="Times New Roman" w:ascii="Times New Roman"/>
        </w:rPr>
        <w:t xml:space="preserve">OIB: </w:t>
      </w:r>
      <w:r w:rsidR="00FC2361" w:rsidRPr="00FC2361">
        <w:rPr>
          <w:rFonts w:hAnsi="Times New Roman" w:ascii="Times New Roman"/>
        </w:rPr>
        <w:t>93809656874</w:t>
      </w:r>
      <w:r w:rsidR="00943B15">
        <w:rPr>
          <w:rFonts w:hAnsi="Times New Roman" w:ascii="Times New Roman"/>
        </w:rPr>
        <w:t xml:space="preserve">, </w:t>
      </w:r>
      <w:r w:rsidR="004C09A7">
        <w:rPr>
          <w:rFonts w:hAnsi="Times New Roman" w:ascii="Times New Roman"/>
        </w:rPr>
        <w:t>27</w:t>
      </w:r>
      <w:r w:rsidR="008C0FD2">
        <w:rPr>
          <w:rFonts w:hAnsi="Times New Roman" w:ascii="Times New Roman"/>
        </w:rPr>
        <w:t xml:space="preserve">. </w:t>
      </w:r>
      <w:r w:rsidR="004C09A7">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5145A9">
        <w:rPr>
          <w:rFonts w:hAnsi="Times New Roman" w:ascii="Times New Roman"/>
        </w:rPr>
        <w:t xml:space="preserve">a otvaranje stečajnog postupka </w:t>
      </w:r>
      <w:r w:rsidRPr="001C1019">
        <w:rPr>
          <w:rFonts w:hAnsi="Times New Roman" w:ascii="Times New Roman"/>
        </w:rPr>
        <w:t>nad</w:t>
      </w:r>
      <w:r w:rsidR="00FD62C1">
        <w:rPr>
          <w:rFonts w:hAnsi="Times New Roman" w:ascii="Times New Roman"/>
        </w:rPr>
        <w:t xml:space="preserve"> dužnikom</w:t>
      </w:r>
      <w:r w:rsidRPr="001C1019">
        <w:rPr>
          <w:rFonts w:hAnsi="Times New Roman" w:ascii="Times New Roman"/>
        </w:rPr>
        <w:t xml:space="preserve"> </w:t>
      </w:r>
      <w:r w:rsidR="005145A9">
        <w:rPr>
          <w:rFonts w:hAnsi="Times New Roman" w:ascii="Times New Roman"/>
        </w:rPr>
        <w:t xml:space="preserve">DOBAR ULOV j.d.o.o., </w:t>
      </w:r>
      <w:r w:rsidR="00BE6742" w:rsidRPr="00BE6742">
        <w:rPr>
          <w:rFonts w:hAnsi="Times New Roman" w:ascii="Times New Roman"/>
        </w:rPr>
        <w:t>Zagreb, Sv. Mateja 106 A, OIB: 93809656874</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BE6742">
        <w:rPr>
          <w:rFonts w:hAnsi="Times New Roman" w:ascii="Times New Roman"/>
        </w:rPr>
        <w:t>Denis Matišić</w:t>
      </w:r>
      <w:r w:rsidRPr="006F2EF0">
        <w:rPr>
          <w:rFonts w:hAnsi="Times New Roman" w:ascii="Times New Roman"/>
        </w:rPr>
        <w:t xml:space="preserve">, </w:t>
      </w:r>
      <w:r w:rsidR="003B5A01">
        <w:rPr>
          <w:rFonts w:hAnsi="Times New Roman" w:ascii="Times New Roman"/>
        </w:rPr>
        <w:t>Zagreb</w:t>
      </w:r>
      <w:r w:rsidRPr="006F2EF0">
        <w:rPr>
          <w:rFonts w:hAnsi="Times New Roman" w:ascii="Times New Roman"/>
        </w:rPr>
        <w:t xml:space="preserve">, </w:t>
      </w:r>
      <w:r w:rsidR="005145A9">
        <w:rPr>
          <w:rFonts w:hAnsi="Times New Roman" w:ascii="Times New Roman"/>
        </w:rPr>
        <w:t xml:space="preserve">Josipa </w:t>
      </w:r>
      <w:r w:rsidR="00BE6742">
        <w:rPr>
          <w:rFonts w:hAnsi="Times New Roman" w:ascii="Times New Roman"/>
        </w:rPr>
        <w:t>Seissla 7</w:t>
      </w:r>
      <w:r w:rsidRPr="006F2EF0">
        <w:rPr>
          <w:rFonts w:hAnsi="Times New Roman" w:ascii="Times New Roman"/>
        </w:rPr>
        <w:t xml:space="preserve">, OIB: </w:t>
      </w:r>
      <w:r w:rsidR="00BE6742">
        <w:rPr>
          <w:rFonts w:hAnsi="Times New Roman" w:ascii="Times New Roman"/>
        </w:rPr>
        <w:t>00982338782</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FD62C1">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FD62C1">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B46CF5" w:rsidP="00FD62C1"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5145A9">
        <w:rPr>
          <w:rFonts w:hAnsi="Times New Roman" w:ascii="Times New Roman"/>
          <w:b/>
        </w:rPr>
        <w:t>22</w:t>
      </w:r>
      <w:r w:rsidR="00BC41A7" w:rsidRPr="000F3CF9">
        <w:rPr>
          <w:rFonts w:hAnsi="Times New Roman" w:ascii="Times New Roman"/>
          <w:b/>
        </w:rPr>
        <w:t xml:space="preserve">. </w:t>
      </w:r>
      <w:r w:rsidR="005145A9">
        <w:rPr>
          <w:rFonts w:hAnsi="Times New Roman" w:ascii="Times New Roman"/>
          <w:b/>
        </w:rPr>
        <w:t>veljače</w:t>
      </w:r>
      <w:r w:rsidR="00BC41A7" w:rsidRPr="000F3CF9">
        <w:rPr>
          <w:rFonts w:hAnsi="Times New Roman" w:ascii="Times New Roman"/>
          <w:b/>
        </w:rPr>
        <w:t xml:space="preserve"> 2</w:t>
      </w:r>
      <w:r w:rsidR="00665D5F" w:rsidRPr="000F3CF9">
        <w:rPr>
          <w:rFonts w:hAnsi="Times New Roman" w:ascii="Times New Roman"/>
          <w:b/>
        </w:rPr>
        <w:t>01</w:t>
      </w:r>
      <w:r w:rsidR="005145A9">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5145A9">
        <w:rPr>
          <w:rFonts w:hAnsi="Times New Roman" w:ascii="Times New Roman"/>
          <w:b/>
        </w:rPr>
        <w:t>10</w:t>
      </w:r>
      <w:r w:rsidR="00943B15" w:rsidRPr="000F3CF9">
        <w:rPr>
          <w:rFonts w:hAnsi="Times New Roman" w:ascii="Times New Roman"/>
          <w:b/>
        </w:rPr>
        <w:t>,</w:t>
      </w:r>
      <w:r w:rsidR="005145A9">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B46CF5">
      <w:pPr>
        <w:jc w:val="both"/>
        <w:rPr>
          <w:rFonts w:hAnsi="Times New Roman" w:ascii="Times New Roman"/>
        </w:rPr>
      </w:pPr>
      <w:r w:rsidRPr="001C1019">
        <w:rPr>
          <w:rFonts w:hAnsi="Times New Roman" w:ascii="Times New Roman"/>
        </w:rPr>
        <w:t>-</w:t>
      </w:r>
      <w:r w:rsidR="006F2EF0" w:rsidRPr="002A2C84">
        <w:rPr>
          <w:rFonts w:hAnsi="Times New Roman" w:ascii="Times New Roman"/>
        </w:rPr>
        <w:t>Zagrebačka banka</w:t>
      </w:r>
      <w:r w:rsidR="002A2C84">
        <w:rPr>
          <w:rFonts w:hAnsi="Times New Roman" w:ascii="Times New Roman"/>
        </w:rPr>
        <w:t xml:space="preserve">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34702D">
        <w:rPr>
          <w:rFonts w:hAnsi="Times New Roman" w:ascii="Times New Roman"/>
        </w:rPr>
        <w:t>49.948,08</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1C1019">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5F19AF">
        <w:rPr>
          <w:rFonts w:hAnsi="Times New Roman" w:ascii="Times New Roman"/>
        </w:rPr>
        <w:t>27</w:t>
      </w:r>
      <w:r w:rsidR="00CA4F2A">
        <w:rPr>
          <w:rFonts w:hAnsi="Times New Roman" w:ascii="Times New Roman"/>
        </w:rPr>
        <w:t xml:space="preserve">. </w:t>
      </w:r>
      <w:r w:rsidR="005F19AF">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3D2D0D">
        <w:rPr>
          <w:rFonts w:hAnsi="Times New Roman" w:ascii="Times New Roman"/>
        </w:rPr>
        <w:t>, v.r.</w:t>
      </w:r>
    </w:p>
    <w:p w:rsidRDefault="003D2D0D" w:rsidP="000F3CF9" w:rsidR="003D2D0D">
      <w:pPr>
        <w:jc w:val="right"/>
        <w:rPr>
          <w:rFonts w:hAnsi="Times New Roman" w:ascii="Times New Roman"/>
        </w:rPr>
      </w:pPr>
    </w:p>
    <w:p w:rsidRDefault="003D2D0D" w:rsidP="003D2D0D" w:rsidR="003D2D0D" w:rsidRPr="003D2D0D">
      <w:pPr>
        <w:jc w:val="right"/>
        <w:rPr>
          <w:rFonts w:hAnsi="Times New Roman" w:ascii="Times New Roman"/>
        </w:rPr>
      </w:pPr>
      <w:r w:rsidRPr="003D2D0D">
        <w:rPr>
          <w:rFonts w:hAnsi="Times New Roman" w:ascii="Times New Roman"/>
        </w:rPr>
        <w:t>Za točnost otpravka-</w:t>
      </w:r>
    </w:p>
    <w:p w:rsidRDefault="003D2D0D" w:rsidP="003D2D0D" w:rsidR="003D2D0D" w:rsidRPr="003D2D0D">
      <w:pPr>
        <w:jc w:val="right"/>
        <w:rPr>
          <w:rFonts w:hAnsi="Times New Roman" w:ascii="Times New Roman"/>
        </w:rPr>
      </w:pPr>
      <w:r w:rsidRPr="003D2D0D">
        <w:rPr>
          <w:rFonts w:hAnsi="Times New Roman" w:ascii="Times New Roman"/>
        </w:rPr>
        <w:t>Ovlašteni službenik:</w:t>
      </w:r>
    </w:p>
    <w:p w:rsidRDefault="003D2D0D" w:rsidP="003D2D0D" w:rsidR="003D2D0D">
      <w:pPr>
        <w:jc w:val="right"/>
        <w:rPr>
          <w:rFonts w:hAnsi="Times New Roman" w:ascii="Times New Roman"/>
        </w:rPr>
      </w:pPr>
      <w:r w:rsidRPr="003D2D0D">
        <w:rPr>
          <w:rFonts w:hAnsi="Times New Roman" w:ascii="Times New Roman"/>
        </w:rPr>
        <w:t>Žana Livaja</w:t>
      </w:r>
    </w:p>
    <w:p w:rsidRDefault="003D2D0D" w:rsidP="003D2D0D" w:rsidR="003D2D0D">
      <w:pPr>
        <w:jc w:val="right"/>
        <w:rPr>
          <w:rFonts w:hAnsi="Times New Roman" w:ascii="Times New Roman"/>
        </w:rPr>
      </w:pPr>
    </w:p>
    <w:p w:rsidRDefault="003D2D0D" w:rsidP="003D2D0D" w:rsidR="003D2D0D"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3D2D0D"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FB7A26">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34702D">
      <w:rPr>
        <w:rFonts w:hAnsi="Times New Roman" w:ascii="Times New Roman"/>
      </w:rPr>
      <w:t>5238</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C7A75"/>
    <w:rsid w:val="000F3CF9"/>
    <w:rsid w:val="001C1019"/>
    <w:rsid w:val="001D67C7"/>
    <w:rsid w:val="001F371D"/>
    <w:rsid w:val="00235E4F"/>
    <w:rsid w:val="002539F0"/>
    <w:rsid w:val="002A2C84"/>
    <w:rsid w:val="002C352F"/>
    <w:rsid w:val="0034702D"/>
    <w:rsid w:val="00354C62"/>
    <w:rsid w:val="003B534B"/>
    <w:rsid w:val="003B5A01"/>
    <w:rsid w:val="003D2D0D"/>
    <w:rsid w:val="004021CC"/>
    <w:rsid w:val="00446A94"/>
    <w:rsid w:val="004475AF"/>
    <w:rsid w:val="00462914"/>
    <w:rsid w:val="004C09A7"/>
    <w:rsid w:val="004D1BAA"/>
    <w:rsid w:val="004D5D59"/>
    <w:rsid w:val="005145A9"/>
    <w:rsid w:val="005151B2"/>
    <w:rsid w:val="005246A4"/>
    <w:rsid w:val="005F19AF"/>
    <w:rsid w:val="00621029"/>
    <w:rsid w:val="00665D5F"/>
    <w:rsid w:val="00674E31"/>
    <w:rsid w:val="006902B0"/>
    <w:rsid w:val="00696366"/>
    <w:rsid w:val="006A4DA8"/>
    <w:rsid w:val="006D71CD"/>
    <w:rsid w:val="006F2EF0"/>
    <w:rsid w:val="007136E1"/>
    <w:rsid w:val="00756DC1"/>
    <w:rsid w:val="00821919"/>
    <w:rsid w:val="008C0FD2"/>
    <w:rsid w:val="008D18B2"/>
    <w:rsid w:val="008F6D36"/>
    <w:rsid w:val="00935D15"/>
    <w:rsid w:val="00943B15"/>
    <w:rsid w:val="009A3118"/>
    <w:rsid w:val="009B58C3"/>
    <w:rsid w:val="009B7407"/>
    <w:rsid w:val="009C3172"/>
    <w:rsid w:val="009E2A4D"/>
    <w:rsid w:val="00A303F7"/>
    <w:rsid w:val="00A81532"/>
    <w:rsid w:val="00A83AC6"/>
    <w:rsid w:val="00AB11C7"/>
    <w:rsid w:val="00B0422D"/>
    <w:rsid w:val="00B46CF5"/>
    <w:rsid w:val="00B6796F"/>
    <w:rsid w:val="00B75861"/>
    <w:rsid w:val="00BC41A7"/>
    <w:rsid w:val="00BC580B"/>
    <w:rsid w:val="00BE6742"/>
    <w:rsid w:val="00C3624C"/>
    <w:rsid w:val="00C52A39"/>
    <w:rsid w:val="00CA4F2A"/>
    <w:rsid w:val="00D46BFE"/>
    <w:rsid w:val="00DE5A25"/>
    <w:rsid w:val="00E00E55"/>
    <w:rsid w:val="00E32285"/>
    <w:rsid w:val="00E32A6B"/>
    <w:rsid w:val="00E374B1"/>
    <w:rsid w:val="00E37F24"/>
    <w:rsid w:val="00F22A72"/>
    <w:rsid w:val="00F33BE0"/>
    <w:rsid w:val="00F776E4"/>
    <w:rsid w:val="00F81C44"/>
    <w:rsid w:val="00FB7A26"/>
    <w:rsid w:val="00FC2361"/>
    <w:rsid w:val="00FD62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D2D0D"/>
    <w:rPr>
      <w:color w:val="808080"/>
      <w:bdr w:space="0" w:sz="0" w:color="auto" w:val="none"/>
      <w:shd w:fill="auto" w:color="auto" w:val="clear"/>
    </w:rPr>
  </w:style>
  <w:style w:customStyle="true" w:styleId="eSPISCCParagraphDefaultFont" w:type="character">
    <w:name w:val="eSPIS_CC_Paragraph Default Font"/>
    <w:basedOn w:val="Zadanifontodlomka"/>
    <w:rsid w:val="003D2D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2D0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D2D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2D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D2D0D"/>
    <w:rPr>
      <w:color w:val="808080"/>
      <w:bdr w:color="auto" w:space="0" w:sz="0" w:val="none"/>
      <w:shd w:color="auto" w:fill="auto" w:val="clear"/>
    </w:rPr>
  </w:style>
  <w:style w:customStyle="1" w:styleId="eSPISCCParagraphDefaultFont" w:type="character">
    <w:name w:val="eSPIS_CC_Paragraph Default Font"/>
    <w:basedOn w:val="Zadanifontodlomka"/>
    <w:rsid w:val="003D2D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2D0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D2D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2D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5238</izvorni_sadrzaj>
    <derivirana_varijabla naziv="DomainObject.Predmet.Broj_1">5238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2016.</izvorni_sadrzaj>
    <derivirana_varijabla naziv="DomainObject.Predmet.DatumOsnivanja_1">7.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 Su-867/2015 od 16.06.2016.</izvorni_sadrzaj>
    <derivirana_varijabla naziv="DomainObject.Predmet.Opis_1">br. 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St-5238/2016</izvorni_sadrzaj>
    <derivirana_varijabla naziv="DomainObject.Predmet.OznakaBroj_1">St-5238/2016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DOBAR ULOV j.d.o.o. zastupanog po punomoćniku Denis Matišić</izvorni_sadrzaj>
    <derivirana_varijabla naziv="DomainObject.Predmet.ProtustrankaFormated_1">  DOBAR ULOV j.d.o.o. zastupanog po punomoćniku Denis Matišić</derivirana_varijabla>
  </DomainObject.Predmet.ProtustrankaFormated>
  <DomainObject.Predmet.ProtustrankaFormatedOIB>
    <izvorni_sadrzaj>  DOBAR ULOV j.d.o.o., OIB 93809656874 zastupanog po punomoćniku Denis Matišić</izvorni_sadrzaj>
    <derivirana_varijabla naziv="DomainObject.Predmet.ProtustrankaFormatedOIB_1">  DOBAR ULOV j.d.o.o., OIB 93809656874 zastupanog po punomoćniku Denis Matišić</derivirana_varijabla>
  </DomainObject.Predmet.ProtustrankaFormatedOIB>
  <DomainObject.Predmet.ProtustrankaFormatedWithAdress>
    <izvorni_sadrzaj> DOBAR ULOV j.d.o.o., Sv. Mateja 106 A, 10000 Zagreb zastupanog po punomoćniku Denis Matišić</izvorni_sadrzaj>
    <derivirana_varijabla naziv="DomainObject.Predmet.ProtustrankaFormatedWithAdress_1"> DOBAR ULOV j.d.o.o., Sv. Mateja 106 A, 10000 Zagreb zastupanog po punomoćniku Denis Matišić</derivirana_varijabla>
  </DomainObject.Predmet.ProtustrankaFormatedWithAdress>
  <DomainObject.Predmet.ProtustrankaFormatedWithAdressOIB>
    <izvorni_sadrzaj> DOBAR ULOV j.d.o.o., OIB 93809656874, Sv. Mateja 106 A, 10000 Zagreb zastupanog po punomoćniku Denis Matišić</izvorni_sadrzaj>
    <derivirana_varijabla naziv="DomainObject.Predmet.ProtustrankaFormatedWithAdressOIB_1"> DOBAR ULOV j.d.o.o., OIB 93809656874, Sv. Mateja 106 A, 10000 Zagreb zastupanog po punomoćniku Denis Matišić</derivirana_varijabla>
  </DomainObject.Predmet.ProtustrankaFormatedWithAdressOIB>
  <DomainObject.Predmet.ProtustrankaWithAdress>
    <izvorni_sadrzaj>DOBAR ULOV j.d.o.o. Sv. Mateja 106 A, 10000 Zagreb</izvorni_sadrzaj>
    <derivirana_varijabla naziv="DomainObject.Predmet.ProtustrankaWithAdress_1">DOBAR ULOV j.d.o.o. Sv. Mateja 106 A, 10000 Zagreb</derivirana_varijabla>
  </DomainObject.Predmet.ProtustrankaWithAdress>
  <DomainObject.Predmet.ProtustrankaWithAdressOIB>
    <izvorni_sadrzaj>DOBAR ULOV j.d.o.o., OIB 93809656874, Sv. Mateja 106 A, 10000 Zagreb</izvorni_sadrzaj>
    <derivirana_varijabla naziv="DomainObject.Predmet.ProtustrankaWithAdressOIB_1">DOBAR ULOV j.d.o.o., OIB 93809656874, Sv. Mateja 106 A, 10000 Zagreb</derivirana_varijabla>
  </DomainObject.Predmet.ProtustrankaWithAdressOIB>
  <DomainObject.Predmet.ProtustrankaNazivFormated>
    <izvorni_sadrzaj>DOBAR ULOV j.d.o.o.</izvorni_sadrzaj>
    <derivirana_varijabla naziv="DomainObject.Predmet.ProtustrankaNazivFormated_1">DOBAR ULOV j.d.o.o.</derivirana_varijabla>
  </DomainObject.Predmet.ProtustrankaNazivFormated>
  <DomainObject.Predmet.ProtustrankaNazivFormatedOIB>
    <izvorni_sadrzaj>DOBAR ULOV j.d.o.o., OIB 93809656874</izvorni_sadrzaj>
    <derivirana_varijabla naziv="DomainObject.Predmet.ProtustrankaNazivFormatedOIB_1">DOBAR ULOV j.d.o.o., OIB 93809656874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DOBAR ULOV j.d.o.o. zastupanog po punomoćniku Denis Matišić</item>
    </izvorni_sadrzaj>
    <derivirana_varijabla naziv="DomainObject.Predmet.ProtuStrankaListFormated_1">
      <item>DOBAR ULOV j.d.o.o. zastupanog po punomoćniku Denis Matišić</item>
    </derivirana_varijabla>
  </DomainObject.Predmet.ProtuStrankaListFormated>
  <DomainObject.Predmet.ProtuStrankaListFormatedOIB>
    <izvorni_sadrzaj>
      <item>DOBAR ULOV j.d.o.o., OIB 93809656874 zastupanog po punomoćniku Denis Matišić</item>
    </izvorni_sadrzaj>
    <derivirana_varijabla naziv="DomainObject.Predmet.ProtuStrankaListFormatedOIB_1">
      <item>DOBAR ULOV j.d.o.o., OIB 93809656874 zastupanog po punomoćniku Denis Matišić</item>
    </derivirana_varijabla>
  </DomainObject.Predmet.ProtuStrankaListFormatedOIB>
  <DomainObject.Predmet.ProtuStrankaListFormatedWithAdress>
    <izvorni_sadrzaj>
      <item>DOBAR ULOV j.d.o.o., Sv. Mateja 106 A, 10000 Zagreb zastupanog po punomoćniku Denis Matišić</item>
    </izvorni_sadrzaj>
    <derivirana_varijabla naziv="DomainObject.Predmet.ProtuStrankaListFormatedWithAdress_1">
      <item>DOBAR ULOV j.d.o.o., Sv. Mateja 106 A, 10000 Zagreb zastupanog po punomoćniku Denis Matišić</item>
    </derivirana_varijabla>
  </DomainObject.Predmet.ProtuStrankaListFormatedWithAdress>
  <DomainObject.Predmet.ProtuStrankaListFormatedWithAdressOIB>
    <izvorni_sadrzaj>
      <item>DOBAR ULOV j.d.o.o., OIB 93809656874, Sv. Mateja 106 A, 10000 Zagreb zastupanog po punomoćniku Denis Matišić</item>
    </izvorni_sadrzaj>
    <derivirana_varijabla naziv="DomainObject.Predmet.ProtuStrankaListFormatedWithAdressOIB_1">
      <item>DOBAR ULOV j.d.o.o., OIB 93809656874, Sv. Mateja 106 A, 10000 Zagreb zastupanog po punomoćniku Denis Matišić</item>
    </derivirana_varijabla>
  </DomainObject.Predmet.ProtuStrankaListFormatedWithAdressOIB>
  <DomainObject.Predmet.ProtuStrankaListNazivFormated>
    <izvorni_sadrzaj>
      <item>DOBAR ULOV j.d.o.o.</item>
    </izvorni_sadrzaj>
    <derivirana_varijabla naziv="DomainObject.Predmet.ProtuStrankaListNazivFormated_1">
      <item>DOBAR ULOV j.d.o.o.</item>
    </derivirana_varijabla>
  </DomainObject.Predmet.ProtuStrankaListNazivFormated>
  <DomainObject.Predmet.ProtuStrankaListNazivFormatedOIB>
    <izvorni_sadrzaj>
      <item>DOBAR ULOV j.d.o.o., OIB 93809656874</item>
    </izvorni_sadrzaj>
    <derivirana_varijabla naziv="DomainObject.Predmet.ProtuStrankaListNazivFormatedOIB_1">
      <item>DOBAR ULOV j.d.o.o., OIB 93809656874</item>
    </derivirana_varijabla>
  </DomainObject.Predmet.ProtuStrankaListNazivFormatedOIB>
  <DomainObject.Predmet.OstaliListFormated>
    <izvorni_sadrzaj>
      <item>Denis Matišić punomoćnik sudionika u postupku DOBAR ULOV j.d.o.o.</item>
    </izvorni_sadrzaj>
    <derivirana_varijabla naziv="DomainObject.Predmet.OstaliListFormated_1">
      <item>Denis Matišić punomoćnik sudionika u postupku DOBAR ULOV j.d.o.o.</item>
    </derivirana_varijabla>
  </DomainObject.Predmet.OstaliListFormated>
  <DomainObject.Predmet.OstaliListFormatedOIB>
    <izvorni_sadrzaj>
      <item>Denis Matišić, OIB 00982338782 punomoćnik sudionika u postupku DOBAR ULOV j.d.o.o.</item>
    </izvorni_sadrzaj>
    <derivirana_varijabla naziv="DomainObject.Predmet.OstaliListFormatedOIB_1">
      <item>Denis Matišić, OIB 00982338782 punomoćnik sudionika u postupku DOBAR ULOV j.d.o.o.</item>
    </derivirana_varijabla>
  </DomainObject.Predmet.OstaliListFormatedOIB>
  <DomainObject.Predmet.OstaliListFormatedWithAdress>
    <izvorni_sadrzaj>
      <item>Denis Matišić, Josipa Seissla 7, 10000 Zagreb punomoćnik sudionika u postupku DOBAR ULOV j.d.o.o.</item>
    </izvorni_sadrzaj>
    <derivirana_varijabla naziv="DomainObject.Predmet.OstaliListFormatedWithAdress_1">
      <item>Denis Matišić, Josipa Seissla 7, 10000 Zagreb punomoćnik sudionika u postupku DOBAR ULOV j.d.o.o.</item>
    </derivirana_varijabla>
  </DomainObject.Predmet.OstaliListFormatedWithAdress>
  <DomainObject.Predmet.OstaliListFormatedWithAdressOIB>
    <izvorni_sadrzaj>
      <item>Denis Matišić, OIB 00982338782, Josipa Seissla 7, 10000 Zagreb punomoćnik sudionika u postupku DOBAR ULOV j.d.o.o.</item>
    </izvorni_sadrzaj>
    <derivirana_varijabla naziv="DomainObject.Predmet.OstaliListFormatedWithAdressOIB_1">
      <item>Denis Matišić, OIB 00982338782, Josipa Seissla 7, 10000 Zagreb punomoćnik sudionika u postupku DOBAR ULOV j.d.o.o.</item>
    </derivirana_varijabla>
  </DomainObject.Predmet.OstaliListFormatedWithAdressOIB>
  <DomainObject.Predmet.OstaliListNazivFormated>
    <izvorni_sadrzaj>
      <item>Denis Matišić</item>
    </izvorni_sadrzaj>
    <derivirana_varijabla naziv="DomainObject.Predmet.OstaliListNazivFormated_1">
      <item>Denis Matišić</item>
    </derivirana_varijabla>
  </DomainObject.Predmet.OstaliListNazivFormated>
  <DomainObject.Predmet.OstaliListNazivFormatedOIB>
    <izvorni_sadrzaj>
      <item>Denis Matišić, OIB 00982338782</item>
    </izvorni_sadrzaj>
    <derivirana_varijabla naziv="DomainObject.Predmet.OstaliListNazivFormatedOIB_1">
      <item>Denis Matišić, OIB 00982338782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DOBAR ULOV j.d.o.o.</izvorni_sadrzaj>
    <derivirana_varijabla naziv="DomainObject.Predmet.ProtustrankaIDrugi_1">DOBAR ULOV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DOBAR ULOV j.d.o.o., OIB 93809656874, Sv. Mateja 106 A, 10000 Zagreb</izvorni_sadrzaj>
    <derivirana_varijabla naziv="DomainObject.Predmet.ProtustrankaIDrugiAdressOIB_1">DOBAR ULOV j.d.o.o., OIB 93809656874, Sv. Mateja 106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DOBAR ULOV j.d.o.o.</item>
      <item>Denis Matišić</item>
    </izvorni_sadrzaj>
    <derivirana_varijabla naziv="DomainObject.Predmet.SudioniciListNaziv_1">
      <item>FINA Regionalni centar Zagreb</item>
      <item>DOBAR ULOV j.d.o.o.</item>
      <item>Denis Matišić</item>
    </derivirana_varijabla>
  </DomainObject.Predmet.SudioniciListNaziv>
  <DomainObject.Predmet.SudioniciListAdressOIB>
    <izvorni_sadrzaj>
      <item>FINA Regionalni centar Zagreb, OIB 85821130368, Trg svibanjskih žrtava 1995. 1,10000 Zagreb</item>
      <item>DOBAR ULOV j.d.o.o., OIB 93809656874, Sv. Mateja 106 A,10000 Zagreb</item>
      <item>Denis Matišić, OIB 00982338782, Josipa Seissla 7,10000 Zagreb</item>
    </izvorni_sadrzaj>
    <derivirana_varijabla naziv="DomainObject.Predmet.SudioniciListAdressOIB_1">
      <item>FINA Regionalni centar Zagreb, OIB 85821130368, Trg svibanjskih žrtava 1995. 1,10000 Zagreb</item>
      <item>DOBAR ULOV j.d.o.o., OIB 93809656874, Sv. Mateja 106 A,10000 Zagreb</item>
      <item>Denis Matišić, OIB 00982338782, Josipa Seissla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93809656874</item>
      <item>, OIB 00982338782</item>
    </izvorni_sadrzaj>
    <derivirana_varijabla naziv="DomainObject.Predmet.SudioniciListNazivOIB_1">
      <item>, OIB 85821130368</item>
      <item>, OIB 93809656874</item>
      <item>, OIB 00982338782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6CB02B-A9EC-459A-A500-02F890E104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934</properties:Words>
  <properties:Characters>5142</properties:Characters>
  <properties:Lines>137</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2016-07-27T07:26:00Z</dcterms:created>
  <dc:creator>Vesna Fundurulić Perišin</dc:creator>
  <cp:lastModifiedBy>Žana Livaja</cp:lastModifiedBy>
  <cp:lastPrinted>2016-12-27T08:10:00Z</cp:lastPrinted>
  <dcterms:modified xmlns:xsi="http://www.w3.org/2001/XMLSchema-instance" xsi:type="dcterms:W3CDTF">2016-12-27T08:10:00Z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