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3f5f" w14:paraId="ffc3f5f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CA2E02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 w:rsidR="00B523BC">
        <w:t>FINANCIJSKE AGENCIJE, Regionalni centar Osijek</w:t>
      </w:r>
      <w:r w:rsidR="00B523BC" w:rsidRPr="00D84B8E">
        <w:t xml:space="preserve"> </w:t>
      </w:r>
      <w:r w:rsidR="00B523BC" w:rsidRPr="00D76A8E">
        <w:t xml:space="preserve">za otvaranje stečajnog postupka nad dužnikom </w:t>
      </w:r>
      <w:r w:rsidR="00B523BC">
        <w:t xml:space="preserve">DEKRET j.d.o.o. za usluge, Osijek, Franje </w:t>
      </w:r>
      <w:proofErr w:type="spellStart"/>
      <w:r w:rsidR="00B523BC">
        <w:t>Muckea</w:t>
      </w:r>
      <w:proofErr w:type="spellEnd"/>
      <w:r w:rsidR="00B523BC">
        <w:t xml:space="preserve"> 2, MBS: 030164555, OIB: 38792597308</w:t>
      </w:r>
      <w:r w:rsidR="0069006D" w:rsidRPr="0041082E">
        <w:t xml:space="preserve">, dana </w:t>
      </w:r>
      <w:r w:rsidR="0069006D">
        <w:t>15</w:t>
      </w:r>
      <w:r w:rsidR="0069006D" w:rsidRPr="0041082E">
        <w:t xml:space="preserve">. </w:t>
      </w:r>
      <w:r w:rsidR="0069006D">
        <w:t>ožujka</w:t>
      </w:r>
      <w:r w:rsidR="0069006D" w:rsidRPr="0041082E">
        <w:t xml:space="preserve"> 201</w:t>
      </w:r>
      <w:r w:rsidR="0069006D">
        <w:t>9</w:t>
      </w:r>
      <w:r w:rsidR="0069006D"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 xml:space="preserve">Odgađa se ročište radi izjašnjenja o prijedlogu za otvaranje stečajnog postupka i ročište radi rasprave o uvjetima za otvaranje i provođenje stečajnog postupka nad dužnikom: </w:t>
      </w:r>
      <w:r w:rsidR="00B523BC">
        <w:t xml:space="preserve">DEKRET j.d.o.o. za usluge, Osijek, Franje </w:t>
      </w:r>
      <w:proofErr w:type="spellStart"/>
      <w:r w:rsidR="00B523BC">
        <w:t>Muckea</w:t>
      </w:r>
      <w:proofErr w:type="spellEnd"/>
      <w:r w:rsidR="00B523BC">
        <w:t xml:space="preserve"> 2, MBS: 030164555, OIB: 38792597308 </w:t>
      </w:r>
      <w:r>
        <w:t>zakazano za dan</w:t>
      </w:r>
    </w:p>
    <w:p w:rsidRDefault="0069006D" w:rsidP="0069006D" w:rsidR="0069006D">
      <w:pPr>
        <w:jc w:val="both"/>
      </w:pPr>
    </w:p>
    <w:p w:rsidRDefault="000658DF" w:rsidP="0069006D" w:rsidR="0069006D">
      <w:pPr>
        <w:ind w:firstLine="720" w:left="2160"/>
      </w:pPr>
      <w:r>
        <w:t>22</w:t>
      </w:r>
      <w:r w:rsidR="0069006D">
        <w:t xml:space="preserve">. ožujka 2019. u </w:t>
      </w:r>
      <w:r w:rsidR="00B523BC">
        <w:t>10</w:t>
      </w:r>
      <w:r w:rsidR="0069006D">
        <w:t>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8A2F0F" w:rsidP="0069006D" w:rsidR="008A2F0F">
      <w:pPr>
        <w:jc w:val="both"/>
      </w:pPr>
    </w:p>
    <w:p w:rsidRDefault="008A2F0F" w:rsidP="0069006D" w:rsidR="008A2F0F">
      <w:pPr>
        <w:jc w:val="both"/>
      </w:pPr>
    </w:p>
    <w:p w:rsidRDefault="00291800" w:rsidP="00291800" w:rsidR="00291800">
      <w:pPr>
        <w:pStyle w:val="Tijeloteksta"/>
      </w:pPr>
      <w:r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proofErr w:type="spellStart"/>
      <w:r>
        <w:t>priv</w:t>
      </w:r>
      <w:proofErr w:type="spellEnd"/>
      <w:r>
        <w:t xml:space="preserve">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58A" w:rsidR="0057358A">
      <w:r>
        <w:separator/>
      </w:r>
    </w:p>
  </w:endnote>
  <w:endnote w:id="0" w:type="continuationSeparator">
    <w:p w:rsidRDefault="0057358A" w:rsidR="00573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58A" w:rsidR="0057358A">
      <w:r>
        <w:separator/>
      </w:r>
    </w:p>
  </w:footnote>
  <w:footnote w:id="0" w:type="continuationSeparator">
    <w:p w:rsidRDefault="0057358A" w:rsidR="00573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B523BC" w:rsidR="00B523BC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B523BC">
      <w:t>551/17-6-14</w:t>
    </w:r>
  </w:p>
  <w:p w:rsidRDefault="000658DF" w:rsidP="000658DF" w:rsidR="000658DF">
    <w:pPr>
      <w:jc w:val="right"/>
    </w:pPr>
  </w:p>
  <w:p w:rsidRDefault="00086232" w:rsidP="000658DF" w:rsidR="0008623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658DF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436D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C739B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624C"/>
    <w:rsid w:val="00561661"/>
    <w:rsid w:val="00570B0B"/>
    <w:rsid w:val="0057358A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4A2C"/>
    <w:rsid w:val="00626EC3"/>
    <w:rsid w:val="0064434C"/>
    <w:rsid w:val="00675E0E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3C73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2BE0"/>
    <w:rsid w:val="008267B8"/>
    <w:rsid w:val="00845777"/>
    <w:rsid w:val="0084757E"/>
    <w:rsid w:val="00854542"/>
    <w:rsid w:val="00855325"/>
    <w:rsid w:val="008559D4"/>
    <w:rsid w:val="00857D02"/>
    <w:rsid w:val="008737C5"/>
    <w:rsid w:val="008763AA"/>
    <w:rsid w:val="0088689D"/>
    <w:rsid w:val="00886EBE"/>
    <w:rsid w:val="00892C95"/>
    <w:rsid w:val="008A0787"/>
    <w:rsid w:val="008A2F0F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F3A"/>
    <w:rsid w:val="00A14779"/>
    <w:rsid w:val="00A256F7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B11D59"/>
    <w:rsid w:val="00B20E4C"/>
    <w:rsid w:val="00B41F79"/>
    <w:rsid w:val="00B523BC"/>
    <w:rsid w:val="00B76489"/>
    <w:rsid w:val="00B9209F"/>
    <w:rsid w:val="00BB2037"/>
    <w:rsid w:val="00BC33DE"/>
    <w:rsid w:val="00BC4DD6"/>
    <w:rsid w:val="00BE718E"/>
    <w:rsid w:val="00BF7940"/>
    <w:rsid w:val="00C15361"/>
    <w:rsid w:val="00C1639F"/>
    <w:rsid w:val="00C2340C"/>
    <w:rsid w:val="00C26291"/>
    <w:rsid w:val="00C3548B"/>
    <w:rsid w:val="00C43FA3"/>
    <w:rsid w:val="00C46075"/>
    <w:rsid w:val="00C65F73"/>
    <w:rsid w:val="00C7086C"/>
    <w:rsid w:val="00C74FFE"/>
    <w:rsid w:val="00C8456D"/>
    <w:rsid w:val="00C9197B"/>
    <w:rsid w:val="00CA2E02"/>
    <w:rsid w:val="00CA5EA9"/>
    <w:rsid w:val="00CB09AA"/>
    <w:rsid w:val="00CB0F92"/>
    <w:rsid w:val="00CD5342"/>
    <w:rsid w:val="00CE19FA"/>
    <w:rsid w:val="00CF4431"/>
    <w:rsid w:val="00D1171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DEKRET j.d.o.o. za usluge</izvorni_sadrzaj>
    <derivirana_varijabla naziv="DomainObject.Predmet.ProtustrankaFormated_1">  DEKRET j.d.o.o. za usluge</derivirana_varijabla>
  </DomainObject.Predmet.ProtustrankaFormated>
  <DomainObject.Predmet.ProtustrankaFormatedOIB>
    <izvorni_sadrzaj>  DEKRET j.d.o.o. za usluge, OIB 38792597308</izvorni_sadrzaj>
    <derivirana_varijabla naziv="DomainObject.Predmet.ProtustrankaFormatedOIB_1">  DEKRET j.d.o.o. za usluge, OIB 38792597308</derivirana_varijabla>
  </DomainObject.Predmet.ProtustrankaFormatedOIB>
  <DomainObject.Predmet.ProtustrankaFormatedWithAdress>
    <izvorni_sadrzaj> DEKRET j.d.o.o. za usluge, Franje Muckea 2, 31000 Osijek</izvorni_sadrzaj>
    <derivirana_varijabla naziv="DomainObject.Predmet.ProtustrankaFormatedWithAdress_1"> DEKRET j.d.o.o. za usluge, Franje Muckea 2, 31000 Osijek</derivirana_varijabla>
  </DomainObject.Predmet.ProtustrankaFormatedWithAdress>
  <DomainObject.Predmet.ProtustrankaFormatedWithAdressOIB>
    <izvorni_sadrzaj> DEKRET j.d.o.o. za usluge, OIB 38792597308, Franje Muckea 2, 31000 Osijek</izvorni_sadrzaj>
    <derivirana_varijabla naziv="DomainObject.Predmet.ProtustrankaFormatedWithAdressOIB_1"> DEKRET j.d.o.o. za usluge, OIB 38792597308, Franje Muckea 2, 31000 Osijek</derivirana_varijabla>
  </DomainObject.Predmet.ProtustrankaFormatedWithAdressOIB>
  <DomainObject.Predmet.ProtustrankaWithAdress>
    <izvorni_sadrzaj>DEKRET j.d.o.o. za usluge Franje Muckea 2, 31000 Osijek</izvorni_sadrzaj>
    <derivirana_varijabla naziv="DomainObject.Predmet.ProtustrankaWithAdress_1">DEKRET j.d.o.o. za usluge Franje Muckea 2, 31000 Osijek</derivirana_varijabla>
  </DomainObject.Predmet.ProtustrankaWithAdress>
  <DomainObject.Predmet.ProtustrankaWithAdressOIB>
    <izvorni_sadrzaj>DEKRET j.d.o.o. za usluge, OIB 38792597308, Franje Muckea 2, 31000 Osijek</izvorni_sadrzaj>
    <derivirana_varijabla naziv="DomainObject.Predmet.ProtustrankaWithAdressOIB_1">DEKRET j.d.o.o. za usluge, OIB 38792597308, Franje Muckea 2, 31000 Osijek</derivirana_varijabla>
  </DomainObject.Predmet.ProtustrankaWithAdressOIB>
  <DomainObject.Predmet.ProtustrankaNazivFormated>
    <izvorni_sadrzaj>DEKRET j.d.o.o. za usluge</izvorni_sadrzaj>
    <derivirana_varijabla naziv="DomainObject.Predmet.ProtustrankaNazivFormated_1">DEKRET j.d.o.o. za usluge</derivirana_varijabla>
  </DomainObject.Predmet.ProtustrankaNazivFormated>
  <DomainObject.Predmet.ProtustrankaNazivFormatedOIB>
    <izvorni_sadrzaj>DEKRET j.d.o.o. za usluge, OIB 38792597308</izvorni_sadrzaj>
    <derivirana_varijabla naziv="DomainObject.Predmet.ProtustrankaNazivFormatedOIB_1">DEKRET j.d.o.o. za usluge, OIB 38792597308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DEKRET j.d.o.o. za usluge</item>
    </izvorni_sadrzaj>
    <derivirana_varijabla naziv="DomainObject.Predmet.ProtuStrankaListFormated_1">
      <item>DEKRET j.d.o.o. za usluge</item>
    </derivirana_varijabla>
  </DomainObject.Predmet.ProtuStrankaListFormated>
  <DomainObject.Predmet.ProtuStrankaListFormatedOIB>
    <izvorni_sadrzaj>
      <item>DEKRET j.d.o.o. za usluge, OIB 38792597308</item>
    </izvorni_sadrzaj>
    <derivirana_varijabla naziv="DomainObject.Predmet.ProtuStrankaListFormatedOIB_1">
      <item>DEKRET j.d.o.o. za usluge, OIB 38792597308</item>
    </derivirana_varijabla>
  </DomainObject.Predmet.ProtuStrankaListFormatedOIB>
  <DomainObject.Predmet.ProtuStrankaListFormatedWithAdress>
    <izvorni_sadrzaj>
      <item>DEKRET j.d.o.o. za usluge, Franje Muckea 2, 31000 Osijek</item>
    </izvorni_sadrzaj>
    <derivirana_varijabla naziv="DomainObject.Predmet.ProtuStrankaListFormatedWithAdress_1">
      <item>DEKRET j.d.o.o. za usluge, Franje Muckea 2, 31000 Osijek</item>
    </derivirana_varijabla>
  </DomainObject.Predmet.ProtuStrankaListFormatedWithAdress>
  <DomainObject.Predmet.ProtuStrankaListFormatedWithAdressOIB>
    <izvorni_sadrzaj>
      <item>DEKRET j.d.o.o. za usluge, OIB 38792597308, Franje Muckea 2, 31000 Osijek</item>
    </izvorni_sadrzaj>
    <derivirana_varijabla naziv="DomainObject.Predmet.ProtuStrankaListFormatedWithAdressOIB_1">
      <item>DEKRET j.d.o.o. za usluge, OIB 38792597308, Franje Muckea 2, 31000 Osijek</item>
    </derivirana_varijabla>
  </DomainObject.Predmet.ProtuStrankaListFormatedWithAdressOIB>
  <DomainObject.Predmet.ProtuStrankaListNazivFormated>
    <izvorni_sadrzaj>
      <item>DEKRET j.d.o.o. za usluge</item>
    </izvorni_sadrzaj>
    <derivirana_varijabla naziv="DomainObject.Predmet.ProtuStrankaListNazivFormated_1">
      <item>DEKRET j.d.o.o. za usluge</item>
    </derivirana_varijabla>
  </DomainObject.Predmet.ProtuStrankaListNazivFormated>
  <DomainObject.Predmet.ProtuStrankaListNazivFormatedOIB>
    <izvorni_sadrzaj>
      <item>DEKRET j.d.o.o. za usluge, OIB 38792597308</item>
    </izvorni_sadrzaj>
    <derivirana_varijabla naziv="DomainObject.Predmet.ProtuStrankaListNazivFormatedOIB_1">
      <item>DEKRET j.d.o.o. za usluge, OIB 38792597308</item>
    </derivirana_varijabla>
  </DomainObject.Predmet.ProtuStrankaListNazivFormatedOIB>
  <DomainObject.Predmet.OstaliListFormated>
    <izvorni_sadrzaj>
      <item>RAFAEL ANDRZEJ ULANICKI</item>
    </izvorni_sadrzaj>
    <derivirana_varijabla naziv="DomainObject.Predmet.OstaliListFormated_1">
      <item>RAFAEL ANDRZEJ ULANICKI</item>
    </derivirana_varijabla>
  </DomainObject.Predmet.OstaliListFormated>
  <DomainObject.Predmet.OstaliListFormatedOIB>
    <izvorni_sadrzaj>
      <item>RAFAEL ANDRZEJ ULANICKI, OIB 55884559828</item>
    </izvorni_sadrzaj>
    <derivirana_varijabla naziv="DomainObject.Predmet.OstaliListFormatedOIB_1">
      <item>RAFAEL ANDRZEJ ULANICKI, OIB 55884559828</item>
    </derivirana_varijabla>
  </DomainObject.Predmet.OstaliListFormatedOIB>
  <DomainObject.Predmet.OstaliListFormatedWithAdress>
    <izvorni_sadrzaj>
      <item>RAFAEL ANDRZEJ ULANICKI, Prolaz Josipa Leovića 15, 31000 Osijek</item>
    </izvorni_sadrzaj>
    <derivirana_varijabla naziv="DomainObject.Predmet.OstaliListFormatedWithAdress_1">
      <item>RAFAEL ANDRZEJ ULANICKI, Prolaz Josipa Leovića 15, 31000 Osijek</item>
    </derivirana_varijabla>
  </DomainObject.Predmet.OstaliListFormatedWithAdress>
  <DomainObject.Predmet.OstaliListFormatedWithAdressOIB>
    <izvorni_sadrzaj>
      <item>RAFAEL ANDRZEJ ULANICKI, OIB 55884559828, Prolaz Josipa Leovića 15, 31000 Osijek</item>
    </izvorni_sadrzaj>
    <derivirana_varijabla naziv="DomainObject.Predmet.OstaliListFormatedWithAdressOIB_1">
      <item>RAFAEL ANDRZEJ ULANICKI, OIB 55884559828, Prolaz Josipa Leovića 15, 31000 Osijek</item>
    </derivirana_varijabla>
  </DomainObject.Predmet.OstaliListFormatedWithAdressOIB>
  <DomainObject.Predmet.OstaliListNazivFormated>
    <izvorni_sadrzaj>
      <item>RAFAEL ANDRZEJ ULANICKI</item>
    </izvorni_sadrzaj>
    <derivirana_varijabla naziv="DomainObject.Predmet.OstaliListNazivFormated_1">
      <item>RAFAEL ANDRZEJ ULANICKI</item>
    </derivirana_varijabla>
  </DomainObject.Predmet.OstaliListNazivFormated>
  <DomainObject.Predmet.OstaliListNazivFormatedOIB>
    <izvorni_sadrzaj>
      <item>RAFAEL ANDRZEJ ULANICKI, OIB 55884559828</item>
    </izvorni_sadrzaj>
    <derivirana_varijabla naziv="DomainObject.Predmet.OstaliListNazivFormatedOIB_1">
      <item>RAFAEL ANDRZEJ ULANICKI, OIB 55884559828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DEKRET j.d.o.o. za usluge</izvorni_sadrzaj>
    <derivirana_varijabla naziv="DomainObject.Predmet.ProtustrankaIDrugi_1">DEKRET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DEKRET j.d.o.o. za usluge, OIB 38792597308, Franje Muckea 2, 31000 Osijek</izvorni_sadrzaj>
    <derivirana_varijabla naziv="DomainObject.Predmet.ProtustrankaIDrugiAdressOIB_1">DEKRET j.d.o.o. za usluge, OIB 38792597308, Franje Muckea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DEKRET j.d.o.o. za usluge</item>
      <item>RAFAEL ANDRZEJ ULANICKI</item>
    </izvorni_sadrzaj>
    <derivirana_varijabla naziv="DomainObject.Predmet.SudioniciListNaziv_1">
      <item>FINA RC OSIJEK</item>
      <item>DEKRET j.d.o.o. za usluge</item>
      <item>RAFAEL ANDRZEJ ULANICKI</item>
    </derivirana_varijabla>
  </DomainObject.Predmet.SudioniciListNaziv>
  <DomainObject.Predmet.SudioniciListAdressOIB>
    <izvorni_sadrzaj>
      <item>FINA RC OSIJEK, OIB 85821130368</item>
      <item>DEKRET j.d.o.o. za usluge, OIB 38792597308, Franje Muckea 2,31000 Osijek</item>
      <item>RAFAEL ANDRZEJ ULANICKI, OIB 55884559828, Prolaz Josipa Leovića 15,31000 Osijek</item>
    </izvorni_sadrzaj>
    <derivirana_varijabla naziv="DomainObject.Predmet.SudioniciListAdressOIB_1">
      <item>FINA RC OSIJEK, OIB 85821130368</item>
      <item>DEKRET j.d.o.o. za usluge, OIB 38792597308, Franje Muckea 2,31000 Osijek</item>
      <item>RAFAEL ANDRZEJ ULANICKI, OIB 55884559828, Prolaz Josipa Leovića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38792597308</item>
      <item>, OIB 55884559828</item>
    </izvorni_sadrzaj>
    <derivirana_varijabla naziv="DomainObject.Predmet.SudioniciListNazivOIB_1">
      <item>, OIB 85821130368</item>
      <item>, OIB 38792597308</item>
      <item>, OIB 55884559828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St-551/2017-8</izvorni_sadrzaj>
    <derivirana_varijabla naziv="DomainObject.PredzadnjaOdlukaIzPredmeta.Oznaka_1">St-551/2017-8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18DBE-ED82-40C1-B3B0-228E8AD49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1060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2019-03-15T12:18:00Z</dcterms:created>
  <dc:creator>hermanj</dc:creator>
  <cp:lastModifiedBy>Maja Videnović</cp:lastModifiedBy>
  <cp:lastPrinted>2019-03-15T12:18:00Z</cp:lastPrinted>
  <dcterms:modified xmlns:xsi="http://www.w3.org/2001/XMLSchema-instance" xsi:type="dcterms:W3CDTF">2019-03-15T12:20:00Z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