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2569" w14:paraId="50f2569" w:rsidRDefault="00847790" w:rsidP="0003621F" w:rsidR="0003621F" w:rsidRPr="0003621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21F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03621F" w:rsidRPr="0003621F">
        <w:rPr>
          <w:rFonts w:hAnsi="Times New Roman" w:ascii="Times New Roman"/>
          <w:sz w:val="24"/>
          <w:szCs w:val="24"/>
        </w:rPr>
        <w:t>Poslovni broj: 6 St-</w:t>
      </w:r>
      <w:r w:rsidR="00D72177">
        <w:rPr>
          <w:rFonts w:hAnsi="Times New Roman" w:ascii="Times New Roman"/>
          <w:sz w:val="24"/>
          <w:szCs w:val="24"/>
        </w:rPr>
        <w:t>821</w:t>
      </w:r>
      <w:r w:rsidR="0003621F">
        <w:rPr>
          <w:rFonts w:hAnsi="Times New Roman" w:ascii="Times New Roman"/>
          <w:sz w:val="24"/>
          <w:szCs w:val="24"/>
        </w:rPr>
        <w:t>/18-</w:t>
      </w:r>
      <w:r w:rsidR="00D72177">
        <w:rPr>
          <w:rFonts w:hAnsi="Times New Roman" w:ascii="Times New Roman"/>
          <w:sz w:val="24"/>
          <w:szCs w:val="24"/>
        </w:rPr>
        <w:t>27</w:t>
      </w:r>
    </w:p>
    <w:p w:rsidRDefault="0003621F" w:rsidP="0003621F" w:rsidR="0003621F" w:rsidRPr="0003621F">
      <w:pPr>
        <w:pStyle w:val="Bezproreda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621F">
        <w:rPr>
          <w:rFonts w:hAnsi="Times New Roman" w:ascii="Times New Roman"/>
          <w:sz w:val="24"/>
          <w:szCs w:val="24"/>
        </w:rPr>
        <w:br w:clear="all" w:type="textWrapping"/>
      </w:r>
    </w:p>
    <w:p w:rsidRDefault="0003621F" w:rsidP="0003621F" w:rsidR="0003621F" w:rsidRPr="0003621F">
      <w:pPr>
        <w:pStyle w:val="Bezproreda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03621F" w:rsidP="0003621F" w:rsidR="0003621F" w:rsidRPr="0003621F">
      <w:pPr>
        <w:pStyle w:val="Bezproreda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t>Trgovački sud u Osijeku</w:t>
      </w:r>
    </w:p>
    <w:p w:rsidRDefault="0003621F" w:rsidP="0003621F" w:rsidR="0003621F" w:rsidRPr="0003621F">
      <w:pPr>
        <w:pStyle w:val="Bezproreda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03621F" w:rsidP="0003621F" w:rsidR="0003621F" w:rsidRPr="0003621F">
      <w:pPr>
        <w:pStyle w:val="Bezproreda"/>
        <w:rPr>
          <w:rFonts w:hAnsi="Times New Roman" w:ascii="Times New Roman"/>
          <w:sz w:val="24"/>
          <w:szCs w:val="24"/>
        </w:rPr>
      </w:pPr>
    </w:p>
    <w:p w:rsidRDefault="0003621F" w:rsidP="0003621F" w:rsidR="0003621F" w:rsidRPr="0003621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t>R E P U B L I K A  H R V A T S K A</w:t>
      </w:r>
    </w:p>
    <w:p w:rsidRDefault="0003621F" w:rsidP="0003621F" w:rsidR="0003621F" w:rsidRPr="0003621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21F" w:rsidP="0003621F" w:rsidR="0003621F" w:rsidRPr="0003621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t>R J E Š E N J E</w:t>
      </w:r>
    </w:p>
    <w:p w:rsidRDefault="00847790" w:rsidP="0003621F" w:rsidR="00847790" w:rsidRPr="0003621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E2879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E287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E2879">
        <w:rPr>
          <w:rFonts w:hAnsi="Times New Roman" w:ascii="Times New Roman"/>
          <w:sz w:val="24"/>
          <w:szCs w:val="24"/>
        </w:rPr>
        <w:t xml:space="preserve">Trgovački sud u Osijeku, po </w:t>
      </w:r>
      <w:r w:rsidR="00D9454D" w:rsidRPr="009E2879">
        <w:rPr>
          <w:rFonts w:hAnsi="Times New Roman" w:ascii="Times New Roman"/>
          <w:sz w:val="24"/>
          <w:szCs w:val="24"/>
        </w:rPr>
        <w:t>stečajnoj sutkinji Nadi</w:t>
      </w:r>
      <w:r w:rsidRPr="009E2879">
        <w:rPr>
          <w:rFonts w:hAnsi="Times New Roman" w:ascii="Times New Roman"/>
          <w:sz w:val="24"/>
          <w:szCs w:val="24"/>
        </w:rPr>
        <w:t xml:space="preserve"> Roso, u </w:t>
      </w:r>
      <w:r w:rsidR="0003621F">
        <w:rPr>
          <w:rFonts w:hAnsi="Times New Roman" w:ascii="Times New Roman"/>
          <w:sz w:val="24"/>
          <w:szCs w:val="24"/>
        </w:rPr>
        <w:t>stečajnom predmetu dužnika</w:t>
      </w:r>
      <w:r w:rsidRPr="009E287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72177" w:rsidRPr="00D72177">
        <w:rPr>
          <w:rFonts w:hAnsi="Times New Roman" w:ascii="Times New Roman"/>
          <w:b/>
          <w:sz w:val="24"/>
          <w:szCs w:val="24"/>
        </w:rPr>
        <w:t>GeoMatic</w:t>
      </w:r>
      <w:proofErr w:type="spellEnd"/>
      <w:r w:rsidR="00D72177" w:rsidRPr="00D72177">
        <w:rPr>
          <w:rFonts w:hAnsi="Times New Roman" w:ascii="Times New Roman"/>
          <w:b/>
          <w:sz w:val="24"/>
          <w:szCs w:val="24"/>
        </w:rPr>
        <w:t xml:space="preserve"> d.o.o. za geodetske djelatnosti, MBS: 030166838, OIB: 65684115594, </w:t>
      </w:r>
      <w:proofErr w:type="spellStart"/>
      <w:r w:rsidR="00D72177" w:rsidRPr="00D72177">
        <w:rPr>
          <w:rFonts w:hAnsi="Times New Roman" w:ascii="Times New Roman"/>
          <w:b/>
          <w:sz w:val="24"/>
          <w:szCs w:val="24"/>
        </w:rPr>
        <w:t>Trnava</w:t>
      </w:r>
      <w:proofErr w:type="spellEnd"/>
      <w:r w:rsidR="00D72177" w:rsidRPr="00D72177">
        <w:rPr>
          <w:rFonts w:hAnsi="Times New Roman" w:ascii="Times New Roman"/>
          <w:b/>
          <w:sz w:val="24"/>
          <w:szCs w:val="24"/>
        </w:rPr>
        <w:t>, J. J. Strossmayera 35</w:t>
      </w:r>
      <w:r w:rsidRPr="009E2879">
        <w:rPr>
          <w:rFonts w:hAnsi="Times New Roman" w:ascii="Times New Roman"/>
          <w:sz w:val="24"/>
          <w:szCs w:val="24"/>
        </w:rPr>
        <w:t xml:space="preserve">, dana  </w:t>
      </w:r>
      <w:r w:rsidR="0003621F">
        <w:rPr>
          <w:rFonts w:hAnsi="Times New Roman" w:ascii="Times New Roman"/>
          <w:sz w:val="24"/>
          <w:szCs w:val="24"/>
        </w:rPr>
        <w:t>27. prosinca</w:t>
      </w:r>
      <w:r w:rsidR="00024D4C">
        <w:rPr>
          <w:rFonts w:hAnsi="Times New Roman" w:ascii="Times New Roman"/>
          <w:sz w:val="24"/>
          <w:szCs w:val="24"/>
        </w:rPr>
        <w:t xml:space="preserve"> 2018. g.,</w:t>
      </w:r>
    </w:p>
    <w:p w:rsidRDefault="002C0D19" w:rsidP="00E32CE3" w:rsidR="002C0D19" w:rsidRPr="009E287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9E287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03621F" w:rsidR="002C0D1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03621F" w:rsidRPr="0003621F">
        <w:rPr>
          <w:rFonts w:hAnsi="Times New Roman" w:ascii="Times New Roman"/>
          <w:sz w:val="24"/>
          <w:szCs w:val="24"/>
        </w:rPr>
        <w:t>Sanel</w:t>
      </w:r>
      <w:r w:rsidR="0003621F">
        <w:rPr>
          <w:rFonts w:hAnsi="Times New Roman" w:ascii="Times New Roman"/>
          <w:sz w:val="24"/>
          <w:szCs w:val="24"/>
        </w:rPr>
        <w:t>i</w:t>
      </w:r>
      <w:proofErr w:type="spellEnd"/>
      <w:r w:rsidR="0003621F" w:rsidRPr="0003621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3621F" w:rsidRPr="0003621F">
        <w:rPr>
          <w:rFonts w:hAnsi="Times New Roman" w:ascii="Times New Roman"/>
          <w:sz w:val="24"/>
          <w:szCs w:val="24"/>
        </w:rPr>
        <w:t>Kučar</w:t>
      </w:r>
      <w:proofErr w:type="spellEnd"/>
      <w:r w:rsidR="0003621F" w:rsidRPr="0003621F">
        <w:rPr>
          <w:rFonts w:hAnsi="Times New Roman" w:ascii="Times New Roman"/>
          <w:sz w:val="24"/>
          <w:szCs w:val="24"/>
        </w:rPr>
        <w:t>, Osijek, Strossmayerova 37, OIB: 97473612486</w:t>
      </w:r>
      <w:r w:rsidRPr="00F427F2">
        <w:rPr>
          <w:rFonts w:hAnsi="Times New Roman" w:ascii="Times New Roman"/>
          <w:sz w:val="24"/>
          <w:szCs w:val="24"/>
        </w:rPr>
        <w:t xml:space="preserve">, odobrava se nagrada za rad za obnašanje dužnosti stečajnog upravitelja u </w:t>
      </w:r>
      <w:r w:rsidR="00BF2D66">
        <w:rPr>
          <w:rFonts w:hAnsi="Times New Roman" w:ascii="Times New Roman"/>
          <w:sz w:val="24"/>
          <w:szCs w:val="24"/>
        </w:rPr>
        <w:t xml:space="preserve">iznosu od </w:t>
      </w:r>
      <w:r w:rsidR="00D72177">
        <w:rPr>
          <w:rFonts w:hAnsi="Times New Roman" w:ascii="Times New Roman"/>
          <w:sz w:val="24"/>
          <w:szCs w:val="24"/>
        </w:rPr>
        <w:t>2.824,80</w:t>
      </w:r>
      <w:r w:rsidR="00BF2D66">
        <w:rPr>
          <w:rFonts w:hAnsi="Times New Roman" w:ascii="Times New Roman"/>
          <w:sz w:val="24"/>
          <w:szCs w:val="24"/>
        </w:rPr>
        <w:t xml:space="preserve"> kn</w:t>
      </w:r>
      <w:r w:rsidR="0003621F">
        <w:rPr>
          <w:rFonts w:hAnsi="Times New Roman" w:ascii="Times New Roman"/>
          <w:sz w:val="24"/>
          <w:szCs w:val="24"/>
        </w:rPr>
        <w:t xml:space="preserve"> bruto</w:t>
      </w:r>
      <w:r w:rsidR="009E6769">
        <w:rPr>
          <w:rFonts w:hAnsi="Times New Roman" w:ascii="Times New Roman"/>
          <w:sz w:val="24"/>
          <w:szCs w:val="24"/>
        </w:rPr>
        <w:t>.</w:t>
      </w:r>
    </w:p>
    <w:p w:rsidRDefault="0003621F" w:rsidP="00D72177" w:rsidR="0003621F" w:rsidRPr="006A17B1">
      <w:pPr>
        <w:pStyle w:val="Bezproreda"/>
        <w:numPr>
          <w:ilvl w:val="0"/>
          <w:numId w:val="14"/>
        </w:numPr>
        <w:jc w:val="both"/>
        <w:rPr>
          <w:rFonts w:hAnsi="Times New Roman" w:ascii="Times New Roman"/>
          <w:b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Pr="00E36AEA">
        <w:rPr>
          <w:rFonts w:hAnsi="Times New Roman" w:ascii="Times New Roman"/>
          <w:b/>
          <w:sz w:val="24"/>
          <w:szCs w:val="24"/>
        </w:rPr>
        <w:t>Sanel</w:t>
      </w:r>
      <w:r>
        <w:rPr>
          <w:rFonts w:hAnsi="Times New Roman" w:ascii="Times New Roman"/>
          <w:b/>
          <w:sz w:val="24"/>
          <w:szCs w:val="24"/>
        </w:rPr>
        <w:t>i</w:t>
      </w:r>
      <w:proofErr w:type="spellEnd"/>
      <w:r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proofErr w:type="spellStart"/>
      <w:r w:rsidR="00D72177" w:rsidRPr="00D72177">
        <w:rPr>
          <w:rFonts w:hAnsi="Times New Roman" w:ascii="Times New Roman"/>
          <w:b/>
          <w:sz w:val="24"/>
          <w:szCs w:val="24"/>
        </w:rPr>
        <w:t>GeoMatic</w:t>
      </w:r>
      <w:proofErr w:type="spellEnd"/>
      <w:r w:rsidR="00D72177" w:rsidRPr="00D72177">
        <w:rPr>
          <w:rFonts w:hAnsi="Times New Roman" w:ascii="Times New Roman"/>
          <w:b/>
          <w:sz w:val="24"/>
          <w:szCs w:val="24"/>
        </w:rPr>
        <w:t xml:space="preserve"> d.o.o. za geodetske djelatnosti, MBS: 030166838, OIB: 65684115594, </w:t>
      </w:r>
      <w:proofErr w:type="spellStart"/>
      <w:r w:rsidR="00D72177" w:rsidRPr="00D72177">
        <w:rPr>
          <w:rFonts w:hAnsi="Times New Roman" w:ascii="Times New Roman"/>
          <w:b/>
          <w:sz w:val="24"/>
          <w:szCs w:val="24"/>
        </w:rPr>
        <w:t>Trnava</w:t>
      </w:r>
      <w:proofErr w:type="spellEnd"/>
      <w:r w:rsidR="00D72177" w:rsidRPr="00D72177">
        <w:rPr>
          <w:rFonts w:hAnsi="Times New Roman" w:ascii="Times New Roman"/>
          <w:b/>
          <w:sz w:val="24"/>
          <w:szCs w:val="24"/>
        </w:rPr>
        <w:t>, J. J. Strossmayera 35</w:t>
      </w:r>
      <w:r w:rsidR="00D72177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D72177">
        <w:rPr>
          <w:rFonts w:hAnsi="Times New Roman" w:ascii="Times New Roman"/>
          <w:sz w:val="24"/>
          <w:szCs w:val="24"/>
        </w:rPr>
        <w:t>18,60</w:t>
      </w:r>
      <w:r w:rsidRPr="006A17B1">
        <w:rPr>
          <w:rFonts w:hAnsi="Times New Roman" w:ascii="Times New Roman"/>
          <w:sz w:val="24"/>
          <w:szCs w:val="24"/>
        </w:rPr>
        <w:t xml:space="preserve"> kn neto.</w:t>
      </w:r>
    </w:p>
    <w:p w:rsidRDefault="0003621F" w:rsidP="0003621F" w:rsidR="0003621F" w:rsidRPr="00BA1D0C">
      <w:pPr>
        <w:numPr>
          <w:ilvl w:val="0"/>
          <w:numId w:val="1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b/>
          <w:sz w:val="24"/>
          <w:szCs w:val="24"/>
        </w:rPr>
        <w:t>Nalaže se računovodstvu</w:t>
      </w:r>
      <w:r w:rsidRPr="006A17B1">
        <w:rPr>
          <w:rFonts w:hAnsi="Times New Roman" w:ascii="Times New Roman"/>
          <w:sz w:val="24"/>
          <w:szCs w:val="24"/>
        </w:rPr>
        <w:t xml:space="preserve"> ovoga suda da sa</w:t>
      </w:r>
      <w:r>
        <w:rPr>
          <w:rFonts w:hAnsi="Times New Roman" w:ascii="Times New Roman"/>
          <w:sz w:val="24"/>
          <w:szCs w:val="24"/>
        </w:rPr>
        <w:t xml:space="preserve"> kartice predmeta St-</w:t>
      </w:r>
      <w:r w:rsidR="00D72177">
        <w:rPr>
          <w:rFonts w:hAnsi="Times New Roman" w:ascii="Times New Roman"/>
          <w:sz w:val="24"/>
          <w:szCs w:val="24"/>
        </w:rPr>
        <w:t>821</w:t>
      </w:r>
      <w:r>
        <w:rPr>
          <w:rFonts w:hAnsi="Times New Roman" w:ascii="Times New Roman"/>
          <w:sz w:val="24"/>
          <w:szCs w:val="24"/>
        </w:rPr>
        <w:t>/18</w:t>
      </w:r>
      <w:r w:rsidRPr="006A17B1">
        <w:rPr>
          <w:rFonts w:hAnsi="Times New Roman" w:ascii="Times New Roman"/>
          <w:sz w:val="24"/>
          <w:szCs w:val="24"/>
        </w:rPr>
        <w:t xml:space="preserve"> isplati </w:t>
      </w:r>
      <w:r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6A17B1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Pr="00E36AEA">
        <w:rPr>
          <w:rFonts w:hAnsi="Times New Roman" w:ascii="Times New Roman"/>
          <w:b/>
          <w:sz w:val="24"/>
          <w:szCs w:val="24"/>
        </w:rPr>
        <w:t>Sanel</w:t>
      </w:r>
      <w:r>
        <w:rPr>
          <w:rFonts w:hAnsi="Times New Roman" w:ascii="Times New Roman"/>
          <w:b/>
          <w:sz w:val="24"/>
          <w:szCs w:val="24"/>
        </w:rPr>
        <w:t>i</w:t>
      </w:r>
      <w:proofErr w:type="spellEnd"/>
      <w:r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Pr="006A17B1">
        <w:rPr>
          <w:rFonts w:hAnsi="Times New Roman" w:ascii="Times New Roman"/>
          <w:sz w:val="24"/>
          <w:szCs w:val="24"/>
        </w:rPr>
        <w:t xml:space="preserve"> a da se neto iznos isplati na žiro račun broj </w:t>
      </w:r>
      <w:r w:rsidRPr="00DC71F1">
        <w:rPr>
          <w:rFonts w:hAnsi="Times New Roman" w:ascii="Times New Roman"/>
          <w:sz w:val="24"/>
          <w:szCs w:val="24"/>
        </w:rPr>
        <w:t xml:space="preserve">IBAN: HR2625000093106620629 </w:t>
      </w:r>
      <w:r w:rsidRPr="006A17B1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Pr="00BA1D0C">
        <w:rPr>
          <w:rFonts w:hAnsi="Times New Roman" w:ascii="Times New Roman"/>
          <w:sz w:val="24"/>
          <w:szCs w:val="24"/>
        </w:rPr>
        <w:t xml:space="preserve"> rješenja.</w:t>
      </w:r>
    </w:p>
    <w:p w:rsidRDefault="0003621F" w:rsidP="0003621F" w:rsidR="0003621F">
      <w:pPr>
        <w:pStyle w:val="Odlomakpopisa"/>
        <w:numPr>
          <w:ilvl w:val="0"/>
          <w:numId w:val="14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684D" w:rsidP="004164EB" w:rsidR="00F949C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="00F949C5" w:rsidRPr="00F427F2">
        <w:rPr>
          <w:rFonts w:hAnsi="Times New Roman" w:ascii="Times New Roman"/>
          <w:sz w:val="24"/>
          <w:szCs w:val="24"/>
        </w:rPr>
        <w:t xml:space="preserve">ješenjem ovog suda broj </w:t>
      </w:r>
      <w:r w:rsidR="00DE68DE">
        <w:rPr>
          <w:rFonts w:hAnsi="Times New Roman" w:ascii="Times New Roman"/>
          <w:sz w:val="24"/>
          <w:szCs w:val="24"/>
        </w:rPr>
        <w:t>6</w:t>
      </w:r>
      <w:r w:rsidR="00F949C5" w:rsidRPr="00F427F2">
        <w:rPr>
          <w:rFonts w:hAnsi="Times New Roman" w:ascii="Times New Roman"/>
          <w:sz w:val="24"/>
          <w:szCs w:val="24"/>
        </w:rPr>
        <w:t xml:space="preserve"> St-</w:t>
      </w:r>
      <w:r w:rsidR="00D72177">
        <w:rPr>
          <w:rFonts w:hAnsi="Times New Roman" w:ascii="Times New Roman"/>
          <w:sz w:val="24"/>
          <w:szCs w:val="24"/>
        </w:rPr>
        <w:t>821/18</w:t>
      </w:r>
      <w:r w:rsidR="0003621F">
        <w:rPr>
          <w:rFonts w:hAnsi="Times New Roman" w:ascii="Times New Roman"/>
          <w:sz w:val="24"/>
          <w:szCs w:val="24"/>
        </w:rPr>
        <w:t xml:space="preserve"> od </w:t>
      </w:r>
      <w:r w:rsidR="00D72177">
        <w:rPr>
          <w:rFonts w:hAnsi="Times New Roman" w:ascii="Times New Roman"/>
          <w:sz w:val="24"/>
          <w:szCs w:val="24"/>
        </w:rPr>
        <w:t>28. kolovoza</w:t>
      </w:r>
      <w:r w:rsidR="0003621F">
        <w:rPr>
          <w:rFonts w:hAnsi="Times New Roman" w:ascii="Times New Roman"/>
          <w:sz w:val="24"/>
          <w:szCs w:val="24"/>
        </w:rPr>
        <w:t xml:space="preserve"> 2018</w:t>
      </w:r>
      <w:r w:rsidR="00225F92">
        <w:rPr>
          <w:rFonts w:hAnsi="Times New Roman" w:ascii="Times New Roman"/>
          <w:sz w:val="24"/>
          <w:szCs w:val="24"/>
        </w:rPr>
        <w:t>. g.</w:t>
      </w:r>
      <w:r w:rsidR="00F949C5" w:rsidRPr="00F427F2">
        <w:rPr>
          <w:rFonts w:hAnsi="Times New Roman" w:ascii="Times New Roman"/>
          <w:sz w:val="24"/>
          <w:szCs w:val="24"/>
        </w:rPr>
        <w:t xml:space="preserve"> otvoren je </w:t>
      </w:r>
      <w:r w:rsidR="0003621F">
        <w:rPr>
          <w:rFonts w:hAnsi="Times New Roman" w:ascii="Times New Roman"/>
          <w:sz w:val="24"/>
          <w:szCs w:val="24"/>
        </w:rPr>
        <w:t xml:space="preserve">i zaključen </w:t>
      </w:r>
      <w:r w:rsidR="00F949C5" w:rsidRPr="00F427F2">
        <w:rPr>
          <w:rFonts w:hAnsi="Times New Roman" w:ascii="Times New Roman"/>
          <w:sz w:val="24"/>
          <w:szCs w:val="24"/>
        </w:rPr>
        <w:t xml:space="preserve">stečajni postupak nad dužnikom </w:t>
      </w:r>
      <w:r w:rsidR="0003621F">
        <w:rPr>
          <w:rFonts w:hAnsi="Times New Roman" w:ascii="Times New Roman"/>
          <w:sz w:val="24"/>
          <w:szCs w:val="24"/>
        </w:rPr>
        <w:t xml:space="preserve">te je za stečajnu upraviteljicu </w:t>
      </w:r>
      <w:r w:rsidR="00F949C5" w:rsidRPr="00F427F2">
        <w:rPr>
          <w:rFonts w:hAnsi="Times New Roman" w:ascii="Times New Roman"/>
          <w:sz w:val="24"/>
          <w:szCs w:val="24"/>
        </w:rPr>
        <w:t xml:space="preserve">imenovana </w:t>
      </w:r>
      <w:r w:rsidR="0003621F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03621F">
        <w:rPr>
          <w:rFonts w:hAnsi="Times New Roman" w:ascii="Times New Roman"/>
          <w:sz w:val="24"/>
          <w:szCs w:val="24"/>
        </w:rPr>
        <w:t>Kučar</w:t>
      </w:r>
      <w:proofErr w:type="spellEnd"/>
      <w:r w:rsidR="0003621F">
        <w:rPr>
          <w:rFonts w:hAnsi="Times New Roman" w:ascii="Times New Roman"/>
          <w:sz w:val="24"/>
          <w:szCs w:val="24"/>
        </w:rPr>
        <w:t xml:space="preserve"> iz Osijeka. Istim Rješenjem odobreno je stečajnoj upraviteljici da i nakon zaključenja stečajnog postupka u ime stečajnog dužnika a za račun stečajne mase unovči imovinu stečajnog dužnika – </w:t>
      </w:r>
      <w:r w:rsidR="00D72177">
        <w:rPr>
          <w:rFonts w:hAnsi="Times New Roman" w:ascii="Times New Roman"/>
          <w:sz w:val="24"/>
          <w:szCs w:val="24"/>
        </w:rPr>
        <w:t>pokretnine</w:t>
      </w:r>
      <w:r w:rsidR="0003621F">
        <w:rPr>
          <w:rFonts w:hAnsi="Times New Roman" w:ascii="Times New Roman"/>
          <w:sz w:val="24"/>
          <w:szCs w:val="24"/>
        </w:rPr>
        <w:t>.</w:t>
      </w:r>
    </w:p>
    <w:p w:rsidRDefault="00D72177" w:rsidP="004164EB" w:rsidR="00D7217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177" w:rsidP="00D72177" w:rsidR="00D72177" w:rsidRPr="0003621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821/18-27</w:t>
      </w:r>
    </w:p>
    <w:p w:rsidRDefault="00F11DFE" w:rsidP="004164EB" w:rsidR="00F11DF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3621F" w:rsidP="004164EB" w:rsidR="0003621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21.12.2018. g. stečajna upraviteljica izvijestila je sud da je unovčila imovinu stečajnog dužnika za iznos od </w:t>
      </w:r>
      <w:r w:rsidR="00D72177">
        <w:rPr>
          <w:rFonts w:hAnsi="Times New Roman" w:ascii="Times New Roman"/>
          <w:sz w:val="24"/>
          <w:szCs w:val="24"/>
        </w:rPr>
        <w:t>17.655,00</w:t>
      </w:r>
      <w:r>
        <w:rPr>
          <w:rFonts w:hAnsi="Times New Roman" w:ascii="Times New Roman"/>
          <w:sz w:val="24"/>
          <w:szCs w:val="24"/>
        </w:rPr>
        <w:t xml:space="preserve"> kn koji je uplaćen na </w:t>
      </w:r>
      <w:proofErr w:type="spellStart"/>
      <w:r>
        <w:rPr>
          <w:rFonts w:hAnsi="Times New Roman" w:ascii="Times New Roman"/>
          <w:sz w:val="24"/>
          <w:szCs w:val="24"/>
        </w:rPr>
        <w:t>kontovni</w:t>
      </w:r>
      <w:r w:rsidR="00811BA8">
        <w:rPr>
          <w:rFonts w:hAnsi="Times New Roman" w:ascii="Times New Roman"/>
          <w:sz w:val="24"/>
          <w:szCs w:val="24"/>
        </w:rPr>
        <w:t>k</w:t>
      </w:r>
      <w:proofErr w:type="spellEnd"/>
      <w:r>
        <w:rPr>
          <w:rFonts w:hAnsi="Times New Roman" w:ascii="Times New Roman"/>
          <w:sz w:val="24"/>
          <w:szCs w:val="24"/>
        </w:rPr>
        <w:t xml:space="preserve"> suda te predlaže da joj se odredi nagrada i stvarni trošak u iznosu od </w:t>
      </w:r>
      <w:r w:rsidR="00D72177">
        <w:rPr>
          <w:rFonts w:hAnsi="Times New Roman" w:ascii="Times New Roman"/>
          <w:sz w:val="24"/>
          <w:szCs w:val="24"/>
        </w:rPr>
        <w:t>18,60</w:t>
      </w:r>
      <w:r>
        <w:rPr>
          <w:rFonts w:hAnsi="Times New Roman" w:ascii="Times New Roman"/>
          <w:sz w:val="24"/>
          <w:szCs w:val="24"/>
        </w:rPr>
        <w:t xml:space="preserve"> kn temeljem priloženih računa.</w:t>
      </w: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6B4C9E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Budući je </w:t>
      </w:r>
      <w:r w:rsidR="00811BA8">
        <w:rPr>
          <w:rFonts w:hAnsi="Times New Roman" w:ascii="Times New Roman"/>
          <w:sz w:val="24"/>
          <w:szCs w:val="24"/>
        </w:rPr>
        <w:t xml:space="preserve">stečajna upraviteljica unovčila imovinu stečajnog dužnika u iznosu od </w:t>
      </w:r>
      <w:r w:rsidR="00D72177">
        <w:rPr>
          <w:rFonts w:hAnsi="Times New Roman" w:ascii="Times New Roman"/>
          <w:sz w:val="24"/>
          <w:szCs w:val="24"/>
        </w:rPr>
        <w:t>17.655,00</w:t>
      </w:r>
      <w:r w:rsidR="00811BA8">
        <w:rPr>
          <w:rFonts w:hAnsi="Times New Roman" w:ascii="Times New Roman"/>
          <w:sz w:val="24"/>
          <w:szCs w:val="24"/>
        </w:rPr>
        <w:t xml:space="preserve"> kn –</w:t>
      </w:r>
      <w:r w:rsidR="00D72177">
        <w:rPr>
          <w:rFonts w:hAnsi="Times New Roman" w:ascii="Times New Roman"/>
          <w:sz w:val="24"/>
          <w:szCs w:val="24"/>
        </w:rPr>
        <w:t xml:space="preserve"> pokretnine</w:t>
      </w:r>
      <w:r w:rsidR="00811BA8">
        <w:rPr>
          <w:rFonts w:hAnsi="Times New Roman" w:ascii="Times New Roman"/>
          <w:sz w:val="24"/>
          <w:szCs w:val="24"/>
        </w:rPr>
        <w:t xml:space="preserve"> pripada joj nagrada sukladno Uredbi o kriterijima i načinu obračuna i plaćanja nagrade stečajnim upraviteljima (NN 105/15</w:t>
      </w:r>
      <w:r w:rsidR="00F11DFE">
        <w:rPr>
          <w:rFonts w:hAnsi="Times New Roman" w:ascii="Times New Roman"/>
          <w:sz w:val="24"/>
          <w:szCs w:val="24"/>
        </w:rPr>
        <w:t xml:space="preserve"> dalje: Uredba</w:t>
      </w:r>
      <w:r w:rsidR="00811BA8">
        <w:rPr>
          <w:rFonts w:hAnsi="Times New Roman" w:ascii="Times New Roman"/>
          <w:sz w:val="24"/>
          <w:szCs w:val="24"/>
        </w:rPr>
        <w:t xml:space="preserve">) čl. 7 i to do vrijednosti unovčene stečajne mase 16% što iznosi </w:t>
      </w:r>
      <w:r w:rsidR="00D72177">
        <w:rPr>
          <w:rFonts w:hAnsi="Times New Roman" w:ascii="Times New Roman"/>
          <w:sz w:val="24"/>
          <w:szCs w:val="24"/>
        </w:rPr>
        <w:t>2.824,80</w:t>
      </w:r>
      <w:r w:rsidR="00811BA8">
        <w:rPr>
          <w:rFonts w:hAnsi="Times New Roman" w:ascii="Times New Roman"/>
          <w:sz w:val="24"/>
          <w:szCs w:val="24"/>
        </w:rPr>
        <w:t xml:space="preserve"> kn bruto (čl. 15 Uredbe).</w:t>
      </w:r>
    </w:p>
    <w:p w:rsidRDefault="00A542C9" w:rsidP="00F11DFE" w:rsidR="00A542C9" w:rsidRPr="006B4C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463FF" w:rsidP="00F11DFE" w:rsidR="00F11DF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 </w:t>
      </w:r>
      <w:r w:rsidR="00F11DFE" w:rsidRPr="00C416D4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podneska stečajne upraviteljice od </w:t>
      </w:r>
      <w:r w:rsidR="00F11DFE">
        <w:rPr>
          <w:rFonts w:hAnsi="Times New Roman" w:ascii="Times New Roman"/>
          <w:sz w:val="24"/>
          <w:szCs w:val="24"/>
        </w:rPr>
        <w:t>21. prosinca</w:t>
      </w:r>
      <w:r w:rsidR="00F11DFE" w:rsidRPr="00C416D4">
        <w:rPr>
          <w:rFonts w:hAnsi="Times New Roman" w:ascii="Times New Roman"/>
          <w:sz w:val="24"/>
          <w:szCs w:val="24"/>
        </w:rPr>
        <w:t xml:space="preserve"> 2018. g. - račun  </w:t>
      </w:r>
      <w:r w:rsidR="00D72177">
        <w:rPr>
          <w:rFonts w:hAnsi="Times New Roman" w:ascii="Times New Roman"/>
          <w:sz w:val="24"/>
          <w:szCs w:val="24"/>
        </w:rPr>
        <w:t xml:space="preserve">- </w:t>
      </w:r>
      <w:r w:rsidR="00F11DFE">
        <w:rPr>
          <w:rFonts w:hAnsi="Times New Roman" w:ascii="Times New Roman"/>
          <w:sz w:val="24"/>
          <w:szCs w:val="24"/>
        </w:rPr>
        <w:t>Narodn</w:t>
      </w:r>
      <w:r w:rsidR="00D72177">
        <w:rPr>
          <w:rFonts w:hAnsi="Times New Roman" w:ascii="Times New Roman"/>
          <w:sz w:val="24"/>
          <w:szCs w:val="24"/>
        </w:rPr>
        <w:t>e</w:t>
      </w:r>
      <w:r w:rsidR="00F11DFE">
        <w:rPr>
          <w:rFonts w:hAnsi="Times New Roman" w:ascii="Times New Roman"/>
          <w:sz w:val="24"/>
          <w:szCs w:val="24"/>
        </w:rPr>
        <w:t xml:space="preserve"> novin</w:t>
      </w:r>
      <w:r w:rsidR="00D72177">
        <w:rPr>
          <w:rFonts w:hAnsi="Times New Roman" w:ascii="Times New Roman"/>
          <w:sz w:val="24"/>
          <w:szCs w:val="24"/>
        </w:rPr>
        <w:t>e</w:t>
      </w:r>
      <w:r w:rsidR="00F11DFE">
        <w:rPr>
          <w:rFonts w:hAnsi="Times New Roman" w:ascii="Times New Roman"/>
          <w:sz w:val="24"/>
          <w:szCs w:val="24"/>
        </w:rPr>
        <w:t xml:space="preserve"> (str. </w:t>
      </w:r>
      <w:r w:rsidR="00D72177">
        <w:rPr>
          <w:rFonts w:hAnsi="Times New Roman" w:ascii="Times New Roman"/>
          <w:sz w:val="24"/>
          <w:szCs w:val="24"/>
        </w:rPr>
        <w:t>80</w:t>
      </w:r>
      <w:r w:rsidR="00F11DFE">
        <w:rPr>
          <w:rFonts w:hAnsi="Times New Roman" w:ascii="Times New Roman"/>
          <w:sz w:val="24"/>
          <w:szCs w:val="24"/>
        </w:rPr>
        <w:t xml:space="preserve"> spisa) u iznosu od </w:t>
      </w:r>
      <w:r w:rsidR="00D72177">
        <w:rPr>
          <w:rFonts w:hAnsi="Times New Roman" w:ascii="Times New Roman"/>
          <w:sz w:val="24"/>
          <w:szCs w:val="24"/>
        </w:rPr>
        <w:t>80,60</w:t>
      </w:r>
      <w:r w:rsidR="00F11DFE">
        <w:rPr>
          <w:rFonts w:hAnsi="Times New Roman" w:ascii="Times New Roman"/>
          <w:sz w:val="24"/>
          <w:szCs w:val="24"/>
        </w:rPr>
        <w:t xml:space="preserve"> kn neto.</w:t>
      </w:r>
    </w:p>
    <w:p w:rsidRDefault="00D72177" w:rsidP="00F11DFE" w:rsidR="00D7217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1DFE" w:rsidP="00F11DFE" w:rsidR="00F11DF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C416D4">
        <w:rPr>
          <w:rFonts w:hAnsi="Times New Roman" w:ascii="Times New Roman"/>
          <w:sz w:val="24"/>
          <w:szCs w:val="24"/>
        </w:rPr>
        <w:t xml:space="preserve">ukladno čl. 94 st. 1 i 3 SZ </w:t>
      </w:r>
      <w:r>
        <w:rPr>
          <w:rFonts w:hAnsi="Times New Roman" w:ascii="Times New Roman"/>
          <w:sz w:val="24"/>
          <w:szCs w:val="24"/>
        </w:rPr>
        <w:t>valjalo je odlučiti kao u izreci.</w:t>
      </w:r>
    </w:p>
    <w:p w:rsidRDefault="006B4C9E" w:rsidP="00F11DFE" w:rsidR="006B4C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F427F2" w:rsidRPr="00F427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11DFE">
        <w:rPr>
          <w:rFonts w:hAnsi="Times New Roman" w:ascii="Times New Roman"/>
          <w:sz w:val="24"/>
          <w:szCs w:val="24"/>
        </w:rPr>
        <w:t>27. prosinca</w:t>
      </w:r>
      <w:r w:rsidR="00024D4C">
        <w:rPr>
          <w:rFonts w:hAnsi="Times New Roman" w:ascii="Times New Roman"/>
          <w:sz w:val="24"/>
          <w:szCs w:val="24"/>
        </w:rPr>
        <w:t xml:space="preserve"> 2018.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4684D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F4684D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F11DFE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F11DFE">
        <w:rPr>
          <w:rFonts w:hAnsi="Times New Roman" w:ascii="Times New Roman"/>
          <w:sz w:val="24"/>
          <w:szCs w:val="24"/>
        </w:rPr>
        <w:t>Kučar</w:t>
      </w:r>
      <w:proofErr w:type="spellEnd"/>
    </w:p>
    <w:p w:rsidRDefault="00F11DFE" w:rsidP="00F427F2" w:rsidR="00F11DF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5D7365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6B4C9E">
        <w:rPr>
          <w:rFonts w:hAnsi="Times New Roman" w:ascii="Times New Roman"/>
          <w:sz w:val="24"/>
          <w:szCs w:val="24"/>
        </w:rPr>
        <w:t xml:space="preserve"> </w:t>
      </w:r>
    </w:p>
    <w:p w:rsidRDefault="00F11DFE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k-27.1.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1124FE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B1C" w:rsidP="00F427F2" w:rsidR="00D52B1C">
      <w:pPr>
        <w:spacing w:lineRule="auto" w:line="240" w:after="0"/>
      </w:pPr>
      <w:r>
        <w:separator/>
      </w:r>
    </w:p>
  </w:endnote>
  <w:endnote w:id="0" w:type="continuationSeparator">
    <w:p w:rsidRDefault="00D52B1C" w:rsidP="00F427F2" w:rsidR="00D52B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B1C" w:rsidP="00F427F2" w:rsidR="00D52B1C">
      <w:pPr>
        <w:spacing w:lineRule="auto" w:line="240" w:after="0"/>
      </w:pPr>
      <w:r>
        <w:separator/>
      </w:r>
    </w:p>
  </w:footnote>
  <w:footnote w:id="0" w:type="continuationSeparator">
    <w:p w:rsidRDefault="00D52B1C" w:rsidP="00F427F2" w:rsidR="00D52B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24FE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D4B380E"/>
    <w:multiLevelType w:val="hybridMultilevel"/>
    <w:tmpl w:val="B85C24F6"/>
    <w:lvl w:tplc="562EA4CC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1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4D4C"/>
    <w:rsid w:val="0003621F"/>
    <w:rsid w:val="00065080"/>
    <w:rsid w:val="000D19F5"/>
    <w:rsid w:val="000D2A5B"/>
    <w:rsid w:val="000D2DDD"/>
    <w:rsid w:val="000E792F"/>
    <w:rsid w:val="0011160C"/>
    <w:rsid w:val="001124FE"/>
    <w:rsid w:val="001C376C"/>
    <w:rsid w:val="001C672C"/>
    <w:rsid w:val="001E0F82"/>
    <w:rsid w:val="00203DFF"/>
    <w:rsid w:val="002227F0"/>
    <w:rsid w:val="00225F92"/>
    <w:rsid w:val="002C0D19"/>
    <w:rsid w:val="00301C20"/>
    <w:rsid w:val="00352B6A"/>
    <w:rsid w:val="003576DA"/>
    <w:rsid w:val="003600CC"/>
    <w:rsid w:val="00375DDD"/>
    <w:rsid w:val="003B28D2"/>
    <w:rsid w:val="003B450C"/>
    <w:rsid w:val="003C1C2B"/>
    <w:rsid w:val="00404F3C"/>
    <w:rsid w:val="004164EB"/>
    <w:rsid w:val="004215E8"/>
    <w:rsid w:val="00450236"/>
    <w:rsid w:val="00573829"/>
    <w:rsid w:val="005A307B"/>
    <w:rsid w:val="005A42BD"/>
    <w:rsid w:val="005D7365"/>
    <w:rsid w:val="006436E5"/>
    <w:rsid w:val="006B4C9E"/>
    <w:rsid w:val="00752475"/>
    <w:rsid w:val="007B43BB"/>
    <w:rsid w:val="007B7E29"/>
    <w:rsid w:val="00811BA8"/>
    <w:rsid w:val="00815970"/>
    <w:rsid w:val="00847790"/>
    <w:rsid w:val="00887529"/>
    <w:rsid w:val="008D6FC8"/>
    <w:rsid w:val="008D7453"/>
    <w:rsid w:val="0093701A"/>
    <w:rsid w:val="009A0499"/>
    <w:rsid w:val="009A3C05"/>
    <w:rsid w:val="009D4867"/>
    <w:rsid w:val="009E2879"/>
    <w:rsid w:val="009E6769"/>
    <w:rsid w:val="00A21BC5"/>
    <w:rsid w:val="00A33643"/>
    <w:rsid w:val="00A542C9"/>
    <w:rsid w:val="00A601A9"/>
    <w:rsid w:val="00A855CE"/>
    <w:rsid w:val="00AC6D07"/>
    <w:rsid w:val="00AE2842"/>
    <w:rsid w:val="00B071A9"/>
    <w:rsid w:val="00B1188C"/>
    <w:rsid w:val="00BA1A5C"/>
    <w:rsid w:val="00BE0DC1"/>
    <w:rsid w:val="00BE65FE"/>
    <w:rsid w:val="00BE66D2"/>
    <w:rsid w:val="00BF2D66"/>
    <w:rsid w:val="00C619A2"/>
    <w:rsid w:val="00CA1194"/>
    <w:rsid w:val="00CD4B6B"/>
    <w:rsid w:val="00CE019E"/>
    <w:rsid w:val="00D463FF"/>
    <w:rsid w:val="00D52B1C"/>
    <w:rsid w:val="00D61790"/>
    <w:rsid w:val="00D6411F"/>
    <w:rsid w:val="00D72177"/>
    <w:rsid w:val="00D74553"/>
    <w:rsid w:val="00D90A94"/>
    <w:rsid w:val="00D9454D"/>
    <w:rsid w:val="00DB2D35"/>
    <w:rsid w:val="00DE68DE"/>
    <w:rsid w:val="00E32CE3"/>
    <w:rsid w:val="00E94CF4"/>
    <w:rsid w:val="00E96EFB"/>
    <w:rsid w:val="00EE6EBF"/>
    <w:rsid w:val="00F11DFE"/>
    <w:rsid w:val="00F427F2"/>
    <w:rsid w:val="00F4684D"/>
    <w:rsid w:val="00F949C5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03621F"/>
    <w:pPr>
      <w:spacing w:after="120"/>
      <w:ind w:hanging="425" w:left="720"/>
      <w:contextualSpacing/>
      <w:jc w:val="both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24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124F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24F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4F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4F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03621F"/>
    <w:pPr>
      <w:spacing w:after="120"/>
      <w:ind w:hanging="425" w:left="720"/>
      <w:contextualSpacing/>
      <w:jc w:val="both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24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124F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24F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4F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4F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2018.</izvorni_sadrzaj>
    <derivirana_varijabla naziv="DomainObject.Predmet.DatumRjesavanja_1">30.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St-821/2018</izvorni_sadrzaj>
    <derivirana_varijabla naziv="DomainObject.Predmet.OznakaBroj_1">St-821/2018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2018.</izvorni_sadrzaj>
    <derivirana_varijabla naziv="DomainObject.Predmet.OdlukaRjesenje.DatumDonosenjaOdluke_1">28. kolovoza 2018.</derivirana_varijabla>
  </DomainObject.Predmet.OdlukaRjesenje.DatumDonosenjaOdluke>
  <DomainObject.Predmet.OdlukaRjesenje.DatumPravomocnosti>
    <izvorni_sadrzaj>17. rujna 2018.</izvorni_sadrzaj>
    <derivirana_varijabla naziv="DomainObject.Predmet.OdlukaRjesenje.DatumPravomocnosti_1">17. rujna 2018.</derivirana_varijabla>
  </DomainObject.Predmet.OdlukaRjesenje.DatumPravomocnosti>
  <DomainObject.Predmet.OdlukaRjesenje.Oznaka>
    <izvorni_sadrzaj>St-821/2018-15</izvorni_sadrzaj>
    <derivirana_varijabla naziv="DomainObject.Predmet.OdlukaRjesenje.Oznaka_1">St-821/2018-15</derivirana_varijabla>
  </DomainObject.Predmet.OdlukaRjesenje.Oznaka>
  <DomainObject.Predmet.SudioniciListNaziv>
    <izvorni_sadrzaj>
      <item>GeoMatic d.o.o. za geodetske djelatnosti</item>
      <item>RH MINISTARSTVO FINANCIJA POREZNA UPRAVA</item>
    </izvorni_sadrzaj>
    <derivirana_varijabla naziv="DomainObject.Predmet.SudioniciListNaziv_1">
      <item>GeoMatic d.o.o. za geodetske djelatnosti</item>
      <item>RH MINISTARSTVO FINANCIJA POREZNA UPRAVA</item>
    </derivirana_varijabla>
  </DomainObject.Predmet.SudioniciListNaziv>
  <DomainObject.Predmet.SudioniciListAdressOIB>
    <izvorni_sadrzaj>
      <item>GeoMatic d.o.o. za geodetske djelatnosti, OIB 65684115594, J.J. Strossmayera 35 ,31400 Trnava</item>
      <item>RH MINISTARSTVO FINANCIJA POREZNA UPRAVA, OIB 18683136487</item>
    </izvorni_sadrzaj>
    <derivirana_varijabla naziv="DomainObject.Predmet.SudioniciListAdressOIB_1">
      <item>GeoMatic d.o.o. za geodetske djelatnosti, OIB 65684115594, J.J. Strossmayera 35 ,31400 Trnava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65684115594</item>
      <item>, OIB 18683136487</item>
    </izvorni_sadrzaj>
    <derivirana_varijabla naziv="DomainObject.Predmet.SudioniciListNazivOIB_1">
      <item>, OIB 65684115594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St-821/2018-20</izvorni_sadrzaj>
    <derivirana_varijabla naziv="DomainObject.PredzadnjaOdlukaIzPredmeta.Oznaka_1">St-821/2018-20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83B7B-DFD5-4C62-8053-509745A40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482</properties:Words>
  <properties:Characters>2563</properties:Characters>
  <properties:Lines>98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2018-12-27T11:05:00Z</dcterms:created>
  <dc:creator>Blanka</dc:creator>
  <cp:lastModifiedBy>Danijela Sekulić</cp:lastModifiedBy>
  <cp:lastPrinted>2018-12-27T11:19:00Z</cp:lastPrinted>
  <dcterms:modified xmlns:xsi="http://www.w3.org/2001/XMLSchema-instance" xsi:type="dcterms:W3CDTF">2018-12-27T11:21:00Z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(SANELA +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