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89c7" w14:paraId="81789c7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D87996" w:rsidP="00D87996" w:rsidR="00AC775F">
      <w:pPr>
        <w:jc w:val="both"/>
      </w:pPr>
      <w:r>
        <w:t xml:space="preserve">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42808">
        <w:t xml:space="preserve"> </w:t>
      </w:r>
      <w:r w:rsidR="00FD7EA8">
        <w:t>20. St-</w:t>
      </w:r>
      <w:r>
        <w:t>338/19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D87996" w:rsidRPr="00D87996">
        <w:t>u stečajnom predmetu  povodom podnositelja prijedloga-dužnika  GORAN I DAMIR j.d.o.o., Zagreb (Grad Zagreb), Ulica Jakova Gotovca 6, OIB  81487861977, za otvaranje stečajnog postupka nad dužnikom GORAN I DAMIR j.d.o.o., Zagreb (Grad Zagreb), Ulica Jakova G</w:t>
      </w:r>
      <w:r w:rsidR="00D87996">
        <w:t>otovca 6, OIB  81487861977</w:t>
      </w:r>
      <w:r w:rsidR="009E48BB">
        <w:rPr>
          <w:lang w:val="pt-BR"/>
        </w:rPr>
        <w:t xml:space="preserve">, </w:t>
      </w:r>
      <w:r w:rsidR="00D87996">
        <w:t xml:space="preserve"> dana </w:t>
      </w:r>
      <w:r w:rsidR="00D87996" w:rsidRPr="008A60E7">
        <w:t>19</w:t>
      </w:r>
      <w:r w:rsidRPr="008A60E7">
        <w:t xml:space="preserve">. </w:t>
      </w:r>
      <w:r w:rsidR="00D87996" w:rsidRPr="008A60E7">
        <w:t xml:space="preserve">ožujka  </w:t>
      </w:r>
      <w:r w:rsidR="00D87996">
        <w:t>2019</w:t>
      </w:r>
      <w:r>
        <w:t>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D87996" w:rsidRPr="00D87996">
        <w:t>GORAN I DAMIR j.d.o.o., Zagreb (Grad Zagreb), Ulica Jakova G</w:t>
      </w:r>
      <w:r w:rsidR="00D87996">
        <w:t>otovca 6, OIB  81487861977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D87996">
        <w:t>33819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D87996" w:rsidP="00D87996" w:rsidR="00D87996">
      <w:pPr>
        <w:ind w:firstLine="708"/>
        <w:jc w:val="both"/>
      </w:pPr>
      <w:r>
        <w:t>Dužnik kao predlagatelj,  putem osobe ovlaštene za zastupanje podnio je ovom sudu prijedlog za otvaranje stečajnog postupka nad dužnikom GORAN I DAMIR j.d.o.o., Zagreb (Grad Zagreb), Ulica Jakova Gotovca 6, OIB  81487861977,  na temelju čl. 16. i čl. 109. Stečajnog zakona (NN 71/15,104/17, dalje SZ).</w:t>
      </w:r>
    </w:p>
    <w:p w:rsidRDefault="00D87996" w:rsidP="00D87996" w:rsidR="00D87996">
      <w:pPr>
        <w:ind w:firstLine="708"/>
        <w:jc w:val="both"/>
      </w:pPr>
    </w:p>
    <w:p w:rsidRDefault="00D87996" w:rsidP="00D87996" w:rsidR="00D87996">
      <w:pPr>
        <w:ind w:firstLine="708"/>
        <w:jc w:val="both"/>
      </w:pPr>
      <w:r>
        <w:t>U prijedlogu navodi da kod dužnika postoji stečajni razlog prezaduženosti, a iz razloga, jer da dužnik nije u mogućnosti kako sada, tako ni u budućnosti podmirivati obveze prema vjerovnicima, jer da se djelatnost  pružanja usluga prijevoza putnika u unutarnjem cestovnom prometu (taxi služba) ne obavlja, a sve to iz razloga, jer da se zakonski zastupnik dužnik  razbolio, te da se nalazi na dugotrajnom liječenju. Naime, da se kod dužnika radi o stečajnom razlogu prezaduženosti jer da su evidentirane, a neisplaćene obveze 17.000,00 kn, a da ukupna aktiva kod dužnika iznosi 5.650,00 kn.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</w:t>
      </w:r>
      <w:proofErr w:type="spellStart"/>
      <w:r w:rsidR="00BB2C80">
        <w:t>posl</w:t>
      </w:r>
      <w:proofErr w:type="spellEnd"/>
      <w:r w:rsidR="00BB2C80">
        <w:t xml:space="preserve">. br. </w:t>
      </w:r>
      <w:r w:rsidR="009E48BB">
        <w:t>St-</w:t>
      </w:r>
      <w:r w:rsidR="00BA15B3">
        <w:t>338/19 od 18</w:t>
      </w:r>
      <w:r w:rsidR="009E48BB">
        <w:t xml:space="preserve">. </w:t>
      </w:r>
      <w:r w:rsidR="00BA15B3">
        <w:t>veljače  2019</w:t>
      </w:r>
      <w:r w:rsidR="009E48BB">
        <w:t xml:space="preserve">.g.  pokrenuo prethodni postupak nad dužnikom, te odredio i održao ročište radi očitovanja o prijedlogu za otvaranje stečajnog postupka. </w:t>
      </w:r>
      <w:r w:rsidR="005C07D5">
        <w:t xml:space="preserve"> </w:t>
      </w:r>
    </w:p>
    <w:p w:rsidRDefault="00226558" w:rsidP="00015A60" w:rsidR="00226558">
      <w:pPr>
        <w:ind w:firstLine="708"/>
        <w:jc w:val="both"/>
      </w:pPr>
      <w:r>
        <w:t xml:space="preserve">Na održanom ročištu zakonski zastupnik dužnika ostao je kod podnesenog prijedloga za otvaranje stečajnog postupka, dostavio je ovjerovljeni </w:t>
      </w:r>
      <w:proofErr w:type="spellStart"/>
      <w:r>
        <w:t>prokazni</w:t>
      </w:r>
      <w:proofErr w:type="spellEnd"/>
      <w:r>
        <w:t xml:space="preserve"> popis imovine</w:t>
      </w:r>
      <w:r w:rsidR="00C96AED">
        <w:t xml:space="preserve">, presliku </w:t>
      </w:r>
      <w:r w:rsidR="00C96AED">
        <w:lastRenderedPageBreak/>
        <w:t>izvršenih uplata s osnove pozajmice od fizičke osobe dužniku</w:t>
      </w:r>
      <w:r w:rsidR="000B1C02">
        <w:t>, te pisano izvješće o financijsko-gospodarskom stanju dužnika.</w:t>
      </w:r>
    </w:p>
    <w:p w:rsidRDefault="00015A60" w:rsidP="00015A60" w:rsidR="00015A60">
      <w:pPr>
        <w:jc w:val="both"/>
      </w:pPr>
    </w:p>
    <w:p w:rsidRDefault="007A26B6" w:rsidP="000B1C02" w:rsidR="009E48BB" w:rsidRPr="00792A39">
      <w:pPr>
        <w:jc w:val="both"/>
        <w:rPr>
          <w:color w:val="FF0000"/>
        </w:rPr>
      </w:pPr>
      <w:r>
        <w:rPr>
          <w:color w:val="FF0000"/>
        </w:rPr>
        <w:tab/>
      </w:r>
      <w:r w:rsidR="009E48BB">
        <w:t xml:space="preserve">  </w:t>
      </w:r>
      <w:r w:rsidR="009E48BB" w:rsidRPr="00792A39">
        <w:t xml:space="preserve">Izvršenim </w:t>
      </w:r>
      <w:r w:rsidR="00792A39" w:rsidRPr="00792A39">
        <w:t xml:space="preserve">uvidom u </w:t>
      </w:r>
      <w:r w:rsidR="00644F70" w:rsidRPr="00792A39">
        <w:t>dostavljen</w:t>
      </w:r>
      <w:r w:rsidR="00792A39" w:rsidRPr="00792A39">
        <w:t xml:space="preserve">i </w:t>
      </w:r>
      <w:r w:rsidR="00644F70" w:rsidRPr="00792A39">
        <w:t xml:space="preserve">ovjerovljeni </w:t>
      </w:r>
      <w:proofErr w:type="spellStart"/>
      <w:r w:rsidR="00644F70" w:rsidRPr="00792A39">
        <w:t>prokazni</w:t>
      </w:r>
      <w:proofErr w:type="spellEnd"/>
      <w:r w:rsidR="00644F70" w:rsidRPr="00792A39">
        <w:t xml:space="preserve"> popis imovine (list </w:t>
      </w:r>
      <w:r w:rsidR="0038188C">
        <w:t>45-54</w:t>
      </w:r>
      <w:r w:rsidR="00644F70" w:rsidRPr="00792A39">
        <w:t xml:space="preserve"> spisa), proizlazi da o</w:t>
      </w:r>
      <w:r w:rsidR="0038188C">
        <w:t>vaj dužnik nema nikakve imovine, iz dostavljenog pisanog  izvješća</w:t>
      </w:r>
      <w:r w:rsidR="00B17E4D">
        <w:t xml:space="preserve"> i bruto bilance</w:t>
      </w:r>
      <w:r w:rsidR="0038188C">
        <w:t xml:space="preserve"> na dan 31. prosinca 2018.g. proizlazi da</w:t>
      </w:r>
      <w:r w:rsidR="00B17E4D">
        <w:t xml:space="preserve"> su ukupne obveze</w:t>
      </w:r>
      <w:r w:rsidR="00FF26A5">
        <w:t xml:space="preserve"> dužnika</w:t>
      </w:r>
      <w:r w:rsidR="00B17E4D">
        <w:t xml:space="preserve"> 56.172,00 kn  po bilanci od 31. prosinca </w:t>
      </w:r>
      <w:r w:rsidR="00E65EA6">
        <w:t>2018.g., te da dužnik ne obavlja djelatnost, odnosno da je koncesija obavljanja taxi službe vraćena, a iz razloga jer se zakonski zastupnik dužnika zbog zdravstvenih tegoba nalazi na dugotrajnom bolovanju.</w:t>
      </w:r>
    </w:p>
    <w:p w:rsidRDefault="009E48BB" w:rsidP="009E48BB" w:rsidR="009E48BB">
      <w:pPr>
        <w:pStyle w:val="Tijeloteksta"/>
      </w:pPr>
    </w:p>
    <w:p w:rsidRDefault="00037A41" w:rsidP="00807295" w:rsidR="00037A41">
      <w:pPr>
        <w:pStyle w:val="Tijeloteksta"/>
        <w:tabs>
          <w:tab w:pos="804" w:val="left"/>
          <w:tab w:pos="898" w:val="left"/>
        </w:tabs>
      </w:pPr>
      <w:r>
        <w:tab/>
      </w:r>
      <w:r w:rsidR="00807295">
        <w:t>Slijedom  prethodno iznesenog proizlazi da dužnik nema nikakve imovine, a da su evidentirane obveze, odnosno da proizlazi da je ostvaren stečajni razlog prezaduženosti, opisan čl. 7. st. 1 SZ-a koji propisuje da prezaduženosti postoji ako je imovine dužnika pravne osobe manja od postojećih obveza. U konkretnom slučaju kod dužnika postoje samo nastale obveze, ali ne postoji nikakva imovina.</w:t>
      </w:r>
    </w:p>
    <w:p w:rsidRDefault="00807295" w:rsidP="00807295" w:rsidR="00807295">
      <w:pPr>
        <w:pStyle w:val="Tijeloteksta"/>
        <w:tabs>
          <w:tab w:pos="804" w:val="left"/>
          <w:tab w:pos="898" w:val="left"/>
        </w:tabs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E05728">
        <w:t>, 19</w:t>
      </w:r>
      <w:r w:rsidR="002811D1">
        <w:t xml:space="preserve">. </w:t>
      </w:r>
      <w:r w:rsidR="00E05728">
        <w:t>ožujka 2019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477FB3">
        <w:t>,v.r.</w:t>
      </w:r>
      <w:r>
        <w:t xml:space="preserve"> </w:t>
      </w:r>
    </w:p>
    <w:p w:rsidRDefault="00AC775F" w:rsidP="00AC775F" w:rsidR="00AC775F"/>
    <w:p w:rsidRDefault="00EC1132" w:rsidP="00AC775F" w:rsidR="00EC1132"/>
    <w:p w:rsidRDefault="00EC1132" w:rsidP="00AC775F" w:rsidR="00EC1132"/>
    <w:p w:rsidRDefault="00EC1132" w:rsidP="00AC775F" w:rsidR="00EC1132"/>
    <w:p w:rsidRDefault="00EC1132" w:rsidP="00AC775F" w:rsidR="00EC1132"/>
    <w:p w:rsidRDefault="00AC775F" w:rsidP="00AC775F" w:rsidR="00AC775F">
      <w:r>
        <w:lastRenderedPageBreak/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E05728">
        <w:t xml:space="preserve"> u roku od 8 dana od dana dostave rješenja</w:t>
      </w:r>
      <w:r>
        <w:t>. Žalba se podnosi ovom sudu u 2 primjerka za Visoki trgovački sud RH.</w:t>
      </w:r>
    </w:p>
    <w:p w:rsidRDefault="00AC775F" w:rsidP="00AC775F" w:rsidR="00AC775F">
      <w:r>
        <w:t xml:space="preserve"> </w:t>
      </w:r>
    </w:p>
    <w:p w:rsidRDefault="00477FB3" w:rsidP="00F32A7B" w:rsidR="00477FB3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477FB3" w:rsidP="00F32A7B" w:rsidR="00477FB3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AC775F" w:rsidR="00AC775F">
      <w:bookmarkStart w:name="_GoBack" w:id="0"/>
      <w:bookmarkEnd w:id="0"/>
      <w:r>
        <w:t xml:space="preserve"> </w:t>
      </w:r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FB3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BA15B3">
          <w:t>338/19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37A41"/>
    <w:rsid w:val="000441BA"/>
    <w:rsid w:val="0006118E"/>
    <w:rsid w:val="000B1C02"/>
    <w:rsid w:val="000E4CA5"/>
    <w:rsid w:val="000E73F5"/>
    <w:rsid w:val="000F143F"/>
    <w:rsid w:val="001258D9"/>
    <w:rsid w:val="00127572"/>
    <w:rsid w:val="001278C7"/>
    <w:rsid w:val="001421AD"/>
    <w:rsid w:val="00184C8B"/>
    <w:rsid w:val="001B2A51"/>
    <w:rsid w:val="001D19A6"/>
    <w:rsid w:val="001E2DA2"/>
    <w:rsid w:val="0020035F"/>
    <w:rsid w:val="0020235F"/>
    <w:rsid w:val="0021012A"/>
    <w:rsid w:val="00226558"/>
    <w:rsid w:val="00270603"/>
    <w:rsid w:val="00275916"/>
    <w:rsid w:val="0027755A"/>
    <w:rsid w:val="002811D1"/>
    <w:rsid w:val="00295912"/>
    <w:rsid w:val="002B4A0D"/>
    <w:rsid w:val="002C3993"/>
    <w:rsid w:val="002D3205"/>
    <w:rsid w:val="002E2668"/>
    <w:rsid w:val="002F3C0F"/>
    <w:rsid w:val="00312AC8"/>
    <w:rsid w:val="00366D57"/>
    <w:rsid w:val="00380A21"/>
    <w:rsid w:val="0038188C"/>
    <w:rsid w:val="0038237D"/>
    <w:rsid w:val="003855AC"/>
    <w:rsid w:val="003B2471"/>
    <w:rsid w:val="003D4119"/>
    <w:rsid w:val="003F280D"/>
    <w:rsid w:val="00405DB4"/>
    <w:rsid w:val="00430DFC"/>
    <w:rsid w:val="00434720"/>
    <w:rsid w:val="00477FB3"/>
    <w:rsid w:val="00495202"/>
    <w:rsid w:val="00497B80"/>
    <w:rsid w:val="00497BA4"/>
    <w:rsid w:val="00537E48"/>
    <w:rsid w:val="005744C2"/>
    <w:rsid w:val="005948FC"/>
    <w:rsid w:val="005B4AEC"/>
    <w:rsid w:val="005C07D5"/>
    <w:rsid w:val="006162EA"/>
    <w:rsid w:val="00620CB6"/>
    <w:rsid w:val="00644B44"/>
    <w:rsid w:val="00644F70"/>
    <w:rsid w:val="00654BA9"/>
    <w:rsid w:val="00660232"/>
    <w:rsid w:val="00661081"/>
    <w:rsid w:val="0066501C"/>
    <w:rsid w:val="006A5342"/>
    <w:rsid w:val="00716332"/>
    <w:rsid w:val="00743BBA"/>
    <w:rsid w:val="00750206"/>
    <w:rsid w:val="007636BF"/>
    <w:rsid w:val="0077284A"/>
    <w:rsid w:val="00792A39"/>
    <w:rsid w:val="007A26B6"/>
    <w:rsid w:val="007D3C17"/>
    <w:rsid w:val="007F25F3"/>
    <w:rsid w:val="00807295"/>
    <w:rsid w:val="00831CA2"/>
    <w:rsid w:val="00835B31"/>
    <w:rsid w:val="008708B7"/>
    <w:rsid w:val="00886149"/>
    <w:rsid w:val="008A60E7"/>
    <w:rsid w:val="0092161E"/>
    <w:rsid w:val="0092492B"/>
    <w:rsid w:val="00935E26"/>
    <w:rsid w:val="0095304F"/>
    <w:rsid w:val="009535DF"/>
    <w:rsid w:val="009704F3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85130"/>
    <w:rsid w:val="00A96CDC"/>
    <w:rsid w:val="00AA65C6"/>
    <w:rsid w:val="00AC0689"/>
    <w:rsid w:val="00AC775F"/>
    <w:rsid w:val="00AF796B"/>
    <w:rsid w:val="00B17E4D"/>
    <w:rsid w:val="00B229F0"/>
    <w:rsid w:val="00B36BEB"/>
    <w:rsid w:val="00B52B98"/>
    <w:rsid w:val="00B7099D"/>
    <w:rsid w:val="00B86C69"/>
    <w:rsid w:val="00BA15B3"/>
    <w:rsid w:val="00BB2C80"/>
    <w:rsid w:val="00BE0424"/>
    <w:rsid w:val="00C03CEA"/>
    <w:rsid w:val="00C1416C"/>
    <w:rsid w:val="00C376B1"/>
    <w:rsid w:val="00C43B32"/>
    <w:rsid w:val="00C64D2A"/>
    <w:rsid w:val="00C75F8C"/>
    <w:rsid w:val="00C96AED"/>
    <w:rsid w:val="00CA3469"/>
    <w:rsid w:val="00CE7E1C"/>
    <w:rsid w:val="00D018E9"/>
    <w:rsid w:val="00D36583"/>
    <w:rsid w:val="00D36F38"/>
    <w:rsid w:val="00D42808"/>
    <w:rsid w:val="00D60A69"/>
    <w:rsid w:val="00D707AE"/>
    <w:rsid w:val="00D87996"/>
    <w:rsid w:val="00D976C4"/>
    <w:rsid w:val="00E02331"/>
    <w:rsid w:val="00E05728"/>
    <w:rsid w:val="00E32CA5"/>
    <w:rsid w:val="00E42F10"/>
    <w:rsid w:val="00E65EA6"/>
    <w:rsid w:val="00E8164D"/>
    <w:rsid w:val="00EB539E"/>
    <w:rsid w:val="00EC01B1"/>
    <w:rsid w:val="00EC1132"/>
    <w:rsid w:val="00ED04DC"/>
    <w:rsid w:val="00F13FA7"/>
    <w:rsid w:val="00F169F5"/>
    <w:rsid w:val="00F233E8"/>
    <w:rsid w:val="00F256E3"/>
    <w:rsid w:val="00F25C54"/>
    <w:rsid w:val="00F53493"/>
    <w:rsid w:val="00F70D3C"/>
    <w:rsid w:val="00F81AD6"/>
    <w:rsid w:val="00F97AA2"/>
    <w:rsid w:val="00FD7EA8"/>
    <w:rsid w:val="00FF26A5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F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7F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F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F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F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F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7F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F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F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F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99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St-338/2019</izvorni_sadrzaj>
    <derivirana_varijabla naziv="DomainObject.Predmet.OznakaBroj_1">St-338/2019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GORAN I DAMIR j.d.o.o. zastupanog po punomoćniku Damir Kolarić</izvorni_sadrzaj>
    <derivirana_varijabla naziv="DomainObject.Predmet.ProtustrankaFormated_1">  GORAN I DAMIR j.d.o.o. zastupanog po punomoćniku Damir Kolarić</derivirana_varijabla>
  </DomainObject.Predmet.ProtustrankaFormated>
  <DomainObject.Predmet.ProtustrankaFormatedOIB>
    <izvorni_sadrzaj>  GORAN I DAMIR j.d.o.o., OIB 81487861977 zastupanog po punomoćniku Damir Kolarić</izvorni_sadrzaj>
    <derivirana_varijabla naziv="DomainObject.Predmet.ProtustrankaFormatedOIB_1">  GORAN I DAMIR j.d.o.o., OIB 81487861977 zastupanog po punomoćniku Damir Kolarić</derivirana_varijabla>
  </DomainObject.Predmet.ProtustrankaFormatedOIB>
  <DomainObject.Predmet.ProtustrankaFormatedWithAdress>
    <izvorni_sadrzaj> GORAN I DAMIR j.d.o.o., Ulica Jakova Gotovca 6, 10000 Zagreb zastupanog po punomoćniku Damir Kolarić</izvorni_sadrzaj>
    <derivirana_varijabla naziv="DomainObject.Predmet.ProtustrankaFormatedWithAdress_1"> GORAN I DAMIR j.d.o.o., Ulica Jakova Gotovca 6, 10000 Zagreb zastupanog po punomoćniku Damir Kolarić</derivirana_varijabla>
  </DomainObject.Predmet.ProtustrankaFormatedWithAdress>
  <DomainObject.Predmet.ProtustrankaFormatedWithAdressOIB>
    <izvorni_sadrzaj> GORAN I DAMIR j.d.o.o., OIB 81487861977, Ulica Jakova Gotovca 6, 10000 Zagreb zastupanog po punomoćniku Damir Kolarić</izvorni_sadrzaj>
    <derivirana_varijabla naziv="DomainObject.Predmet.ProtustrankaFormatedWithAdressOIB_1"> GORAN I DAMIR j.d.o.o., OIB 81487861977, Ulica Jakova Gotovca 6, 10000 Zagreb zastupanog po punomoćniku Damir Kolarić</derivirana_varijabla>
  </DomainObject.Predmet.ProtustrankaFormatedWithAdressOIB>
  <DomainObject.Predmet.ProtustrankaWithAdress>
    <izvorni_sadrzaj>GORAN I DAMIR j.d.o.o. Ulica Jakova Gotovca 6, 10000 Zagreb</izvorni_sadrzaj>
    <derivirana_varijabla naziv="DomainObject.Predmet.ProtustrankaWithAdress_1">GORAN I DAMIR j.d.o.o. Ulica Jakova Gotovca 6, 10000 Zagreb</derivirana_varijabla>
  </DomainObject.Predmet.ProtustrankaWithAdress>
  <DomainObject.Predmet.ProtustrankaWithAdressOIB>
    <izvorni_sadrzaj>GORAN I DAMIR j.d.o.o., OIB 81487861977, Ulica Jakova Gotovca 6, 10000 Zagreb</izvorni_sadrzaj>
    <derivirana_varijabla naziv="DomainObject.Predmet.ProtustrankaWithAdressOIB_1">GORAN I DAMIR j.d.o.o., OIB 81487861977, Ulica Jakova Gotovca 6, 10000 Zagreb</derivirana_varijabla>
  </DomainObject.Predmet.ProtustrankaWithAdressOIB>
  <DomainObject.Predmet.ProtustrankaNazivFormated>
    <izvorni_sadrzaj>GORAN I DAMIR j.d.o.o.</izvorni_sadrzaj>
    <derivirana_varijabla naziv="DomainObject.Predmet.ProtustrankaNazivFormated_1">GORAN I DAMIR j.d.o.o.</derivirana_varijabla>
  </DomainObject.Predmet.ProtustrankaNazivFormated>
  <DomainObject.Predmet.ProtustrankaNazivFormatedOIB>
    <izvorni_sadrzaj>GORAN I DAMIR j.d.o.o., OIB 81487861977</izvorni_sadrzaj>
    <derivirana_varijabla naziv="DomainObject.Predmet.ProtustrankaNazivFormatedOIB_1">GORAN I DAMIR j.d.o.o., OIB 81487861977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I DAMIR j.d.o.o.; Damir Kolarić</izvorni_sadrzaj>
    <derivirana_varijabla naziv="DomainObject.Predmet.StrankaFormated_1">  GORAN I DAMIR j.d.o.o.; Damir Kolarić</derivirana_varijabla>
  </DomainObject.Predmet.StrankaFormated>
  <DomainObject.Predmet.StrankaFormatedOIB>
    <izvorni_sadrzaj>  GORAN I DAMIR j.d.o.o., OIB 81487861977; Damir Kolarić, OIB 46491736049</izvorni_sadrzaj>
    <derivirana_varijabla naziv="DomainObject.Predmet.StrankaFormatedOIB_1">  GORAN I DAMIR j.d.o.o., OIB 81487861977; Damir Kolarić, OIB 46491736049</derivirana_varijabla>
  </DomainObject.Predmet.StrankaFormatedOIB>
  <DomainObject.Predmet.StrankaFormatedWithAdress>
    <izvorni_sadrzaj> GORAN I DAMIR j.d.o.o., Ulica Jakova Gotovca 6, 10000 Zagreb; Damir Kolarić, Jakova Gotovca 6, 10000 Zagreb</izvorni_sadrzaj>
    <derivirana_varijabla naziv="DomainObject.Predmet.StrankaFormatedWithAdress_1"> GORAN I DAMIR j.d.o.o., Ulica Jakova Gotovca 6, 10000 Zagreb; Damir Kolarić, Jakova Gotovca 6, 10000 Zagreb</derivirana_varijabla>
  </DomainObject.Predmet.StrankaFormatedWithAdress>
  <DomainObject.Predmet.StrankaFormatedWithAdressOIB>
    <izvorni_sadrzaj> GORAN I DAMIR j.d.o.o., OIB 81487861977, Ulica Jakova Gotovca 6, 10000 Zagreb; Damir Kolarić, OIB 46491736049, Jakova Gotovca 6, 10000 Zagreb</izvorni_sadrzaj>
    <derivirana_varijabla naziv="DomainObject.Predmet.StrankaFormatedWithAdressOIB_1"> GORAN I DAMIR j.d.o.o., OIB 81487861977, Ulica Jakova Gotovca 6, 10000 Zagreb; Damir Kolarić, OIB 46491736049, Jakova Gotovca 6, 10000 Zagreb</derivirana_varijabla>
  </DomainObject.Predmet.StrankaFormatedWithAdressOIB>
  <DomainObject.Predmet.StrankaWithAdress>
    <izvorni_sadrzaj>GORAN I DAMIR j.d.o.o. Ulica Jakova Gotovca 6,10000 Zagreb,Damir Kolarić Jakova Gotovca 6,10000 Zagreb</izvorni_sadrzaj>
    <derivirana_varijabla naziv="DomainObject.Predmet.StrankaWithAdress_1">GORAN I DAMIR j.d.o.o. Ulica Jakova Gotovca 6,10000 Zagreb,Damir Kolarić Jakova Gotovca 6,10000 Zagreb</derivirana_varijabla>
  </DomainObject.Predmet.StrankaWithAdress>
  <DomainObject.Predmet.StrankaWithAdressOIB>
    <izvorni_sadrzaj>GORAN I DAMIR j.d.o.o., OIB 81487861977, Ulica Jakova Gotovca 6,10000 Zagreb,Damir Kolarić, OIB 46491736049, Jakova Gotovca 6,10000 Zagreb</izvorni_sadrzaj>
    <derivirana_varijabla naziv="DomainObject.Predmet.StrankaWithAdressOIB_1">GORAN I DAMIR j.d.o.o., OIB 81487861977, Ulica Jakova Gotovca 6,10000 Zagreb,Damir Kolarić, OIB 46491736049, Jakova Gotovca 6,10000 Zagreb</derivirana_varijabla>
  </DomainObject.Predmet.StrankaWithAdressOIB>
  <DomainObject.Predmet.StrankaNazivFormated>
    <izvorni_sadrzaj>GORAN I DAMIR j.d.o.o.,Damir Kolarić</izvorni_sadrzaj>
    <derivirana_varijabla naziv="DomainObject.Predmet.StrankaNazivFormated_1">GORAN I DAMIR j.d.o.o.,Damir Kolarić</derivirana_varijabla>
  </DomainObject.Predmet.StrankaNazivFormated>
  <DomainObject.Predmet.StrankaNazivFormatedOIB>
    <izvorni_sadrzaj>GORAN I DAMIR j.d.o.o., OIB 81487861977,Damir Kolarić, OIB 46491736049</izvorni_sadrzaj>
    <derivirana_varijabla naziv="DomainObject.Predmet.StrankaNazivFormatedOIB_1">GORAN I DAMIR j.d.o.o., OIB 81487861977,Damir Kolarić, OIB 46491736049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GORAN I DAMIR j.d.o.o.</item>
      <item>Damir Kolarić</item>
    </izvorni_sadrzaj>
    <derivirana_varijabla naziv="DomainObject.Predmet.StrankaListFormated_1">
      <item>GORAN I DAMIR j.d.o.o.</item>
      <item>Damir Kolarić</item>
    </derivirana_varijabla>
  </DomainObject.Predmet.StrankaListFormated>
  <DomainObject.Predmet.StrankaListFormatedOIB>
    <izvorni_sadrzaj>
      <item>GORAN I DAMIR j.d.o.o., OIB 81487861977</item>
      <item>Damir Kolarić, OIB 46491736049</item>
    </izvorni_sadrzaj>
    <derivirana_varijabla naziv="DomainObject.Predmet.StrankaListFormatedOIB_1">
      <item>GORAN I DAMIR j.d.o.o., OIB 81487861977</item>
      <item>Damir Kolarić, OIB 46491736049</item>
    </derivirana_varijabla>
  </DomainObject.Predmet.StrankaListFormatedOIB>
  <DomainObject.Predmet.StrankaListFormatedWithAdress>
    <izvorni_sadrzaj>
      <item>GORAN I DAMIR j.d.o.o., Ulica Jakova Gotovca 6, 10000 Zagreb</item>
      <item>Damir Kolarić, Jakova Gotovca 6, 10000 Zagreb</item>
    </izvorni_sadrzaj>
    <derivirana_varijabla naziv="DomainObject.Predmet.StrankaListFormatedWithAdress_1">
      <item>GORAN I DAMIR j.d.o.o., Ulica Jakova Gotovca 6, 10000 Zagreb</item>
      <item>Damir Kolarić, Jakova Gotovca 6, 10000 Zagreb</item>
    </derivirana_varijabla>
  </DomainObject.Predmet.StrankaListFormatedWithAdress>
  <DomainObject.Predmet.StrankaListFormatedWithAdressOIB>
    <izvorni_sadrzaj>
      <item>GORAN I DAMIR j.d.o.o., OIB 81487861977, Ulica Jakova Gotovca 6, 10000 Zagreb</item>
      <item>Damir Kolarić, OIB 46491736049, Jakova Gotovca 6, 10000 Zagreb</item>
    </izvorni_sadrzaj>
    <derivirana_varijabla naziv="DomainObject.Predmet.StrankaListFormatedWithAdressOIB_1">
      <item>GORAN I DAMIR j.d.o.o., OIB 81487861977, Ulica Jakova Gotovca 6, 10000 Zagreb</item>
      <item>Damir Kolarić, OIB 46491736049, Jakova Gotovca 6, 10000 Zagreb</item>
    </derivirana_varijabla>
  </DomainObject.Predmet.StrankaListFormatedWithAdressOIB>
  <DomainObject.Predmet.StrankaListNazivFormated>
    <izvorni_sadrzaj>
      <item>GORAN I DAMIR j.d.o.o.</item>
      <item>Damir Kolarić</item>
    </izvorni_sadrzaj>
    <derivirana_varijabla naziv="DomainObject.Predmet.StrankaListNazivFormated_1">
      <item>GORAN I DAMIR j.d.o.o.</item>
      <item>Damir Kolarić</item>
    </derivirana_varijabla>
  </DomainObject.Predmet.StrankaListNazivFormated>
  <DomainObject.Predmet.StrankaListNazivFormatedOIB>
    <izvorni_sadrzaj>
      <item>GORAN I DAMIR j.d.o.o., OIB 81487861977</item>
      <item>Damir Kolarić, OIB 46491736049</item>
    </izvorni_sadrzaj>
    <derivirana_varijabla naziv="DomainObject.Predmet.StrankaListNazivFormatedOIB_1">
      <item>GORAN I DAMIR j.d.o.o., OIB 81487861977</item>
      <item>Damir Kolarić, OIB 46491736049</item>
    </derivirana_varijabla>
  </DomainObject.Predmet.StrankaListNazivFormatedOIB>
  <DomainObject.Predmet.ProtuStrankaListFormated>
    <izvorni_sadrzaj>
      <item>GORAN I DAMIR j.d.o.o. zastupanog po punomoćniku Damir Kolarić</item>
    </izvorni_sadrzaj>
    <derivirana_varijabla naziv="DomainObject.Predmet.ProtuStrankaListFormated_1">
      <item>GORAN I DAMIR j.d.o.o. zastupanog po punomoćniku Damir Kolarić</item>
    </derivirana_varijabla>
  </DomainObject.Predmet.ProtuStrankaListFormated>
  <DomainObject.Predmet.ProtuStrankaListFormatedOIB>
    <izvorni_sadrzaj>
      <item>GORAN I DAMIR j.d.o.o., OIB 81487861977 zastupanog po punomoćniku Damir Kolarić</item>
    </izvorni_sadrzaj>
    <derivirana_varijabla naziv="DomainObject.Predmet.ProtuStrankaListFormatedOIB_1">
      <item>GORAN I DAMIR j.d.o.o., OIB 81487861977 zastupanog po punomoćniku Damir Kolarić</item>
    </derivirana_varijabla>
  </DomainObject.Predmet.ProtuStrankaListFormatedOIB>
  <DomainObject.Predmet.ProtuStrankaListFormatedWithAdress>
    <izvorni_sadrzaj>
      <item>GORAN I DAMIR j.d.o.o., Ulica Jakova Gotovca 6, 10000 Zagreb zastupanog po punomoćniku Damir Kolarić</item>
    </izvorni_sadrzaj>
    <derivirana_varijabla naziv="DomainObject.Predmet.ProtuStrankaListFormatedWithAdress_1">
      <item>GORAN I DAMIR j.d.o.o., Ulica Jakova Gotovca 6, 10000 Zagreb zastupanog po punomoćniku Damir Kolarić</item>
    </derivirana_varijabla>
  </DomainObject.Predmet.ProtuStrankaListFormatedWithAdress>
  <DomainObject.Predmet.ProtuStrankaListFormatedWithAdressOIB>
    <izvorni_sadrzaj>
      <item>GORAN I DAMIR j.d.o.o., OIB 81487861977, Ulica Jakova Gotovca 6, 10000 Zagreb zastupanog po punomoćniku Damir Kolarić</item>
    </izvorni_sadrzaj>
    <derivirana_varijabla naziv="DomainObject.Predmet.ProtuStrankaListFormatedWithAdressOIB_1">
      <item>GORAN I DAMIR j.d.o.o., OIB 81487861977, Ulica Jakova Gotovca 6, 10000 Zagreb zastupanog po punomoćniku Damir Kolarić</item>
    </derivirana_varijabla>
  </DomainObject.Predmet.ProtuStrankaListFormatedWithAdressOIB>
  <DomainObject.Predmet.ProtuStrankaListNazivFormated>
    <izvorni_sadrzaj>
      <item>GORAN I DAMIR j.d.o.o.</item>
    </izvorni_sadrzaj>
    <derivirana_varijabla naziv="DomainObject.Predmet.ProtuStrankaListNazivFormated_1">
      <item>GORAN I DAMIR j.d.o.o.</item>
    </derivirana_varijabla>
  </DomainObject.Predmet.ProtuStrankaListNazivFormated>
  <DomainObject.Predmet.ProtuStrankaListNazivFormatedOIB>
    <izvorni_sadrzaj>
      <item>GORAN I DAMIR j.d.o.o., OIB 81487861977</item>
    </izvorni_sadrzaj>
    <derivirana_varijabla naziv="DomainObject.Predmet.ProtuStrankaListNazivFormatedOIB_1">
      <item>GORAN I DAMIR j.d.o.o., OIB 81487861977</item>
    </derivirana_varijabla>
  </DomainObject.Predmet.ProtuStrankaListNazivFormatedOIB>
  <DomainObject.Predmet.OstaliListFormated>
    <izvorni_sadrzaj>
      <item>Damir Kolarić punomoćnik sudionika u postupku GORAN I DAMIR j.d.o.o.</item>
    </izvorni_sadrzaj>
    <derivirana_varijabla naziv="DomainObject.Predmet.OstaliListFormated_1">
      <item>Damir Kolarić punomoćnik sudionika u postupku GORAN I DAMIR j.d.o.o.</item>
    </derivirana_varijabla>
  </DomainObject.Predmet.OstaliListFormated>
  <DomainObject.Predmet.OstaliListFormatedOIB>
    <izvorni_sadrzaj>
      <item>Damir Kolarić, OIB 46491736049 punomoćnik sudionika u postupku GORAN I DAMIR j.d.o.o.</item>
    </izvorni_sadrzaj>
    <derivirana_varijabla naziv="DomainObject.Predmet.OstaliListFormatedOIB_1">
      <item>Damir Kolarić, OIB 46491736049 punomoćnik sudionika u postupku GORAN I DAMIR j.d.o.o.</item>
    </derivirana_varijabla>
  </DomainObject.Predmet.OstaliListFormatedOIB>
  <DomainObject.Predmet.OstaliListFormatedWithAdress>
    <izvorni_sadrzaj>
      <item>Damir Kolarić, Jakova Gotovca 6, 10000 Zagreb punomoćnik sudionika u postupku GORAN I DAMIR j.d.o.o.</item>
    </izvorni_sadrzaj>
    <derivirana_varijabla naziv="DomainObject.Predmet.OstaliListFormatedWithAdress_1">
      <item>Damir Kolarić, Jakova Gotovca 6, 10000 Zagreb punomoćnik sudionika u postupku GORAN I DAMIR j.d.o.o.</item>
    </derivirana_varijabla>
  </DomainObject.Predmet.OstaliListFormatedWithAdress>
  <DomainObject.Predmet.OstaliListFormatedWithAdressOIB>
    <izvorni_sadrzaj>
      <item>Damir Kolarić, OIB 46491736049, Jakova Gotovca 6, 10000 Zagreb punomoćnik sudionika u postupku GORAN I DAMIR j.d.o.o.</item>
    </izvorni_sadrzaj>
    <derivirana_varijabla naziv="DomainObject.Predmet.OstaliListFormatedWithAdressOIB_1">
      <item>Damir Kolarić, OIB 46491736049, Jakova Gotovca 6, 10000 Zagreb punomoćnik sudionika u postupku GORAN I DAMIR j.d.o.o.</item>
    </derivirana_varijabla>
  </DomainObject.Predmet.OstaliListFormatedWithAdressOIB>
  <DomainObject.Predmet.OstaliListNazivFormated>
    <izvorni_sadrzaj>
      <item>Damir Kolarić</item>
    </izvorni_sadrzaj>
    <derivirana_varijabla naziv="DomainObject.Predmet.OstaliListNazivFormated_1">
      <item>Damir Kolarić</item>
    </derivirana_varijabla>
  </DomainObject.Predmet.OstaliListNazivFormated>
  <DomainObject.Predmet.OstaliListNazivFormatedOIB>
    <izvorni_sadrzaj>
      <item>Damir Kolarić, OIB 46491736049</item>
    </izvorni_sadrzaj>
    <derivirana_varijabla naziv="DomainObject.Predmet.OstaliListNazivFormatedOIB_1">
      <item>Damir Kolarić, OIB 46491736049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I DAMIR j.d.o.o. i dr.</izvorni_sadrzaj>
    <derivirana_varijabla naziv="DomainObject.Predmet.StrankaIDrugi_1">GORAN I DAMIR j.d.o.o. i dr.</derivirana_varijabla>
  </DomainObject.Predmet.StrankaIDrugi>
  <DomainObject.Predmet.ProtustrankaIDrugi>
    <izvorni_sadrzaj>GORAN I DAMIR j.d.o.o.</izvorni_sadrzaj>
    <derivirana_varijabla naziv="DomainObject.Predmet.ProtustrankaIDrugi_1">GORAN I DAMIR j.d.o.o.</derivirana_varijabla>
  </DomainObject.Predmet.ProtustrankaIDrugi>
  <DomainObject.Predmet.StrankaIDrugiAdressOIB>
    <izvorni_sadrzaj>GORAN I DAMIR j.d.o.o., OIB 81487861977, Ulica Jakova Gotovca 6, 10000 Zagreb i dr.</izvorni_sadrzaj>
    <derivirana_varijabla naziv="DomainObject.Predmet.StrankaIDrugiAdressOIB_1">GORAN I DAMIR j.d.o.o., OIB 81487861977, Ulica Jakova Gotovca 6, 10000 Zagreb i dr.</derivirana_varijabla>
  </DomainObject.Predmet.StrankaIDrugiAdressOIB>
  <DomainObject.Predmet.ProtustrankaIDrugiAdressOIB>
    <izvorni_sadrzaj>GORAN I DAMIR j.d.o.o., OIB 81487861977, Ulica Jakova Gotovca 6, 10000 Zagreb</izvorni_sadrzaj>
    <derivirana_varijabla naziv="DomainObject.Predmet.ProtustrankaIDrugiAdressOIB_1">GORAN I DAMIR j.d.o.o., OIB 81487861977, Ulica Jakova Gotovca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 DAMIR j.d.o.o.</item>
      <item>GORAN I DAMIR j.d.o.o.</item>
      <item>Damir Kolarić</item>
      <item>Damir Kolarić</item>
    </izvorni_sadrzaj>
    <derivirana_varijabla naziv="DomainObject.Predmet.SudioniciListNaziv_1">
      <item>GORAN I DAMIR j.d.o.o.</item>
      <item>GORAN I DAMIR j.d.o.o.</item>
      <item>Damir Kolarić</item>
      <item>Damir Kolarić</item>
    </derivirana_varijabla>
  </DomainObject.Predmet.SudioniciListNaziv>
  <DomainObject.Predmet.SudioniciListAdressOIB>
    <izvorni_sadrzaj>
      <item>GORAN I DAMIR j.d.o.o., OIB 81487861977, Ulica Jakova Gotovca 6,10000 Zagreb</item>
      <item>GORAN I DAMIR j.d.o.o., OIB 81487861977, Ulica Jakova Gotovca 6,10000 Zagreb</item>
      <item>Damir Kolarić, OIB 46491736049, Jakova Gotovca 6,10000 Zagreb</item>
      <item>Damir Kolarić, OIB 46491736049, Jakova Gotovca 6,10000 Zagreb</item>
    </izvorni_sadrzaj>
    <derivirana_varijabla naziv="DomainObject.Predmet.SudioniciListAdressOIB_1">
      <item>GORAN I DAMIR j.d.o.o., OIB 81487861977, Ulica Jakova Gotovca 6,10000 Zagreb</item>
      <item>GORAN I DAMIR j.d.o.o., OIB 81487861977, Ulica Jakova Gotovca 6,10000 Zagreb</item>
      <item>Damir Kolarić, OIB 46491736049, Jakova Gotovca 6,10000 Zagreb</item>
      <item>Damir Kolarić, OIB 46491736049, Jakova Gotovca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81487861977</item>
      <item>, OIB 81487861977</item>
      <item>, OIB 46491736049</item>
      <item>, OIB 46491736049</item>
    </izvorni_sadrzaj>
    <derivirana_varijabla naziv="DomainObject.Predmet.SudioniciListNazivOIB_1">
      <item>, OIB 81487861977</item>
      <item>, OIB 81487861977</item>
      <item>, OIB 46491736049</item>
      <item>, OIB 46491736049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St-338/2019-4</izvorni_sadrzaj>
    <derivirana_varijabla naziv="DomainObject.PredzadnjaOdlukaIzPredmeta.Oznaka_1">St-338/2019-4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4691</properties:Characters>
  <properties:Lines>105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2018-12-04T09:22:00Z</dcterms:created>
  <dc:creator>Monika Grbac</dc:creator>
  <cp:lastModifiedBy>Monika Grbac</cp:lastModifiedBy>
  <cp:lastPrinted>2018-11-27T08:49:00Z</cp:lastPrinted>
  <dcterms:modified xmlns:xsi="http://www.w3.org/2001/XMLSchema-instance" xsi:type="dcterms:W3CDTF">2019-03-19T10:46:00Z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(st-338-19.docx)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