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146ca1" w14:paraId="3146ca1" w:rsidRDefault="00562109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277A7C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7C17F0">
        <w:rPr>
          <w:sz w:val="24"/>
          <w:szCs w:val="24"/>
          <w:lang w:eastAsia="en-US"/>
        </w:rPr>
        <w:t>6564/</w:t>
      </w:r>
      <w:r>
        <w:rPr>
          <w:sz w:val="24"/>
          <w:szCs w:val="24"/>
          <w:lang w:eastAsia="en-US"/>
        </w:rPr>
        <w:t>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562109" w:rsidP="0063661A" w:rsidR="0056210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46E79">
      <w:pPr>
        <w:widowControl/>
        <w:ind w:firstLine="708"/>
        <w:jc w:val="both"/>
        <w:rPr>
          <w:b/>
          <w:sz w:val="24"/>
          <w:szCs w:val="24"/>
        </w:rPr>
      </w:pPr>
      <w:r w:rsidRPr="00146E79">
        <w:rPr>
          <w:sz w:val="24"/>
          <w:szCs w:val="24"/>
          <w:lang w:eastAsia="en-US"/>
        </w:rPr>
        <w:t xml:space="preserve">Trgovački sud u Zagrebu, po sucu </w:t>
      </w:r>
      <w:r w:rsidR="00277A7C" w:rsidRPr="00146E79">
        <w:rPr>
          <w:sz w:val="24"/>
          <w:szCs w:val="24"/>
          <w:lang w:eastAsia="en-US"/>
        </w:rPr>
        <w:t>Maji Jurovicki</w:t>
      </w:r>
      <w:r w:rsidRPr="00146E79">
        <w:rPr>
          <w:sz w:val="24"/>
          <w:szCs w:val="24"/>
          <w:lang w:eastAsia="en-US"/>
        </w:rPr>
        <w:t xml:space="preserve">, u stečajnom postupku nad dužnikom </w:t>
      </w:r>
      <w:r w:rsidR="00146E79" w:rsidRPr="00146E79">
        <w:rPr>
          <w:sz w:val="24"/>
          <w:szCs w:val="24"/>
        </w:rPr>
        <w:t>FRANK ANALAB d.o.o. OIB: 84343840473, Zagreb, Tratinska 36</w:t>
      </w:r>
      <w:r w:rsidR="00146E79" w:rsidRPr="00146E79">
        <w:rPr>
          <w:sz w:val="24"/>
          <w:szCs w:val="24"/>
          <w:lang w:val="pt-BR"/>
        </w:rPr>
        <w:t xml:space="preserve"> </w:t>
      </w:r>
      <w:r w:rsidRPr="00146E79">
        <w:rPr>
          <w:sz w:val="24"/>
          <w:szCs w:val="24"/>
          <w:lang w:eastAsia="en-US"/>
        </w:rPr>
        <w:t xml:space="preserve"> </w:t>
      </w:r>
      <w:r w:rsidR="00281C43" w:rsidRPr="00146E79">
        <w:rPr>
          <w:sz w:val="24"/>
          <w:szCs w:val="24"/>
          <w:lang w:eastAsia="en-US"/>
        </w:rPr>
        <w:t xml:space="preserve">nakon održanog ispitnog i izvještajnog ročišta, </w:t>
      </w:r>
      <w:r w:rsidR="00277A7C" w:rsidRPr="00146E79">
        <w:rPr>
          <w:sz w:val="24"/>
          <w:szCs w:val="24"/>
          <w:lang w:eastAsia="en-US"/>
        </w:rPr>
        <w:t>0</w:t>
      </w:r>
      <w:r w:rsidR="00F3632C" w:rsidRPr="00146E79">
        <w:rPr>
          <w:sz w:val="24"/>
          <w:szCs w:val="24"/>
          <w:lang w:eastAsia="en-US"/>
        </w:rPr>
        <w:t>7</w:t>
      </w:r>
      <w:r w:rsidR="00277A7C" w:rsidRPr="00146E79">
        <w:rPr>
          <w:sz w:val="24"/>
          <w:szCs w:val="24"/>
          <w:lang w:eastAsia="en-US"/>
        </w:rPr>
        <w:t>. rujna 2018</w:t>
      </w:r>
      <w:r w:rsidRPr="00146E79">
        <w:rPr>
          <w:sz w:val="24"/>
          <w:szCs w:val="24"/>
          <w:lang w:eastAsia="en-US"/>
        </w:rPr>
        <w:t>.</w:t>
      </w:r>
      <w:r w:rsidR="00277A7C" w:rsidRPr="00146E79">
        <w:rPr>
          <w:sz w:val="24"/>
          <w:szCs w:val="24"/>
          <w:lang w:eastAsia="en-US"/>
        </w:rPr>
        <w:t xml:space="preserve"> 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7C17F0" w:rsidP="007C17F0" w:rsidR="004D45C7" w:rsidRPr="00932B97">
      <w:pPr>
        <w:widowControl/>
        <w:tabs>
          <w:tab w:pos="4536" w:val="center"/>
          <w:tab w:pos="6874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D45C7" w:rsidRPr="00932B97">
        <w:rPr>
          <w:sz w:val="24"/>
          <w:szCs w:val="24"/>
        </w:rPr>
        <w:t>r i j e š i o   j e</w:t>
      </w:r>
      <w:r>
        <w:rPr>
          <w:sz w:val="24"/>
          <w:szCs w:val="24"/>
        </w:rPr>
        <w:tab/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E2309E" w:rsidP="00861A63" w:rsidR="00E2309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9C7970" w:rsidP="00861A63" w:rsidR="009C7970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viši </w:t>
      </w:r>
      <w:r w:rsidRPr="00FF2C29">
        <w:rPr>
          <w:rFonts w:hAnsi="Times New Roman" w:ascii="Times New Roman"/>
          <w:sz w:val="24"/>
          <w:szCs w:val="24"/>
        </w:rPr>
        <w:t>isplatni red</w:t>
      </w:r>
    </w:p>
    <w:p w:rsidRDefault="00146E79" w:rsidP="00146E79" w:rsidR="00146E79" w:rsidRPr="00943600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43600">
        <w:rPr>
          <w:bCs/>
          <w:sz w:val="24"/>
          <w:szCs w:val="24"/>
        </w:rPr>
        <w:t xml:space="preserve">REPUBLIKA HRVATSKA, </w:t>
      </w:r>
      <w:r w:rsidRPr="007B7090">
        <w:rPr>
          <w:bCs/>
          <w:sz w:val="24"/>
          <w:szCs w:val="24"/>
        </w:rPr>
        <w:t>Ministarstvo financija, Porezna uprava,</w:t>
      </w:r>
      <w:r w:rsidR="006570F3">
        <w:rPr>
          <w:bCs/>
          <w:sz w:val="24"/>
          <w:szCs w:val="24"/>
        </w:rPr>
        <w:t xml:space="preserve"> Područni ured Zagreb, </w:t>
      </w:r>
      <w:r w:rsidRPr="007B7090">
        <w:rPr>
          <w:bCs/>
          <w:sz w:val="24"/>
          <w:szCs w:val="24"/>
        </w:rPr>
        <w:t xml:space="preserve"> Savska cesta 41, Zagreb, OIB: 18683136487</w:t>
      </w:r>
      <w:r w:rsidRPr="00943600">
        <w:rPr>
          <w:bCs/>
          <w:sz w:val="24"/>
          <w:szCs w:val="24"/>
        </w:rPr>
        <w:t xml:space="preserve">, u iznosu od </w:t>
      </w:r>
      <w:r>
        <w:rPr>
          <w:sz w:val="24"/>
          <w:szCs w:val="24"/>
        </w:rPr>
        <w:t>5.581,59</w:t>
      </w:r>
      <w:r w:rsidRPr="007B7090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kn</w:t>
      </w:r>
    </w:p>
    <w:p w:rsidRDefault="00146E79" w:rsidP="00E2309E" w:rsidR="00146E79">
      <w:pPr>
        <w:pStyle w:val="Bezproreda"/>
        <w:rPr>
          <w:rFonts w:hAnsi="Times New Roman" w:ascii="Times New Roman"/>
          <w:sz w:val="24"/>
          <w:szCs w:val="24"/>
        </w:rPr>
      </w:pPr>
    </w:p>
    <w:p w:rsidRDefault="00E2309E" w:rsidP="00E2309E" w:rsidR="00E2309E" w:rsidRPr="0056210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62109">
        <w:rPr>
          <w:rFonts w:hAnsi="Times New Roman" w:ascii="Times New Roman"/>
          <w:b/>
          <w:sz w:val="24"/>
          <w:szCs w:val="24"/>
        </w:rPr>
        <w:t>PRIJAVLJENE TRAŽBINE I VIŠI ISPLATNI RED:</w:t>
      </w:r>
      <w:r w:rsidRPr="00562109">
        <w:rPr>
          <w:rFonts w:hAnsi="Times New Roman" w:ascii="Times New Roman"/>
          <w:b/>
          <w:sz w:val="24"/>
          <w:szCs w:val="24"/>
        </w:rPr>
        <w:tab/>
        <w:t xml:space="preserve">          </w:t>
      </w:r>
      <w:r w:rsidR="00146E79" w:rsidRPr="00562109">
        <w:rPr>
          <w:rFonts w:hAnsi="Times New Roman" w:ascii="Times New Roman"/>
          <w:b/>
          <w:sz w:val="24"/>
          <w:szCs w:val="24"/>
        </w:rPr>
        <w:t>5.581,59</w:t>
      </w:r>
      <w:r w:rsidRPr="00562109">
        <w:rPr>
          <w:rFonts w:hAnsi="Times New Roman" w:ascii="Times New Roman"/>
          <w:b/>
          <w:sz w:val="24"/>
          <w:szCs w:val="24"/>
        </w:rPr>
        <w:t xml:space="preserve">  kuna</w:t>
      </w: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7C17F0" w:rsidP="00861A63" w:rsidR="007C17F0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146E79" w:rsidP="00146E79" w:rsidR="00A212C4" w:rsidRP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 w:rsidRPr="00146E79">
        <w:rPr>
          <w:rFonts w:hAnsi="Times New Roman" w:ascii="Times New Roman"/>
          <w:bCs/>
          <w:sz w:val="24"/>
          <w:szCs w:val="24"/>
        </w:rPr>
        <w:t>HRVATSKI TELEKOM d.d., OIB: 8179</w:t>
      </w:r>
      <w:r w:rsidR="00E42A3F">
        <w:rPr>
          <w:rFonts w:hAnsi="Times New Roman" w:ascii="Times New Roman"/>
          <w:bCs/>
          <w:sz w:val="24"/>
          <w:szCs w:val="24"/>
        </w:rPr>
        <w:t>31</w:t>
      </w:r>
      <w:r w:rsidRPr="00146E79">
        <w:rPr>
          <w:rFonts w:hAnsi="Times New Roman" w:ascii="Times New Roman"/>
          <w:bCs/>
          <w:sz w:val="24"/>
          <w:szCs w:val="24"/>
        </w:rPr>
        <w:t>46560, Zagreb, R. F. Mihanovića 9 u iznosu od 8.235,16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INA-INDUSTRIJA NAFTE d.d., OIB: 27759560625, Zagreb, Av. V. Holjevca 10 u iznosu od 606,48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TERMOSTROJ d.o.o., OIB: 5593</w:t>
      </w:r>
      <w:r w:rsidR="001F71CD">
        <w:rPr>
          <w:rFonts w:hAnsi="Times New Roman" w:ascii="Times New Roman"/>
          <w:bCs/>
          <w:sz w:val="24"/>
          <w:szCs w:val="24"/>
        </w:rPr>
        <w:t>6</w:t>
      </w:r>
      <w:r>
        <w:rPr>
          <w:rFonts w:hAnsi="Times New Roman" w:ascii="Times New Roman"/>
          <w:bCs/>
          <w:sz w:val="24"/>
          <w:szCs w:val="24"/>
        </w:rPr>
        <w:t>356176, L</w:t>
      </w:r>
      <w:r w:rsidR="001F71CD">
        <w:rPr>
          <w:rFonts w:hAnsi="Times New Roman" w:ascii="Times New Roman"/>
          <w:bCs/>
          <w:sz w:val="24"/>
          <w:szCs w:val="24"/>
        </w:rPr>
        <w:t>u</w:t>
      </w:r>
      <w:r>
        <w:rPr>
          <w:rFonts w:hAnsi="Times New Roman" w:ascii="Times New Roman"/>
          <w:bCs/>
          <w:sz w:val="24"/>
          <w:szCs w:val="24"/>
        </w:rPr>
        <w:t>čko, Franje Puškarića 1d u iznosu od 35.000,00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Fond za zaštitu okoliša i energetsku učinkovitost, OIB: 85828625994, Zagreb, Radnička cesta 80 u iznosu od 4.408,81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TECNIPLAST INST d.o.o., OIB: 99908191210, Zagreb, Marijane Radev 8 u iznosu od 133.478,26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ZAGREBAČKI HOLDING d.o.o., OIB: 85584865987, Zagreb, Ulica grada Vukovara 41 u iznosu od 303,14 kn 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FINANCIJSKA AGENCIJA, OIB: 85821130368, Zagreb, Ulica grada Vukovara 70 u iznosu od 787,89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SKRIPTA d.o.o., OIB: 44420866358, Zagreb, Trnsko 4c u iznosu od 52.481,50 kn</w:t>
      </w:r>
    </w:p>
    <w:p w:rsidRDefault="00146E79" w:rsidP="00146E79" w:rsid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REPUBLIKA HRVATSKA, Ministarstvo financija, Porezna uprava, PU Zagreb, OIB: 18683136487, Zagreb, Savska cesta 41 u iznosu od </w:t>
      </w:r>
      <w:r w:rsidR="007C17F0">
        <w:rPr>
          <w:rFonts w:hAnsi="Times New Roman" w:ascii="Times New Roman"/>
          <w:bCs/>
          <w:sz w:val="24"/>
          <w:szCs w:val="24"/>
        </w:rPr>
        <w:t>110.692,61</w:t>
      </w:r>
      <w:r>
        <w:rPr>
          <w:rFonts w:hAnsi="Times New Roman" w:ascii="Times New Roman"/>
          <w:bCs/>
          <w:sz w:val="24"/>
          <w:szCs w:val="24"/>
        </w:rPr>
        <w:t xml:space="preserve"> kn </w:t>
      </w:r>
    </w:p>
    <w:p w:rsidRDefault="00562109" w:rsidP="00562109" w:rsidR="00562109">
      <w:pPr>
        <w:jc w:val="both"/>
        <w:rPr>
          <w:bCs/>
          <w:sz w:val="24"/>
          <w:szCs w:val="24"/>
        </w:rPr>
      </w:pPr>
    </w:p>
    <w:p w:rsidRDefault="00562109" w:rsidP="00562109" w:rsidR="00562109">
      <w:pPr>
        <w:jc w:val="both"/>
        <w:rPr>
          <w:bCs/>
          <w:sz w:val="24"/>
          <w:szCs w:val="24"/>
        </w:rPr>
      </w:pPr>
    </w:p>
    <w:p w:rsidRDefault="00562109" w:rsidP="00562109" w:rsidR="00562109" w:rsidRPr="00562109">
      <w:pPr>
        <w:jc w:val="both"/>
        <w:rPr>
          <w:bCs/>
          <w:sz w:val="24"/>
          <w:szCs w:val="24"/>
        </w:rPr>
      </w:pPr>
    </w:p>
    <w:p w:rsidRDefault="00146E79" w:rsidP="00146E79" w:rsidR="00146E79" w:rsidRPr="00146E79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VODOOPSKRBA I ODVODNJA d.o.o., OIB: 83416546499, Zagreb, Folnegovićeva 1 u iznosu od 1.278,09 kn </w:t>
      </w:r>
    </w:p>
    <w:p w:rsidRDefault="00277A7C" w:rsidP="00F3632C" w:rsidR="00A212C4" w:rsidRPr="00D870A6">
      <w:pPr>
        <w:pStyle w:val="Default"/>
        <w:ind w:left="708"/>
        <w:jc w:val="both"/>
      </w:pPr>
      <w:r>
        <w:rPr>
          <w:bCs/>
        </w:rPr>
        <w:t xml:space="preserve"> </w:t>
      </w:r>
    </w:p>
    <w:p w:rsidRDefault="00F3632C" w:rsidP="00F3632C" w:rsidR="00F3632C" w:rsidRPr="0056210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62109">
        <w:rPr>
          <w:rFonts w:hAnsi="Times New Roman" w:ascii="Times New Roman"/>
          <w:b/>
          <w:sz w:val="24"/>
          <w:szCs w:val="24"/>
        </w:rPr>
        <w:t>PRIJAVLJENE TRAŽBINE II VIŠI ISPLATNI RED:</w:t>
      </w:r>
      <w:r w:rsidRPr="00562109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62109">
        <w:rPr>
          <w:rFonts w:hAnsi="Times New Roman" w:ascii="Times New Roman"/>
          <w:b/>
          <w:sz w:val="24"/>
          <w:szCs w:val="24"/>
        </w:rPr>
        <w:t xml:space="preserve">  </w:t>
      </w:r>
      <w:r w:rsidRPr="00562109">
        <w:rPr>
          <w:rFonts w:hAnsi="Times New Roman" w:ascii="Times New Roman"/>
          <w:b/>
          <w:sz w:val="24"/>
          <w:szCs w:val="24"/>
        </w:rPr>
        <w:t xml:space="preserve">    </w:t>
      </w:r>
      <w:r w:rsidR="00562109" w:rsidRPr="00562109">
        <w:rPr>
          <w:rFonts w:hAnsi="Times New Roman" w:ascii="Times New Roman"/>
          <w:b/>
          <w:sz w:val="24"/>
          <w:szCs w:val="24"/>
        </w:rPr>
        <w:t>347.271,94</w:t>
      </w:r>
      <w:r w:rsidRPr="00562109">
        <w:rPr>
          <w:rFonts w:hAnsi="Times New Roman" w:ascii="Times New Roman"/>
          <w:b/>
          <w:sz w:val="24"/>
          <w:szCs w:val="24"/>
        </w:rPr>
        <w:t xml:space="preserve"> kuna</w:t>
      </w:r>
    </w:p>
    <w:p w:rsidRDefault="00F3632C" w:rsidP="00F3632C" w:rsidR="00F3632C" w:rsidRPr="00EF03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3797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</w:p>
    <w:p w:rsidRDefault="00F3632C" w:rsidP="00F3632C" w:rsidR="00F3632C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Pr="00151FCB">
        <w:rPr>
          <w:sz w:val="24"/>
          <w:szCs w:val="24"/>
        </w:rPr>
        <w:t xml:space="preserve">brazloženje </w:t>
      </w:r>
    </w:p>
    <w:p w:rsidRDefault="00F3632C" w:rsidP="00F3632C" w:rsidR="00F3632C" w:rsidRPr="00151FCB">
      <w:pPr>
        <w:widowControl/>
        <w:jc w:val="center"/>
        <w:rPr>
          <w:sz w:val="24"/>
          <w:szCs w:val="24"/>
        </w:rPr>
      </w:pPr>
    </w:p>
    <w:p w:rsidRDefault="00F3632C" w:rsidP="00F3632C" w:rsidR="00F3632C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8B2201">
        <w:rPr>
          <w:sz w:val="24"/>
          <w:szCs w:val="24"/>
        </w:rPr>
        <w:t>06</w:t>
      </w:r>
      <w:r w:rsidR="00E2309E">
        <w:rPr>
          <w:sz w:val="24"/>
          <w:szCs w:val="24"/>
        </w:rPr>
        <w:t xml:space="preserve">. rujna </w:t>
      </w:r>
      <w:r>
        <w:rPr>
          <w:sz w:val="24"/>
          <w:szCs w:val="24"/>
        </w:rPr>
        <w:t>2018</w:t>
      </w:r>
      <w:r w:rsidRPr="00151FCB">
        <w:rPr>
          <w:sz w:val="24"/>
          <w:szCs w:val="24"/>
        </w:rPr>
        <w:t>. ispitane su sve prijavljene tražbine prema</w:t>
      </w:r>
      <w:r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>71/15, dalje SZ).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izre</w:t>
      </w:r>
      <w:r>
        <w:rPr>
          <w:sz w:val="24"/>
          <w:szCs w:val="24"/>
        </w:rPr>
        <w:t>ci</w:t>
      </w:r>
      <w:r w:rsidRPr="00151FCB">
        <w:rPr>
          <w:sz w:val="24"/>
          <w:szCs w:val="24"/>
        </w:rPr>
        <w:t xml:space="preserve"> ovog rješenja, stečajni upravitelj je priznao, a 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3632C" w:rsidP="00F3632C" w:rsidR="00F3632C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F3632C" w:rsidP="00F3632C" w:rsidR="00F3632C" w:rsidRPr="00151FCB">
      <w:pPr>
        <w:widowControl/>
        <w:rPr>
          <w:sz w:val="24"/>
          <w:szCs w:val="24"/>
        </w:rPr>
      </w:pPr>
    </w:p>
    <w:p w:rsidRDefault="00F3632C" w:rsidP="00F3632C" w:rsidR="00F3632C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>
        <w:rPr>
          <w:sz w:val="24"/>
          <w:szCs w:val="24"/>
        </w:rPr>
        <w:t xml:space="preserve"> </w:t>
      </w:r>
      <w:r w:rsidR="00E2309E">
        <w:rPr>
          <w:sz w:val="24"/>
          <w:szCs w:val="24"/>
        </w:rPr>
        <w:t>07. rujna</w:t>
      </w:r>
      <w:r>
        <w:rPr>
          <w:sz w:val="24"/>
          <w:szCs w:val="24"/>
        </w:rPr>
        <w:t xml:space="preserve"> 2018</w:t>
      </w:r>
      <w:r w:rsidRPr="00F14A20">
        <w:rPr>
          <w:sz w:val="24"/>
          <w:szCs w:val="24"/>
        </w:rPr>
        <w:t>.</w:t>
      </w:r>
    </w:p>
    <w:p w:rsidRDefault="00F3632C" w:rsidP="00F3632C" w:rsidR="00F3632C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F3632C" w:rsidP="00F3632C" w:rsidR="00F3632C">
      <w:pPr>
        <w:widowControl/>
        <w:ind w:firstLine="720" w:left="5040"/>
        <w:jc w:val="right"/>
        <w:rPr>
          <w:sz w:val="24"/>
          <w:szCs w:val="24"/>
        </w:rPr>
      </w:pPr>
    </w:p>
    <w:p w:rsidRDefault="00F3632C" w:rsidP="00F3632C" w:rsidR="00F3632C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Pr="00F14A20">
        <w:rPr>
          <w:sz w:val="24"/>
          <w:szCs w:val="24"/>
        </w:rPr>
        <w:t>Maja Jurovicki</w:t>
      </w:r>
      <w:r w:rsidR="009D3BDD">
        <w:rPr>
          <w:sz w:val="24"/>
          <w:szCs w:val="24"/>
        </w:rPr>
        <w:t xml:space="preserve">, v.r. 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3632C" w:rsidP="00F3632C" w:rsidR="00F3632C">
      <w:pPr>
        <w:widowControl/>
        <w:jc w:val="both"/>
        <w:rPr>
          <w:sz w:val="24"/>
          <w:szCs w:val="24"/>
        </w:rPr>
      </w:pPr>
    </w:p>
    <w:p w:rsidRDefault="009D3BDD" w:rsidP="004F5146" w:rsidR="009D3BD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D3BDD" w:rsidP="004F5146" w:rsidR="009D3BD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F3632C" w:rsidP="009D3BDD" w:rsidR="00F3632C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312D23" w:rsidP="00FA3D1A" w:rsidR="00312D23" w:rsidRPr="0018071D">
      <w:pPr>
        <w:spacing w:afterAutospacing="true" w:after="100" w:beforeAutospacing="true" w:before="100"/>
        <w:ind w:firstLine="708"/>
        <w:jc w:val="both"/>
        <w:rPr>
          <w:sz w:val="24"/>
          <w:szCs w:val="24"/>
        </w:rPr>
      </w:pPr>
    </w:p>
    <w:sectPr w:rsidSect="00E2309E" w:rsidR="00312D23" w:rsidRPr="0018071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B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277A7C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C17F0">
      <w:rPr>
        <w:sz w:val="24"/>
        <w:szCs w:val="24"/>
      </w:rPr>
      <w:t>6564</w:t>
    </w:r>
    <w:r w:rsidR="00277A7C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D5AF5"/>
    <w:multiLevelType w:val="hybridMultilevel"/>
    <w:tmpl w:val="1750DCBC"/>
    <w:lvl w:tplc="41D888A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1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35DD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8064B"/>
    <w:rsid w:val="00085349"/>
    <w:rsid w:val="00091873"/>
    <w:rsid w:val="000A08F3"/>
    <w:rsid w:val="000A21F1"/>
    <w:rsid w:val="000A2632"/>
    <w:rsid w:val="000B1C20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4691"/>
    <w:rsid w:val="000F5B5D"/>
    <w:rsid w:val="001110FA"/>
    <w:rsid w:val="00113B9A"/>
    <w:rsid w:val="0011597E"/>
    <w:rsid w:val="001173FA"/>
    <w:rsid w:val="001222DA"/>
    <w:rsid w:val="00146E79"/>
    <w:rsid w:val="001504A8"/>
    <w:rsid w:val="00151FCB"/>
    <w:rsid w:val="00155CBC"/>
    <w:rsid w:val="00157A97"/>
    <w:rsid w:val="00162DA7"/>
    <w:rsid w:val="001657D5"/>
    <w:rsid w:val="001665E1"/>
    <w:rsid w:val="0017572E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4DD7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1F71CD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5373"/>
    <w:rsid w:val="0025701F"/>
    <w:rsid w:val="0026139F"/>
    <w:rsid w:val="00261EC5"/>
    <w:rsid w:val="002634FB"/>
    <w:rsid w:val="0027148F"/>
    <w:rsid w:val="00273171"/>
    <w:rsid w:val="002733A6"/>
    <w:rsid w:val="00277A7C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0F9A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4085"/>
    <w:rsid w:val="00475D50"/>
    <w:rsid w:val="00480D94"/>
    <w:rsid w:val="00481855"/>
    <w:rsid w:val="00482BB0"/>
    <w:rsid w:val="00490B87"/>
    <w:rsid w:val="00491398"/>
    <w:rsid w:val="004924C3"/>
    <w:rsid w:val="004A07C0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5EE"/>
    <w:rsid w:val="00562109"/>
    <w:rsid w:val="0057441D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0F53"/>
    <w:rsid w:val="00643D4A"/>
    <w:rsid w:val="00647196"/>
    <w:rsid w:val="00652270"/>
    <w:rsid w:val="0065615E"/>
    <w:rsid w:val="00656433"/>
    <w:rsid w:val="006570F3"/>
    <w:rsid w:val="00665391"/>
    <w:rsid w:val="00667F27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0673"/>
    <w:rsid w:val="006C16EF"/>
    <w:rsid w:val="006C3D33"/>
    <w:rsid w:val="006C3EF5"/>
    <w:rsid w:val="006C76B5"/>
    <w:rsid w:val="006D51EF"/>
    <w:rsid w:val="006D5833"/>
    <w:rsid w:val="006E54B4"/>
    <w:rsid w:val="006F14D1"/>
    <w:rsid w:val="006F17AE"/>
    <w:rsid w:val="006F5614"/>
    <w:rsid w:val="00731184"/>
    <w:rsid w:val="00734C30"/>
    <w:rsid w:val="007524C7"/>
    <w:rsid w:val="00756B2D"/>
    <w:rsid w:val="00762FDE"/>
    <w:rsid w:val="007649F9"/>
    <w:rsid w:val="007746AA"/>
    <w:rsid w:val="00776383"/>
    <w:rsid w:val="007808CB"/>
    <w:rsid w:val="0079366C"/>
    <w:rsid w:val="007B0DC4"/>
    <w:rsid w:val="007B4179"/>
    <w:rsid w:val="007B51BD"/>
    <w:rsid w:val="007B6567"/>
    <w:rsid w:val="007B7090"/>
    <w:rsid w:val="007C17F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522A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2201"/>
    <w:rsid w:val="008B3EAB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2D62"/>
    <w:rsid w:val="00913C24"/>
    <w:rsid w:val="0092535E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3BDD"/>
    <w:rsid w:val="009D5C96"/>
    <w:rsid w:val="009E1C1D"/>
    <w:rsid w:val="009E79C7"/>
    <w:rsid w:val="009F1CA4"/>
    <w:rsid w:val="009F2F7F"/>
    <w:rsid w:val="00A1054B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1E7F"/>
    <w:rsid w:val="00C4416C"/>
    <w:rsid w:val="00C453DC"/>
    <w:rsid w:val="00C51F6D"/>
    <w:rsid w:val="00C646E7"/>
    <w:rsid w:val="00C66CC8"/>
    <w:rsid w:val="00C716BA"/>
    <w:rsid w:val="00C71ECA"/>
    <w:rsid w:val="00C72DDD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EA0"/>
    <w:rsid w:val="00D66EB8"/>
    <w:rsid w:val="00D77383"/>
    <w:rsid w:val="00D77A08"/>
    <w:rsid w:val="00D870A6"/>
    <w:rsid w:val="00DA1E8F"/>
    <w:rsid w:val="00DA4583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2309E"/>
    <w:rsid w:val="00E304F5"/>
    <w:rsid w:val="00E3265C"/>
    <w:rsid w:val="00E33F8D"/>
    <w:rsid w:val="00E40726"/>
    <w:rsid w:val="00E42452"/>
    <w:rsid w:val="00E42A3F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3632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6564</izvorni_sadrzaj>
    <derivirana_varijabla naziv="DomainObject.Predmet.Broj_1">6564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St-6564/2016</izvorni_sadrzaj>
    <derivirana_varijabla naziv="DomainObject.Predmet.OznakaBroj_1">St-6564/2016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 ANALAB d.o.o.</izvorni_sadrzaj>
    <derivirana_varijabla naziv="DomainObject.Predmet.ProtustrankaFormated_1">  FRANK ANALAB d.o.o.</derivirana_varijabla>
  </DomainObject.Predmet.ProtustrankaFormated>
  <DomainObject.Predmet.ProtustrankaFormatedOIB>
    <izvorni_sadrzaj>  FRANK ANALAB d.o.o., OIB 84343840473</izvorni_sadrzaj>
    <derivirana_varijabla naziv="DomainObject.Predmet.ProtustrankaFormatedOIB_1">  FRANK ANALAB d.o.o., OIB 84343840473</derivirana_varijabla>
  </DomainObject.Predmet.ProtustrankaFormatedOIB>
  <DomainObject.Predmet.ProtustrankaFormatedWithAdress>
    <izvorni_sadrzaj> FRANK ANALAB d.o.o., Tratinska 36, 10000 Zagreb</izvorni_sadrzaj>
    <derivirana_varijabla naziv="DomainObject.Predmet.ProtustrankaFormatedWithAdress_1"> FRANK ANALAB d.o.o., Tratinska 36, 10000 Zagreb</derivirana_varijabla>
  </DomainObject.Predmet.ProtustrankaFormatedWithAdress>
  <DomainObject.Predmet.ProtustrankaFormatedWithAdressOIB>
    <izvorni_sadrzaj> FRANK ANALAB d.o.o., OIB 84343840473, Tratinska 36, 10000 Zagreb</izvorni_sadrzaj>
    <derivirana_varijabla naziv="DomainObject.Predmet.ProtustrankaFormatedWithAdressOIB_1"> FRANK ANALAB d.o.o., OIB 84343840473, Tratinska 36, 10000 Zagreb</derivirana_varijabla>
  </DomainObject.Predmet.ProtustrankaFormatedWithAdressOIB>
  <DomainObject.Predmet.ProtustrankaWithAdress>
    <izvorni_sadrzaj>FRANK ANALAB d.o.o. Tratinska 36, 10000 Zagreb</izvorni_sadrzaj>
    <derivirana_varijabla naziv="DomainObject.Predmet.ProtustrankaWithAdress_1">FRANK ANALAB d.o.o. Tratinska 36, 10000 Zagreb</derivirana_varijabla>
  </DomainObject.Predmet.ProtustrankaWithAdress>
  <DomainObject.Predmet.ProtustrankaWithAdressOIB>
    <izvorni_sadrzaj>FRANK ANALAB d.o.o., OIB 84343840473, Tratinska 36, 10000 Zagreb</izvorni_sadrzaj>
    <derivirana_varijabla naziv="DomainObject.Predmet.ProtustrankaWithAdressOIB_1">FRANK ANALAB d.o.o., OIB 84343840473, Tratinska 36, 10000 Zagreb</derivirana_varijabla>
  </DomainObject.Predmet.ProtustrankaWithAdressOIB>
  <DomainObject.Predmet.ProtustrankaNazivFormated>
    <izvorni_sadrzaj>FRANK ANALAB d.o.o.</izvorni_sadrzaj>
    <derivirana_varijabla naziv="DomainObject.Predmet.ProtustrankaNazivFormated_1">FRANK ANALAB d.o.o.</derivirana_varijabla>
  </DomainObject.Predmet.ProtustrankaNazivFormated>
  <DomainObject.Predmet.ProtustrankaNazivFormatedOIB>
    <izvorni_sadrzaj>FRANK ANALAB d.o.o., OIB 84343840473</izvorni_sadrzaj>
    <derivirana_varijabla naziv="DomainObject.Predmet.ProtustrankaNazivFormatedOIB_1">FRANK ANALAB d.o.o., OIB 84343840473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Fedor-Borna Frank; Marinko Stipčević</izvorni_sadrzaj>
    <derivirana_varijabla naziv="DomainObject.Predmet.StrankaFormated_1">  FINA Regionalni centar Zagreb; Fedor-Borna Frank; Marinko Stipčević</derivirana_varijabla>
  </DomainObject.Predmet.StrankaFormated>
  <DomainObject.Predmet.StrankaFormatedOIB>
    <izvorni_sadrzaj>  FINA Regionalni centar Zagreb, OIB 85821130368; Fedor-Borna Frank, OIB 47343364644; Marinko Stipčević, OIB 06689715541</izvorni_sadrzaj>
    <derivirana_varijabla naziv="DomainObject.Predmet.StrankaFormatedOIB_1">  FINA Regionalni centar Zagreb, OIB 85821130368; Fedor-Borna Frank, OIB 47343364644; Marinko Stipčević, OIB 06689715541</derivirana_varijabla>
  </DomainObject.Predmet.StrankaFormatedOIB>
  <DomainObject.Predmet.StrankaFormatedWithAdress>
    <izvorni_sadrzaj> FINA Regionalni centar Zagreb, Trg svibanjskih žrtava 1995. 1, 10000 Zagreb; Fedor-Borna Frank, Kameniti Stol 20, 10000 Zagreb; Marinko Stipčević, Dugi Dol 42, 10000 Zagreb</izvorni_sadrzaj>
    <derivirana_varijabla naziv="DomainObject.Predmet.StrankaFormatedWithAdress_1"> FINA Regionalni centar Zagreb, Trg svibanjskih žrtava 1995. 1, 10000 Zagreb; Fedor-Borna Frank, Kameniti Stol 20, 10000 Zagreb; Marinko Stipčević, Dugi Dol 42, 10000 Zagreb</derivirana_varijabla>
  </DomainObject.Predmet.StrankaFormatedWithAdress>
  <DomainObject.Predmet.StrankaFormatedWithAdressOIB>
    <izvorni_sadrzaj> FINA Regionalni centar Zagreb, OIB 85821130368, Trg svibanjskih žrtava 1995. 1, 10000 Zagreb; Fedor-Borna Frank, OIB 47343364644, Kameniti Stol 20, 10000 Zagreb; Marinko Stipčević, OIB 06689715541, Dugi Dol 42, 10000 Zagreb</izvorni_sadrzaj>
    <derivirana_varijabla naziv="DomainObject.Predmet.StrankaFormatedWithAdressOIB_1"> FINA Regionalni centar Zagreb, OIB 85821130368, Trg svibanjskih žrtava 1995. 1, 10000 Zagreb; Fedor-Borna Frank, OIB 47343364644, Kameniti Stol 20, 10000 Zagreb; Marinko Stipčević, OIB 06689715541, Dugi Dol 42, 10000 Zagreb</derivirana_varijabla>
  </DomainObject.Predmet.StrankaFormatedWithAdressOIB>
  <DomainObject.Predmet.StrankaWithAdress>
    <izvorni_sadrzaj>FINA Regionalni centar Zagreb Trg svibanjskih žrtava 1995. 1,10000 Zagreb,Fedor-Borna Frank Kameniti Stol 20,10000 Zagreb,Marinko Stipčević Dugi Dol 42,10000 Zagreb</izvorni_sadrzaj>
    <derivirana_varijabla naziv="DomainObject.Predmet.StrankaWithAdress_1">FINA Regionalni centar Zagreb Trg svibanjskih žrtava 1995. 1,10000 Zagreb,Fedor-Borna Frank Kameniti Stol 20,10000 Zagreb,Marinko Stipčević Dugi Dol 42,10000 Zagreb</derivirana_varijabla>
  </DomainObject.Predmet.StrankaWithAdress>
  <DomainObject.Predmet.StrankaWithAdressOIB>
    <izvorni_sadrzaj>FINA Regionalni centar Zagreb, OIB 85821130368, Trg svibanjskih žrtava 1995. 1,10000 Zagreb,Fedor-Borna Frank, OIB 47343364644, Kameniti Stol 20,10000 Zagreb,Marinko Stipčević, OIB 06689715541, Dugi Dol 42,10000 Zagreb</izvorni_sadrzaj>
    <derivirana_varijabla naziv="DomainObject.Predmet.StrankaWithAdressOIB_1">FINA Regionalni centar Zagreb, OIB 85821130368, Trg svibanjskih žrtava 1995. 1,10000 Zagreb,Fedor-Borna Frank, OIB 47343364644, Kameniti Stol 20,10000 Zagreb,Marinko Stipčević, OIB 06689715541, Dugi Dol 42,10000 Zagreb</derivirana_varijabla>
  </DomainObject.Predmet.StrankaWithAdressOIB>
  <DomainObject.Predmet.StrankaNazivFormated>
    <izvorni_sadrzaj>FINA Regionalni centar Zagreb,Fedor-Borna Frank,Marinko Stipčević</izvorni_sadrzaj>
    <derivirana_varijabla naziv="DomainObject.Predmet.StrankaNazivFormated_1">FINA Regionalni centar Zagreb,Fedor-Borna Frank,Marinko Stipčević</derivirana_varijabla>
  </DomainObject.Predmet.StrankaNazivFormated>
  <DomainObject.Predmet.StrankaNazivFormatedOIB>
    <izvorni_sadrzaj>FINA Regionalni centar Zagreb, OIB 85821130368,Fedor-Borna Frank, OIB 47343364644,Marinko Stipčević, OIB 06689715541</izvorni_sadrzaj>
    <derivirana_varijabla naziv="DomainObject.Predmet.StrankaNazivFormatedOIB_1">FINA Regionalni centar Zagreb, OIB 85821130368,Fedor-Borna Frank, OIB 47343364644,Marinko Stipčević, OIB 06689715541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Fedor-Borna Frank</item>
      <item>Marinko Stipčević</item>
    </izvorni_sadrzaj>
    <derivirana_varijabla naziv="DomainObject.Predmet.StrankaListFormated_1">
      <item>FINA Regionalni centar Zagreb</item>
      <item>Fedor-Borna Frank</item>
      <item>Marinko Stipčević</item>
    </derivirana_varijabla>
  </DomainObject.Predmet.StrankaListFormated>
  <DomainObject.Predmet.StrankaList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FormatedOIB_1">
      <item>FINA Regionalni centar Zagreb, OIB 85821130368</item>
      <item>Fedor-Borna Frank, OIB 47343364644</item>
      <item>Marinko Stipčević, OIB 06689715541</item>
    </derivirana_varijabla>
  </DomainObject.Predmet.StrankaListFormatedOIB>
  <DomainObject.Predmet.StrankaListFormatedWithAdress>
    <izvorni_sadrzaj>
      <item>FINA Regionalni centar Zagreb, Trg svibanjskih žrtava 1995. 1, 10000 Zagreb</item>
      <item>Fedor-Borna Frank, Kameniti Stol 20, 10000 Zagreb</item>
      <item>Marinko Stipčević, Dugi Dol 42, 10000 Zagreb</item>
    </izvorni_sadrzaj>
    <derivirana_varijabla naziv="DomainObject.Predmet.StrankaListFormatedWithAdress_1">
      <item>FINA Regionalni centar Zagreb, Trg svibanjskih žrtava 1995. 1, 10000 Zagreb</item>
      <item>Fedor-Borna Frank, Kameniti Stol 20, 10000 Zagreb</item>
      <item>Marinko Stipčević, Dugi Dol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izvorni_sadrzaj>
    <derivirana_varijabla naziv="DomainObject.Predmet.StrankaListFormatedWithAdressOIB_1">
      <item>FINA Regionalni centar Zagreb, OIB 85821130368, Trg svibanjskih žrtava 1995. 1, 10000 Zagreb</item>
      <item>Fedor-Borna Frank, OIB 47343364644, Kameniti Stol 20, 10000 Zagreb</item>
      <item>Marinko Stipčević, OIB 06689715541, Dugi Dol 42, 10000 Zagreb</item>
    </derivirana_varijabla>
  </DomainObject.Predmet.StrankaListFormatedWithAdressOIB>
  <DomainObject.Predmet.StrankaListNazivFormated>
    <izvorni_sadrzaj>
      <item>FINA Regionalni centar Zagreb</item>
      <item>Fedor-Borna Frank</item>
      <item>Marinko Stipčević</item>
    </izvorni_sadrzaj>
    <derivirana_varijabla naziv="DomainObject.Predmet.StrankaListNazivFormated_1">
      <item>FINA Regionalni centar Zagreb</item>
      <item>Fedor-Borna Frank</item>
      <item>Marinko Stipčević</item>
    </derivirana_varijabla>
  </DomainObject.Predmet.StrankaListNazivFormated>
  <DomainObject.Predmet.StrankaListNazivFormatedOIB>
    <izvorni_sadrzaj>
      <item>FINA Regionalni centar Zagreb, OIB 85821130368</item>
      <item>Fedor-Borna Frank, OIB 47343364644</item>
      <item>Marinko Stipčević, OIB 06689715541</item>
    </izvorni_sadrzaj>
    <derivirana_varijabla naziv="DomainObject.Predmet.StrankaListNazivFormatedOIB_1">
      <item>FINA Regionalni centar Zagreb, OIB 85821130368</item>
      <item>Fedor-Borna Frank, OIB 47343364644</item>
      <item>Marinko Stipčević, OIB 06689715541</item>
    </derivirana_varijabla>
  </DomainObject.Predmet.StrankaListNazivFormatedOIB>
  <DomainObject.Predmet.ProtuStrankaListFormated>
    <izvorni_sadrzaj>
      <item>FRANK ANALAB d.o.o.</item>
    </izvorni_sadrzaj>
    <derivirana_varijabla naziv="DomainObject.Predmet.ProtuStrankaListFormated_1">
      <item>FRANK ANALAB d.o.o.</item>
    </derivirana_varijabla>
  </DomainObject.Predmet.ProtuStrankaListFormated>
  <DomainObject.Predmet.ProtuStrankaListFormatedOIB>
    <izvorni_sadrzaj>
      <item>FRANK ANALAB d.o.o., OIB 84343840473</item>
    </izvorni_sadrzaj>
    <derivirana_varijabla naziv="DomainObject.Predmet.ProtuStrankaListFormatedOIB_1">
      <item>FRANK ANALAB d.o.o., OIB 84343840473</item>
    </derivirana_varijabla>
  </DomainObject.Predmet.ProtuStrankaListFormatedOIB>
  <DomainObject.Predmet.ProtuStrankaListFormatedWithAdress>
    <izvorni_sadrzaj>
      <item>FRANK ANALAB d.o.o., Tratinska 36, 10000 Zagreb</item>
    </izvorni_sadrzaj>
    <derivirana_varijabla naziv="DomainObject.Predmet.ProtuStrankaListFormatedWithAdress_1">
      <item>FRANK ANALAB d.o.o., Tratinska 36, 10000 Zagreb</item>
    </derivirana_varijabla>
  </DomainObject.Predmet.ProtuStrankaListFormatedWithAdress>
  <DomainObject.Predmet.ProtuStrankaListFormatedWithAdressOIB>
    <izvorni_sadrzaj>
      <item>FRANK ANALAB d.o.o., OIB 84343840473, Tratinska 36, 10000 Zagreb</item>
    </izvorni_sadrzaj>
    <derivirana_varijabla naziv="DomainObject.Predmet.ProtuStrankaListFormatedWithAdressOIB_1">
      <item>FRANK ANALAB d.o.o., OIB 84343840473, Tratinska 36, 10000 Zagreb</item>
    </derivirana_varijabla>
  </DomainObject.Predmet.ProtuStrankaListFormatedWithAdressOIB>
  <DomainObject.Predmet.ProtuStrankaListNazivFormated>
    <izvorni_sadrzaj>
      <item>FRANK ANALAB d.o.o.</item>
    </izvorni_sadrzaj>
    <derivirana_varijabla naziv="DomainObject.Predmet.ProtuStrankaListNazivFormated_1">
      <item>FRANK ANALAB d.o.o.</item>
    </derivirana_varijabla>
  </DomainObject.Predmet.ProtuStrankaListNazivFormated>
  <DomainObject.Predmet.ProtuStrankaListNazivFormatedOIB>
    <izvorni_sadrzaj>
      <item>FRANK ANALAB d.o.o., OIB 84343840473</item>
    </izvorni_sadrzaj>
    <derivirana_varijabla naziv="DomainObject.Predmet.ProtuStrankaListNazivFormatedOIB_1">
      <item>FRANK ANALAB d.o.o., OIB 84343840473</item>
    </derivirana_varijabla>
  </DomainObject.Predmet.ProtuStrankaListNazivFormatedOIB>
  <DomainObject.Predmet.OstaliListFormated>
    <izvorni_sadrzaj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izvorni_sadrzaj>
    <derivirana_varijabla naziv="DomainObject.Predmet.OstaliListFormated_1"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derivirana_varijabla>
  </DomainObject.Predmet.OstaliListFormated>
  <DomainObject.Predmet.OstaliListFormatedOIB>
    <izvorni_sadrzaj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izvorni_sadrzaj>
    <derivirana_varijabla naziv="DomainObject.Predmet.OstaliListFormatedOIB_1"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derivirana_varijabla>
  </DomainObject.Predmet.OstaliListFormatedOIB>
  <DomainObject.Predmet.OstaliListFormatedWithAdress>
    <izvorni_sadrzaj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  <item>Martina Pancer, Salopekova Ulica 2b, 10000 Zagreb</item>
      <item>OD Ilić, Orehovec &amp; Partneri, Avenija V. Holjevca 10, 10000 Zagreb</item>
      <item>županijsko državno odvjetništvo u Zagrebu</item>
    </izvorni_sadrzaj>
    <derivirana_varijabla naziv="DomainObject.Predmet.OstaliListFormatedWithAdress_1">
      <item>Fedor-Borna Frank, Kameniti Stol 20, 10000 Zagreb</item>
      <item>Marinko Stipčević, Dugi Dol 42, 10000 Zagreb</item>
      <item>ERSTE&amp;STEIERMÄRKISCHE BANKA dioničko društvo, Jadranski Trg 3a, 51000 Rijeka</item>
      <item>Marijana Vlajić, Božidara Adžije 17A, 10000 Zagreb</item>
      <item>Martina Pancer, Salopekova Ulica 2b, 10000 Zagreb</item>
      <item>OD Ilić, Orehovec &amp; Partneri, Avenija V. Holjevca 10, 10000 Zagreb</item>
      <item>županijsko državno odvjetništvo u Zagrebu</item>
    </derivirana_varijabla>
  </DomainObject.Predmet.OstaliListFormatedWithAdress>
  <DomainObject.Predmet.OstaliListFormatedWithAdressOIB>
    <izvorni_sadrzaj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  <item>Martina Pancer, OIB 09308771365, Salopekova Ulica 2b, 10000 Zagreb</item>
      <item>OD Ilić, Orehovec &amp; Partneri, Avenija V. Holjevca 10, 10000 Zagreb</item>
      <item>županijsko državno odvjetništvo u Zagrebu</item>
    </izvorni_sadrzaj>
    <derivirana_varijabla naziv="DomainObject.Predmet.OstaliListFormatedWithAdressOIB_1">
      <item>Fedor-Borna Frank, OIB 47343364644, Kameniti Stol 20, 10000 Zagreb</item>
      <item>Marinko Stipčević, OIB 06689715541, Dugi Dol 42, 10000 Zagreb</item>
      <item>ERSTE&amp;STEIERMÄRKISCHE BANKA dioničko društvo, OIB 23057039320, Jadranski Trg 3a, 51000 Rijeka</item>
      <item>Marijana Vlajić, Božidara Adžije 17A, 10000 Zagreb</item>
      <item>Martina Pancer, OIB 09308771365, Salopekova Ulica 2b, 10000 Zagreb</item>
      <item>OD Ilić, Orehovec &amp; Partneri, Avenija V. Holjevca 10, 10000 Zagreb</item>
      <item>županijsko državno odvjetništvo u Zagrebu</item>
    </derivirana_varijabla>
  </DomainObject.Predmet.OstaliListFormatedWithAdressOIB>
  <DomainObject.Predmet.OstaliListNazivFormated>
    <izvorni_sadrzaj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izvorni_sadrzaj>
    <derivirana_varijabla naziv="DomainObject.Predmet.OstaliListNazivFormated_1">
      <item>Fedor-Borna Frank</item>
      <item>Marinko Stipčević</item>
      <item>ERSTE&amp;STEIERMÄRKISCHE BANKA dioničko društvo</item>
      <item>Marijana Vlajić</item>
      <item>Martina Pancer</item>
      <item>OD Ilić, Orehovec &amp; Partneri</item>
      <item>županijsko državno odvjetništvo u Zagrebu</item>
    </derivirana_varijabla>
  </DomainObject.Predmet.OstaliListNazivFormated>
  <DomainObject.Predmet.OstaliListNazivFormatedOIB>
    <izvorni_sadrzaj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izvorni_sadrzaj>
    <derivirana_varijabla naziv="DomainObject.Predmet.OstaliListNazivFormatedOIB_1">
      <item>Fedor-Borna Frank, OIB 47343364644</item>
      <item>Marinko Stipčević, OIB 06689715541</item>
      <item>ERSTE&amp;STEIERMÄRKISCHE BANKA dioničko društvo, OIB 23057039320</item>
      <item>Marijana Vlajić</item>
      <item>Martina Pancer, OIB 09308771365</item>
      <item>OD Ilić, Orehovec &amp; Partneri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 ANALAB d.o.o.</izvorni_sadrzaj>
    <derivirana_varijabla naziv="DomainObject.Predmet.ProtustrankaIDrugi_1">FRANK ANALAB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 ANALAB d.o.o., OIB 84343840473, Tratinska 36, 10000 Zagreb</izvorni_sadrzaj>
    <derivirana_varijabla naziv="DomainObject.Predmet.ProtustrankaIDrugiAdressOIB_1">FRANK ANALAB d.o.o., OIB 84343840473,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  <item>Martina Pancer</item>
      <item>OD Ilić, Orehovec &amp; Partneri</item>
      <item>županijsko državno odvjetništvo u Zagrebu</item>
    </izvorni_sadrzaj>
    <derivirana_varijabla naziv="DomainObject.Predmet.SudioniciListNaziv_1">
      <item>FRANK ANALAB d.o.o.</item>
      <item>FINA Regionalni centar Zagreb</item>
      <item>Fedor-Borna Frank</item>
      <item>Marinko Stipčević</item>
      <item>ERSTE&amp;STEIERMÄRKISCHE BANKA dioničko društvo</item>
      <item>Fedor-Borna Frank</item>
      <item>Marinko Stipčević</item>
      <item>Marijana Vlajić</item>
      <item>Martina Pancer</item>
      <item>OD Ilić, Orehovec &amp; Partneri</item>
      <item>županijsko državno odvjetništvo u Zagrebu</item>
    </derivirana_varijabla>
  </DomainObject.Predmet.SudioniciListNaziv>
  <DomainObject.Predmet.SudioniciListAdressOIB>
    <izvorni_sadrzaj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  <item>Martina Pancer, OIB 09308771365, Salopekova Ulica 2b,10000 Zagreb</item>
      <item>OD Ilić, Orehovec &amp; Partneri, Avenija V. Holjevca 10,10000 Zagreb</item>
      <item>županijsko državno odvjetništvo u Zagrebu</item>
    </izvorni_sadrzaj>
    <derivirana_varijabla naziv="DomainObject.Predmet.SudioniciListAdressOIB_1">
      <item>FRANK ANALAB d.o.o., OIB 84343840473, Tratinska 36,10000 Zagreb</item>
      <item>FINA Regionalni centar Zagreb, OIB 85821130368, Trg svibanjskih žrtava 1995. 1,10000 Zagreb</item>
      <item>Fedor-Borna Frank, OIB 47343364644, Kameniti Stol 20,10000 Zagreb</item>
      <item>Marinko Stipčević, OIB 06689715541, Dugi Dol 42,10000 Zagreb</item>
      <item>ERSTE&amp;STEIERMÄRKISCHE BANKA dioničko društvo, OIB 23057039320, Jadranski Trg 3a,51000 Rijeka</item>
      <item>Fedor-Borna Frank, OIB 47343364644, Kameniti Stol 20,10000 Zagreb</item>
      <item>Marinko Stipčević, OIB 06689715541, Dugi Dol 42,10000 Zagreb</item>
      <item>Marijana Vlajić, Božidara Adžije 17A,10000 Zagreb</item>
      <item>Martina Pancer, OIB 09308771365, Salopekova Ulica 2b,10000 Zagreb</item>
      <item>OD Ilić, Orehovec &amp; Partneri, Avenija V. Holjevca 10,10000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  <item>, OIB 09308771365</item>
      <item>, OIB null</item>
      <item>, OIB null</item>
    </izvorni_sadrzaj>
    <derivirana_varijabla naziv="DomainObject.Predmet.SudioniciListNazivOIB_1">
      <item>, OIB 84343840473</item>
      <item>, OIB 85821130368</item>
      <item>, OIB 47343364644</item>
      <item>, OIB 06689715541</item>
      <item>, OIB 23057039320</item>
      <item>, OIB 47343364644</item>
      <item>, OIB 06689715541</item>
      <item>, OIB null</item>
      <item>, OIB 09308771365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7919D-D065-4959-9161-A163CC83A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2325</properties:Characters>
  <properties:Lines>75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2018-09-07T07:01:00Z</dcterms:created>
  <dc:creator>ilukac</dc:creator>
  <cp:lastModifiedBy>Mirjana Gašparić</cp:lastModifiedBy>
  <cp:lastPrinted>2018-09-07T08:31:00Z</cp:lastPrinted>
  <dcterms:modified xmlns:xsi="http://www.w3.org/2001/XMLSchema-instance" xsi:type="dcterms:W3CDTF">2018-09-07T08:31:00Z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(St-6564-2016 Rj. o UTVRĐENIM i OSPORENIM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