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8dc5" w14:paraId="fed8dc5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3408F0">
        <w:t xml:space="preserve"> </w:t>
      </w:r>
      <w:r>
        <w:t>E</w:t>
      </w:r>
      <w:r w:rsidR="003408F0">
        <w:t xml:space="preserve"> </w:t>
      </w:r>
      <w:r>
        <w:t>P</w:t>
      </w:r>
      <w:r w:rsidR="003408F0">
        <w:t xml:space="preserve"> </w:t>
      </w:r>
      <w:r>
        <w:t>U</w:t>
      </w:r>
      <w:r w:rsidR="003408F0">
        <w:t xml:space="preserve"> </w:t>
      </w:r>
      <w:r>
        <w:t>B</w:t>
      </w:r>
      <w:r w:rsidR="003408F0">
        <w:t xml:space="preserve"> </w:t>
      </w:r>
      <w:r>
        <w:t>L</w:t>
      </w:r>
      <w:r w:rsidR="003408F0">
        <w:t xml:space="preserve"> </w:t>
      </w:r>
      <w:r>
        <w:t>I</w:t>
      </w:r>
      <w:r w:rsidR="003408F0">
        <w:t xml:space="preserve"> </w:t>
      </w:r>
      <w:r>
        <w:t>K</w:t>
      </w:r>
      <w:r w:rsidR="003408F0">
        <w:t xml:space="preserve"> </w:t>
      </w:r>
      <w:r>
        <w:t>A</w:t>
      </w:r>
      <w:r w:rsidR="003408F0">
        <w:t xml:space="preserve">  </w:t>
      </w:r>
      <w:r>
        <w:t>H</w:t>
      </w:r>
      <w:r w:rsidR="003408F0">
        <w:t xml:space="preserve"> </w:t>
      </w:r>
      <w:r>
        <w:t>R</w:t>
      </w:r>
      <w:r w:rsidR="003408F0">
        <w:t xml:space="preserve"> </w:t>
      </w:r>
      <w:r>
        <w:t>V</w:t>
      </w:r>
      <w:r w:rsidR="003408F0">
        <w:t xml:space="preserve"> </w:t>
      </w:r>
      <w:r>
        <w:t>A</w:t>
      </w:r>
      <w:r w:rsidR="003408F0">
        <w:t xml:space="preserve"> </w:t>
      </w:r>
      <w:r>
        <w:t>T</w:t>
      </w:r>
      <w:r w:rsidR="003408F0">
        <w:t xml:space="preserve"> </w:t>
      </w:r>
      <w:r>
        <w:t>S</w:t>
      </w:r>
      <w:r w:rsidR="003408F0">
        <w:t xml:space="preserve"> </w:t>
      </w:r>
      <w:r>
        <w:t>K</w:t>
      </w:r>
      <w:r w:rsidR="003408F0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D3710C">
        <w:t xml:space="preserve">po </w:t>
      </w:r>
      <w:r w:rsidR="009C1D35">
        <w:t>stečajnoj sutkinji</w:t>
      </w:r>
      <w:r w:rsidR="00CF5CF1">
        <w:t xml:space="preserve"> Nadi Roso, u stečajnom postupku nad dužnikom: </w:t>
      </w:r>
      <w:r w:rsidR="008B643C">
        <w:rPr>
          <w:b/>
        </w:rPr>
        <w:t>DOM d.o.o. „u stečaju“ Darda, Vatroslava Lisinskog 7, OIB: 80841651614, MBS: 030075466</w:t>
      </w:r>
      <w:r w:rsidR="00CF5CF1">
        <w:rPr>
          <w:b/>
          <w:bCs/>
        </w:rPr>
        <w:t>,</w:t>
      </w:r>
      <w:r w:rsidR="00CF5CF1">
        <w:t xml:space="preserve"> dana </w:t>
      </w:r>
      <w:r w:rsidR="00F236F4">
        <w:t>4. rujna 2018. g.,</w:t>
      </w:r>
    </w:p>
    <w:p w:rsidRDefault="00447DF3" w:rsidP="00447DF3" w:rsidR="00CF5CF1">
      <w:pPr>
        <w:tabs>
          <w:tab w:pos="3630" w:val="left"/>
          <w:tab w:pos="6660" w:val="left"/>
        </w:tabs>
        <w:jc w:val="both"/>
      </w:pPr>
      <w:r>
        <w:tab/>
      </w:r>
      <w:r>
        <w:tab/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B643C" w:rsidP="00F236F4" w:rsidR="008B643C" w:rsidRPr="006A5894">
      <w:pPr>
        <w:ind w:hanging="284" w:left="284"/>
        <w:jc w:val="both"/>
      </w:pPr>
      <w:r w:rsidRPr="006A5894">
        <w:rPr>
          <w:b/>
          <w:bCs/>
        </w:rPr>
        <w:t xml:space="preserve">I   Kupcu  FOKUS d.o.o. Zagreb, </w:t>
      </w:r>
      <w:proofErr w:type="spellStart"/>
      <w:r w:rsidRPr="006A5894">
        <w:rPr>
          <w:b/>
          <w:bCs/>
        </w:rPr>
        <w:t>Koledovčina</w:t>
      </w:r>
      <w:proofErr w:type="spellEnd"/>
      <w:r w:rsidRPr="006A5894">
        <w:rPr>
          <w:b/>
          <w:bCs/>
        </w:rPr>
        <w:t xml:space="preserve"> 4 OIB : 59082812808  </w:t>
      </w:r>
      <w:r w:rsidRPr="006A5894">
        <w:t>predaje  se u posjed nekretnina :</w:t>
      </w:r>
    </w:p>
    <w:p w:rsidRDefault="008B643C" w:rsidP="00F236F4" w:rsidR="008B643C" w:rsidRPr="006A5894">
      <w:pPr>
        <w:ind w:hanging="207" w:left="567"/>
        <w:jc w:val="both"/>
      </w:pPr>
    </w:p>
    <w:p w:rsidRDefault="008B643C" w:rsidP="00F236F4" w:rsidR="008B643C" w:rsidRPr="006A5894">
      <w:pPr>
        <w:pStyle w:val="Bezproreda"/>
        <w:ind w:left="284"/>
        <w:jc w:val="both"/>
        <w:rPr>
          <w:b/>
          <w:lang w:eastAsia="en-US"/>
        </w:rPr>
      </w:pPr>
      <w:r w:rsidRPr="006A5894">
        <w:rPr>
          <w:b/>
          <w:lang w:eastAsia="en-US"/>
        </w:rPr>
        <w:t xml:space="preserve">Upisana kod Općinskog suda u Osijeku  zemljišnoknjižni odjel Osijek </w:t>
      </w:r>
      <w:proofErr w:type="spellStart"/>
      <w:r w:rsidRPr="006A5894">
        <w:rPr>
          <w:b/>
          <w:lang w:eastAsia="en-US"/>
        </w:rPr>
        <w:t>zk.ul</w:t>
      </w:r>
      <w:proofErr w:type="spellEnd"/>
      <w:r w:rsidRPr="006A5894">
        <w:rPr>
          <w:b/>
          <w:lang w:eastAsia="en-US"/>
        </w:rPr>
        <w:t>. 7116 k.o. Osijek , kč.br. 10781/6, poslovna zgrada i ekonomsko dvorište Ul. Jablanova 43, 5500m2</w:t>
      </w:r>
    </w:p>
    <w:p w:rsidRDefault="008B643C" w:rsidP="00F236F4" w:rsidR="008B643C" w:rsidRPr="006A5894">
      <w:pPr>
        <w:pStyle w:val="Bezproreda"/>
        <w:ind w:left="567"/>
        <w:jc w:val="both"/>
        <w:rPr>
          <w:b/>
          <w:lang w:eastAsia="en-US"/>
        </w:rPr>
      </w:pPr>
    </w:p>
    <w:p w:rsidRDefault="008B643C" w:rsidP="00F236F4" w:rsidR="008B643C" w:rsidRPr="006A5894">
      <w:pPr>
        <w:ind w:hanging="284" w:left="284"/>
        <w:jc w:val="both"/>
      </w:pPr>
      <w:r w:rsidRPr="006A5894">
        <w:rPr>
          <w:b/>
        </w:rPr>
        <w:t>II</w:t>
      </w:r>
      <w:r w:rsidRPr="006A5894">
        <w:t xml:space="preserve">   Zemljišnoknjižni  odjel  Općinskog suda u Osijeku, </w:t>
      </w:r>
      <w:proofErr w:type="spellStart"/>
      <w:r w:rsidRPr="006A5894">
        <w:t>zk.odjel</w:t>
      </w:r>
      <w:proofErr w:type="spellEnd"/>
      <w:r w:rsidRPr="006A5894">
        <w:t xml:space="preserve"> Osijek  izvršit će upis prava vlasništva na  nekretnini  u korist kupca i brisati  sva upisana prava, terete i zabilježbe  u odnosu na  navedenu nekretninu iz točke I </w:t>
      </w:r>
    </w:p>
    <w:p w:rsidRDefault="008B643C" w:rsidP="008B643C" w:rsidR="008B643C" w:rsidRPr="006A5894">
      <w:pPr>
        <w:ind w:hanging="567" w:left="567"/>
      </w:pPr>
      <w:r w:rsidRPr="006A5894">
        <w:t xml:space="preserve"> </w:t>
      </w:r>
    </w:p>
    <w:p w:rsidRDefault="008B643C" w:rsidP="008B643C" w:rsidR="008B643C" w:rsidRPr="006A5894">
      <w:pPr>
        <w:rPr>
          <w:b/>
        </w:rPr>
      </w:pPr>
      <w:r w:rsidRPr="006A5894">
        <w:rPr>
          <w:b/>
        </w:rPr>
        <w:t xml:space="preserve">       B  </w:t>
      </w:r>
      <w:proofErr w:type="spellStart"/>
      <w:r w:rsidRPr="006A5894">
        <w:rPr>
          <w:b/>
        </w:rPr>
        <w:t>Vlastovnica</w:t>
      </w:r>
      <w:proofErr w:type="spellEnd"/>
    </w:p>
    <w:p w:rsidRDefault="008B643C" w:rsidP="008B643C" w:rsidR="008B643C" w:rsidRPr="006A5894">
      <w:pPr>
        <w:tabs>
          <w:tab w:pos="405" w:val="left"/>
        </w:tabs>
      </w:pPr>
      <w:r w:rsidRPr="006A5894">
        <w:t>4.1 Zaprimljeno 10.11.2014. broj Z-8535/14</w:t>
      </w:r>
    </w:p>
    <w:p w:rsidRDefault="008B643C" w:rsidP="008B643C" w:rsidR="008B643C" w:rsidRPr="006A5894">
      <w:pPr>
        <w:tabs>
          <w:tab w:pos="405" w:val="left"/>
        </w:tabs>
        <w:ind w:hanging="360" w:left="390"/>
      </w:pPr>
      <w:r w:rsidRPr="006A5894">
        <w:t xml:space="preserve">      Na temelju rješenja  od 06.11.2014. klasa :UP-I/110/07/14-01/6802 , ur.broj.04-06-14-6802-104 , </w:t>
      </w:r>
      <w:proofErr w:type="spellStart"/>
      <w:r w:rsidRPr="006A5894">
        <w:t>zabilježuje</w:t>
      </w:r>
      <w:proofErr w:type="spellEnd"/>
      <w:r w:rsidRPr="006A5894">
        <w:t xml:space="preserve"> se obustava postupka </w:t>
      </w:r>
      <w:proofErr w:type="spellStart"/>
      <w:r w:rsidRPr="006A5894">
        <w:t>predstečajne</w:t>
      </w:r>
      <w:proofErr w:type="spellEnd"/>
      <w:r w:rsidRPr="006A5894">
        <w:t xml:space="preserve"> nagodbe </w:t>
      </w:r>
    </w:p>
    <w:p w:rsidRDefault="008B643C" w:rsidP="008B643C" w:rsidR="008B643C" w:rsidRPr="006A5894">
      <w:pPr>
        <w:tabs>
          <w:tab w:pos="405" w:val="left"/>
        </w:tabs>
        <w:ind w:hanging="360" w:left="390"/>
      </w:pPr>
    </w:p>
    <w:p w:rsidRDefault="008B643C" w:rsidP="008B643C" w:rsidR="008B643C" w:rsidRPr="006A5894">
      <w:pPr>
        <w:tabs>
          <w:tab w:pos="15" w:val="left"/>
        </w:tabs>
        <w:ind w:hanging="45" w:left="15"/>
        <w:rPr>
          <w:b/>
        </w:rPr>
      </w:pPr>
      <w:r w:rsidRPr="006A5894">
        <w:tab/>
        <w:t xml:space="preserve">    </w:t>
      </w:r>
      <w:r w:rsidRPr="006A5894">
        <w:rPr>
          <w:b/>
        </w:rPr>
        <w:t>C  Teretovnica</w:t>
      </w:r>
    </w:p>
    <w:p w:rsidRDefault="008B643C" w:rsidP="008B643C" w:rsidR="008B643C" w:rsidRPr="006A5894">
      <w:pPr>
        <w:tabs>
          <w:tab w:pos="-30" w:val="left"/>
        </w:tabs>
        <w:ind w:left="-30"/>
      </w:pPr>
      <w:r w:rsidRPr="006A5894">
        <w:t>2.1 Primljeno 24.05.2005. br. Z-4058/2005                                  200.000,00 EUR</w:t>
      </w:r>
    </w:p>
    <w:p w:rsidRDefault="008B643C" w:rsidP="008B643C" w:rsidR="008B643C" w:rsidRPr="006A5894">
      <w:pPr>
        <w:tabs>
          <w:tab w:pos="30" w:val="left"/>
        </w:tabs>
        <w:ind w:hanging="30" w:left="390"/>
      </w:pPr>
      <w:r w:rsidRPr="006A5894">
        <w:t xml:space="preserve">na temelju  Ugovora o založnom pravu od 27.04.2005 . </w:t>
      </w:r>
      <w:proofErr w:type="spellStart"/>
      <w:r w:rsidRPr="006A5894">
        <w:t>Ov</w:t>
      </w:r>
      <w:proofErr w:type="spellEnd"/>
      <w:r w:rsidRPr="006A5894">
        <w:t xml:space="preserve">. br. 582/2005  uknjižuje se pravo  zaloga na nekretninama u A u iznosu od = 200.000,00 –EUR  u kunskoj protuvrijednosti  na dan korištenja kredita sa pripadajućom redovnom kamatnom stopom od EM EURIBOR +3,70% godišnje –promjenjivom , </w:t>
      </w:r>
      <w:proofErr w:type="spellStart"/>
      <w:r w:rsidRPr="006A5894">
        <w:t>interkalarnom</w:t>
      </w:r>
      <w:proofErr w:type="spellEnd"/>
      <w:r w:rsidRPr="006A5894">
        <w:t xml:space="preserve"> kamatom po stopi  jednakoj  redovnoj , kamatom po </w:t>
      </w:r>
      <w:proofErr w:type="spellStart"/>
      <w:r w:rsidRPr="006A5894">
        <w:t>dospjeću</w:t>
      </w:r>
      <w:proofErr w:type="spellEnd"/>
      <w:r w:rsidRPr="006A5894">
        <w:t xml:space="preserve"> prema Odluci o kamatnim stopama ( promjenjiva  kamatna stopa ) računajući od </w:t>
      </w:r>
      <w:proofErr w:type="spellStart"/>
      <w:r w:rsidRPr="006A5894">
        <w:t>dospjeća</w:t>
      </w:r>
      <w:proofErr w:type="spellEnd"/>
      <w:r w:rsidRPr="006A5894">
        <w:t xml:space="preserve"> pa do namirenja tražbine, za korist :</w:t>
      </w:r>
    </w:p>
    <w:p w:rsidRDefault="008B643C" w:rsidP="008B643C" w:rsidR="008B643C" w:rsidRPr="006A5894">
      <w:pPr>
        <w:tabs>
          <w:tab w:pos="30" w:val="left"/>
        </w:tabs>
        <w:ind w:hanging="30" w:left="390"/>
        <w:rPr>
          <w:b/>
        </w:rPr>
      </w:pPr>
      <w:r w:rsidRPr="006A5894">
        <w:rPr>
          <w:b/>
        </w:rPr>
        <w:t xml:space="preserve">ZAGREBAČKA  BANKA D.D.  ZAGREB,  PAROMLINSKA 2  </w:t>
      </w:r>
    </w:p>
    <w:p w:rsidRDefault="008B643C" w:rsidP="008B643C" w:rsidR="008B643C" w:rsidRPr="006A5894">
      <w:pPr>
        <w:tabs>
          <w:tab w:pos="405" w:val="left"/>
        </w:tabs>
        <w:ind w:hanging="456" w:left="426"/>
        <w:rPr>
          <w:b/>
          <w:bCs/>
        </w:rPr>
      </w:pPr>
      <w:r w:rsidRPr="006A5894">
        <w:rPr>
          <w:b/>
          <w:bCs/>
        </w:rPr>
        <w:t xml:space="preserve">    </w:t>
      </w:r>
    </w:p>
    <w:p w:rsidRDefault="008B643C" w:rsidP="008B643C" w:rsidR="008B643C" w:rsidRPr="006A5894">
      <w:pPr>
        <w:tabs>
          <w:tab w:pos="405" w:val="left"/>
        </w:tabs>
        <w:ind w:hanging="456" w:left="426"/>
      </w:pPr>
      <w:r w:rsidRPr="006A5894">
        <w:t>7.1  Zaprimljeno 15.10.2008. broj Z-11757/08                               4.750.000,00 KN</w:t>
      </w:r>
    </w:p>
    <w:p w:rsidRDefault="008B643C" w:rsidP="008B643C" w:rsidR="008B643C" w:rsidRPr="006A5894">
      <w:pPr>
        <w:tabs>
          <w:tab w:pos="426" w:val="left"/>
        </w:tabs>
        <w:ind w:hanging="15" w:left="375"/>
      </w:pPr>
      <w:r w:rsidRPr="006A5894">
        <w:lastRenderedPageBreak/>
        <w:t xml:space="preserve">Temeljem ugovora o založnom pravu od 14.10.2008 . </w:t>
      </w:r>
      <w:proofErr w:type="spellStart"/>
      <w:r w:rsidRPr="006A5894">
        <w:t>solemniziranog</w:t>
      </w:r>
      <w:proofErr w:type="spellEnd"/>
      <w:r w:rsidRPr="006A5894">
        <w:t xml:space="preserve"> po javnom bilježniku </w:t>
      </w:r>
      <w:proofErr w:type="spellStart"/>
      <w:r w:rsidRPr="006A5894">
        <w:t>lidiji</w:t>
      </w:r>
      <w:proofErr w:type="spellEnd"/>
      <w:r w:rsidRPr="006A5894">
        <w:t xml:space="preserve"> Perić iz Osijeka , Kapucinska 25 pod br. </w:t>
      </w:r>
      <w:proofErr w:type="spellStart"/>
      <w:r w:rsidRPr="006A5894">
        <w:t>ov</w:t>
      </w:r>
      <w:proofErr w:type="spellEnd"/>
      <w:r w:rsidRPr="006A5894">
        <w:t xml:space="preserve">-27056/08 uknjižuje se pravo zaloga na nekretnine upisane u A u iznosu od 4.750.000,00 Kn uz pripadajuće kamate , sve naknade i troškove u skladu s priloženim ugovorom o založnom pravu   u korist : </w:t>
      </w:r>
    </w:p>
    <w:p w:rsidRDefault="008B643C" w:rsidP="008B643C" w:rsidR="008B643C" w:rsidRPr="006A5894">
      <w:pPr>
        <w:tabs>
          <w:tab w:pos="426" w:val="left"/>
        </w:tabs>
        <w:ind w:hanging="15" w:left="375"/>
        <w:rPr>
          <w:b/>
        </w:rPr>
      </w:pPr>
      <w:r w:rsidRPr="006A5894">
        <w:rPr>
          <w:b/>
        </w:rPr>
        <w:t xml:space="preserve">ZAGREBAČKA  BANKA D.D.  ZAGREB,  PAROMLINSKA 2  </w:t>
      </w:r>
    </w:p>
    <w:p w:rsidRDefault="008B643C" w:rsidP="008B643C" w:rsidR="008B643C" w:rsidRPr="006A5894">
      <w:pPr>
        <w:tabs>
          <w:tab w:pos="0" w:val="left"/>
        </w:tabs>
      </w:pPr>
    </w:p>
    <w:p w:rsidRDefault="008B643C" w:rsidP="008B643C" w:rsidR="008B643C" w:rsidRPr="006A5894">
      <w:pPr>
        <w:ind w:firstLine="15"/>
      </w:pPr>
      <w:r w:rsidRPr="006A5894">
        <w:t>8.1  Zaprimljeno 17.05.2010. broj Z-4805/10                                   3.500.000,00 KN</w:t>
      </w:r>
    </w:p>
    <w:p w:rsidRDefault="008B643C" w:rsidP="008B643C" w:rsidR="008B643C" w:rsidRPr="006A5894">
      <w:pPr>
        <w:ind w:left="426"/>
      </w:pPr>
      <w:r w:rsidRPr="006A5894">
        <w:t xml:space="preserve">Temeljem ugovora o založnom pravu od 10.05.2010. g.br. </w:t>
      </w:r>
      <w:proofErr w:type="spellStart"/>
      <w:r w:rsidRPr="006A5894">
        <w:t>Ov</w:t>
      </w:r>
      <w:proofErr w:type="spellEnd"/>
      <w:r w:rsidRPr="006A5894">
        <w:t>-7900/10 uknjižuje se pravo zaloga na nekretnine u A u iznosu od 3.500.000,00 kn , uz sve kamate , troškove i uvjete  navedene u ugovoru , za korist :</w:t>
      </w:r>
    </w:p>
    <w:p w:rsidRDefault="008B643C" w:rsidP="008B643C" w:rsidR="008B643C" w:rsidRPr="006A5894">
      <w:pPr>
        <w:rPr>
          <w:b/>
        </w:rPr>
      </w:pPr>
      <w:r w:rsidRPr="006A5894">
        <w:rPr>
          <w:b/>
        </w:rPr>
        <w:t xml:space="preserve">       ZAGREBAČKA  BANKA D.D. OIB : 92963223473  ZAGREB, PAROMLINSKA 2  </w:t>
      </w:r>
    </w:p>
    <w:p w:rsidRDefault="008B643C" w:rsidP="008B643C" w:rsidR="008B643C" w:rsidRPr="006A5894">
      <w:pPr>
        <w:tabs>
          <w:tab w:pos="45" w:val="left"/>
        </w:tabs>
        <w:ind w:left="567"/>
      </w:pPr>
    </w:p>
    <w:p w:rsidRDefault="008B643C" w:rsidP="008B643C" w:rsidR="008B643C" w:rsidRPr="006A5894">
      <w:pPr>
        <w:widowControl w:val="false"/>
        <w:numPr>
          <w:ilvl w:val="1"/>
          <w:numId w:val="36"/>
        </w:numPr>
        <w:tabs>
          <w:tab w:pos="465" w:val="left"/>
        </w:tabs>
        <w:suppressAutoHyphens/>
      </w:pPr>
      <w:r w:rsidRPr="006A5894">
        <w:t xml:space="preserve">Zaprimljeno 07.01.2011. broj Z-122/11                                     4.500.000,00 KN    </w:t>
      </w:r>
    </w:p>
    <w:p w:rsidRDefault="008B643C" w:rsidP="008B643C" w:rsidR="008B643C" w:rsidRPr="006A5894">
      <w:pPr>
        <w:tabs>
          <w:tab w:pos="0" w:val="left"/>
        </w:tabs>
        <w:ind w:left="426"/>
      </w:pPr>
      <w:r w:rsidRPr="006A5894">
        <w:t xml:space="preserve">Temeljem Ugovora o zasnivanju založnog prava od 28.12.2010. </w:t>
      </w:r>
      <w:proofErr w:type="spellStart"/>
      <w:r w:rsidRPr="006A5894">
        <w:t>solemniziranog</w:t>
      </w:r>
      <w:proofErr w:type="spellEnd"/>
      <w:r w:rsidRPr="006A5894">
        <w:t xml:space="preserve"> po javnom bilježniku </w:t>
      </w:r>
      <w:proofErr w:type="spellStart"/>
      <w:r w:rsidRPr="006A5894">
        <w:t>lidiji</w:t>
      </w:r>
      <w:proofErr w:type="spellEnd"/>
      <w:r w:rsidRPr="006A5894">
        <w:t xml:space="preserve"> Perić , pod br. </w:t>
      </w:r>
      <w:proofErr w:type="spellStart"/>
      <w:r w:rsidRPr="006A5894">
        <w:t>Ov</w:t>
      </w:r>
      <w:proofErr w:type="spellEnd"/>
      <w:r w:rsidRPr="006A5894">
        <w:t xml:space="preserve">-23436/10 uknjižuje se pravo zaloga na  nekretnine u A, u iznosu od 4.500.000,00 kn ( slovima: </w:t>
      </w:r>
      <w:proofErr w:type="spellStart"/>
      <w:r w:rsidRPr="006A5894">
        <w:t>četirimilionapetstotisuća</w:t>
      </w:r>
      <w:proofErr w:type="spellEnd"/>
      <w:r w:rsidRPr="006A5894">
        <w:t xml:space="preserve"> kuna) uz pripadajuće kamate , naknade i troškove u skladu s citiranim Ugovorom o </w:t>
      </w:r>
      <w:proofErr w:type="spellStart"/>
      <w:r w:rsidRPr="006A5894">
        <w:t>zanivanju</w:t>
      </w:r>
      <w:proofErr w:type="spellEnd"/>
      <w:r w:rsidRPr="006A5894">
        <w:t xml:space="preserve"> založnog prava , za korist :</w:t>
      </w:r>
    </w:p>
    <w:p w:rsidRDefault="008B643C" w:rsidP="008B643C" w:rsidR="008B643C" w:rsidRPr="006A5894">
      <w:pPr>
        <w:rPr>
          <w:b/>
        </w:rPr>
      </w:pPr>
      <w:r w:rsidRPr="006A5894">
        <w:rPr>
          <w:b/>
        </w:rPr>
        <w:t xml:space="preserve">      ZAGREBAČKA BANKA D.D.  OIB : 92963223473  ZAGREB, PAROMLINSKA 2  </w:t>
      </w:r>
    </w:p>
    <w:p w:rsidRDefault="008B643C" w:rsidP="008B643C" w:rsidR="008B643C" w:rsidRPr="006A5894">
      <w:pPr>
        <w:tabs>
          <w:tab w:pos="495" w:val="left"/>
        </w:tabs>
      </w:pPr>
    </w:p>
    <w:p w:rsidRDefault="008B643C" w:rsidP="008B643C" w:rsidR="008B643C" w:rsidRPr="006A5894">
      <w:pPr>
        <w:tabs>
          <w:tab w:pos="495" w:val="left"/>
        </w:tabs>
      </w:pPr>
      <w:r w:rsidRPr="006A5894">
        <w:t>10.1  Zaprimljeno 03.02.2012. broj Z-1249/12                                     4.750.000,00KN</w:t>
      </w:r>
    </w:p>
    <w:p w:rsidRDefault="008B643C" w:rsidP="008B643C" w:rsidR="008B643C" w:rsidRPr="006A5894">
      <w:pPr>
        <w:tabs>
          <w:tab w:pos="0" w:val="left"/>
        </w:tabs>
        <w:ind w:left="567"/>
      </w:pPr>
      <w:r w:rsidRPr="006A5894">
        <w:t xml:space="preserve">Na temelju Ugovora o založnom pravu od 20.12.2011. g. br. ov.1177/12 uknjižuje se  založno pravo na </w:t>
      </w:r>
      <w:proofErr w:type="spellStart"/>
      <w:r w:rsidRPr="006A5894">
        <w:t>nekretine</w:t>
      </w:r>
      <w:proofErr w:type="spellEnd"/>
      <w:r w:rsidRPr="006A5894">
        <w:t xml:space="preserve"> Dom d.o.o. Darda , upisanim u A,  na iznos od 4.750.000,00 KN , uvećano za sve ugovorene kamate , naknade i troškove , te prema uvjetima iz Ugovora  za korist : </w:t>
      </w:r>
    </w:p>
    <w:p w:rsidRDefault="008B643C" w:rsidP="008B643C" w:rsidR="008B643C" w:rsidRPr="006A5894">
      <w:pPr>
        <w:rPr>
          <w:b/>
        </w:rPr>
      </w:pPr>
      <w:r w:rsidRPr="006A5894">
        <w:rPr>
          <w:b/>
        </w:rPr>
        <w:t xml:space="preserve">         .ZAGREBAČKA BANKA D.D.  OIB : 92963223473  ZAGREB, PAROMLINSKA 2  </w:t>
      </w:r>
    </w:p>
    <w:p w:rsidRDefault="008B643C" w:rsidP="008B643C" w:rsidR="008B643C" w:rsidRPr="006A5894">
      <w:pPr>
        <w:tabs>
          <w:tab w:pos="495" w:val="left"/>
        </w:tabs>
      </w:pPr>
    </w:p>
    <w:p w:rsidRDefault="008B643C" w:rsidP="008B643C" w:rsidR="008B643C" w:rsidRPr="006A5894">
      <w:pPr>
        <w:tabs>
          <w:tab w:pos="30" w:val="left"/>
        </w:tabs>
        <w:ind w:left="15"/>
      </w:pPr>
      <w:r w:rsidRPr="006A5894">
        <w:t>11.1  Zaprimljeno 13.12.2013 broj Z-11154/13                                     3.000.000,00 KN</w:t>
      </w:r>
    </w:p>
    <w:p w:rsidRDefault="008B643C" w:rsidP="008B643C" w:rsidR="008B643C" w:rsidRPr="006A5894">
      <w:pPr>
        <w:tabs>
          <w:tab w:pos="1134" w:val="left"/>
        </w:tabs>
        <w:ind w:left="567"/>
      </w:pPr>
      <w:r w:rsidRPr="006A5894">
        <w:t xml:space="preserve">Temeljem sporazuma o osiguranju  novčanih tražbina i osnivanju založnog prava od 22.11.2013. </w:t>
      </w:r>
      <w:proofErr w:type="spellStart"/>
      <w:r w:rsidRPr="006A5894">
        <w:t>solemniziranog</w:t>
      </w:r>
      <w:proofErr w:type="spellEnd"/>
      <w:r w:rsidRPr="006A5894">
        <w:t xml:space="preserve"> po javnom bilježniku </w:t>
      </w:r>
      <w:proofErr w:type="spellStart"/>
      <w:r w:rsidRPr="006A5894">
        <w:t>Lidji</w:t>
      </w:r>
      <w:proofErr w:type="spellEnd"/>
      <w:r w:rsidRPr="006A5894">
        <w:t xml:space="preserve"> Perić pod brojem </w:t>
      </w:r>
      <w:proofErr w:type="spellStart"/>
      <w:r w:rsidRPr="006A5894">
        <w:t>ov</w:t>
      </w:r>
      <w:proofErr w:type="spellEnd"/>
      <w:r w:rsidRPr="006A5894">
        <w:t xml:space="preserve">-10946/13  uknjižuje se pravo zaloga na nekretninama upisanim u A  u iznosu od 3.000.000,00 KN( </w:t>
      </w:r>
      <w:proofErr w:type="spellStart"/>
      <w:r w:rsidRPr="006A5894">
        <w:t>trimiliunakuna</w:t>
      </w:r>
      <w:proofErr w:type="spellEnd"/>
      <w:r w:rsidRPr="006A5894">
        <w:t xml:space="preserve">) uvećano za ugovorene kamate , zatezne kamate, kao i bilo koje tražbine  koje vjerovnici mogu imati prema dužniku po bilo kojoj osnovi ( ugovorenoj ili </w:t>
      </w:r>
      <w:proofErr w:type="spellStart"/>
      <w:r w:rsidRPr="006A5894">
        <w:t>izvanugovorenoj</w:t>
      </w:r>
      <w:proofErr w:type="spellEnd"/>
      <w:r w:rsidRPr="006A5894">
        <w:t xml:space="preserve">)  iz poslovnog odnosa s dužnikom , te naknade i troškove prisilne  naplate bilo sudske ili </w:t>
      </w:r>
      <w:proofErr w:type="spellStart"/>
      <w:r w:rsidRPr="006A5894">
        <w:t>izvansudske</w:t>
      </w:r>
      <w:proofErr w:type="spellEnd"/>
      <w:r w:rsidRPr="006A5894">
        <w:t xml:space="preserve"> prirode za korist :</w:t>
      </w:r>
    </w:p>
    <w:p w:rsidRDefault="008B643C" w:rsidP="008B643C" w:rsidR="008B643C" w:rsidRPr="006A5894">
      <w:pPr>
        <w:tabs>
          <w:tab w:pos="480" w:val="left"/>
        </w:tabs>
        <w:ind w:hanging="15" w:left="465"/>
        <w:rPr>
          <w:b/>
        </w:rPr>
      </w:pPr>
      <w:r w:rsidRPr="006A5894">
        <w:rPr>
          <w:b/>
        </w:rPr>
        <w:t xml:space="preserve">  SILBA D.O.O. ,OIB: 28584599827 , KOROĐ, IVE  LOLE  RIBARA 13</w:t>
      </w:r>
    </w:p>
    <w:p w:rsidRDefault="008B643C" w:rsidP="008B643C" w:rsidR="008B643C" w:rsidRPr="006A5894">
      <w:pPr>
        <w:tabs>
          <w:tab w:pos="480" w:val="left"/>
        </w:tabs>
        <w:ind w:hanging="15" w:left="465"/>
      </w:pPr>
    </w:p>
    <w:p w:rsidRDefault="008B643C" w:rsidP="008B643C" w:rsidR="008B643C" w:rsidRPr="006A5894">
      <w:pPr>
        <w:tabs>
          <w:tab w:pos="45" w:val="left"/>
        </w:tabs>
        <w:ind w:left="30"/>
      </w:pPr>
      <w:r w:rsidRPr="006A5894">
        <w:t>11.3 Zaprimljeno 22.11.2016.g. pod brojem Z-28876/2016</w:t>
      </w:r>
    </w:p>
    <w:p w:rsidRDefault="008B643C" w:rsidP="008B643C" w:rsidR="008B643C" w:rsidRPr="006A5894">
      <w:pPr>
        <w:tabs>
          <w:tab w:pos="45" w:val="left"/>
        </w:tabs>
        <w:ind w:left="30"/>
      </w:pPr>
    </w:p>
    <w:p w:rsidRDefault="008B643C" w:rsidP="008B643C" w:rsidR="008B643C" w:rsidRPr="006A5894">
      <w:pPr>
        <w:tabs>
          <w:tab w:pos="1134" w:val="left"/>
        </w:tabs>
        <w:ind w:left="567"/>
      </w:pPr>
      <w:r w:rsidRPr="006A5894">
        <w:t xml:space="preserve">ZABILJEŽBA , SPOR , Temeljem članka 81-84 ZZK-a </w:t>
      </w:r>
      <w:proofErr w:type="spellStart"/>
      <w:r w:rsidRPr="006A5894">
        <w:t>zabilježuje</w:t>
      </w:r>
      <w:proofErr w:type="spellEnd"/>
      <w:r w:rsidRPr="006A5894">
        <w:t xml:space="preserve"> se spor  na nekretninama upisanim u A, koji se vodi  pred Trgovačkim sudom u Osijeku pod brojem P-709/2016 , između tužitelja DOM d.o.o. u stečaju Darda i tuženika SILBA d.o.o. </w:t>
      </w:r>
      <w:proofErr w:type="spellStart"/>
      <w:r w:rsidRPr="006A5894">
        <w:t>Korog</w:t>
      </w:r>
      <w:proofErr w:type="spellEnd"/>
      <w:r w:rsidRPr="006A5894">
        <w:t>.</w:t>
      </w:r>
    </w:p>
    <w:p w:rsidRDefault="008B643C" w:rsidP="008B643C" w:rsidR="008B643C" w:rsidRPr="006A5894">
      <w:pPr>
        <w:tabs>
          <w:tab w:pos="567" w:val="left"/>
        </w:tabs>
        <w:ind w:left="567"/>
      </w:pPr>
    </w:p>
    <w:p w:rsidRDefault="008B643C" w:rsidP="008B643C" w:rsidR="008B643C" w:rsidRPr="006A5894">
      <w:pPr>
        <w:tabs>
          <w:tab w:pos="435" w:val="left"/>
        </w:tabs>
        <w:ind w:left="30"/>
      </w:pPr>
      <w:r w:rsidRPr="006A5894">
        <w:t>13.1 Zaprimljeno 20.06.2014. broj Z-4803/14</w:t>
      </w:r>
    </w:p>
    <w:p w:rsidRDefault="008B643C" w:rsidP="008B643C" w:rsidR="008B643C" w:rsidRPr="006A5894">
      <w:pPr>
        <w:tabs>
          <w:tab w:pos="567" w:val="left"/>
        </w:tabs>
        <w:ind w:left="567"/>
      </w:pPr>
      <w:r w:rsidRPr="006A5894">
        <w:t xml:space="preserve">Temeljem Ugovora o zalogu od 17.06.2014.g. br. OV-3761/14 i OV-3784/14 Ugovora o ustupu reda prvenstva prava zaloga od 18.06.2014. g. </w:t>
      </w:r>
      <w:proofErr w:type="spellStart"/>
      <w:r w:rsidRPr="006A5894">
        <w:t>br.Ov</w:t>
      </w:r>
      <w:proofErr w:type="spellEnd"/>
      <w:r w:rsidRPr="006A5894">
        <w:t xml:space="preserve">-3762/14 i br. </w:t>
      </w:r>
      <w:proofErr w:type="spellStart"/>
      <w:r w:rsidRPr="006A5894">
        <w:t>Ov</w:t>
      </w:r>
      <w:proofErr w:type="spellEnd"/>
      <w:r w:rsidRPr="006A5894">
        <w:t xml:space="preserve">-3786/14, Izjave  od 04.07.2014.g.br. </w:t>
      </w:r>
      <w:proofErr w:type="spellStart"/>
      <w:r w:rsidRPr="006A5894">
        <w:t>Ov</w:t>
      </w:r>
      <w:proofErr w:type="spellEnd"/>
      <w:r w:rsidRPr="006A5894">
        <w:t xml:space="preserve">-4159/14, br. </w:t>
      </w:r>
      <w:proofErr w:type="spellStart"/>
      <w:r w:rsidRPr="006A5894">
        <w:t>Ov</w:t>
      </w:r>
      <w:proofErr w:type="spellEnd"/>
      <w:r w:rsidRPr="006A5894">
        <w:t xml:space="preserve">-4252/14, </w:t>
      </w:r>
      <w:proofErr w:type="spellStart"/>
      <w:r w:rsidRPr="006A5894">
        <w:t>br.Ov</w:t>
      </w:r>
      <w:proofErr w:type="spellEnd"/>
      <w:r w:rsidRPr="006A5894">
        <w:t xml:space="preserve">-4258/14  uknjižuje se  ustup reda prvenstva uknjiženog založnog prava br. Z-4803/14 u listu C r.br.12.1 radi  namirenja tražbine u iznosu od 723.506,57 kn , u redu prvenstva  </w:t>
      </w:r>
      <w:proofErr w:type="spellStart"/>
      <w:r w:rsidRPr="006A5894">
        <w:t>ustupitelja</w:t>
      </w:r>
      <w:proofErr w:type="spellEnd"/>
      <w:r w:rsidRPr="006A5894">
        <w:t xml:space="preserve"> Josipa </w:t>
      </w:r>
      <w:r w:rsidRPr="006A5894">
        <w:lastRenderedPageBreak/>
        <w:t>Grubišić uknjiženog  vjerovnika založnog prava  upisanog temeljem rješenja ovoga suda  br. Z-11154/13 u listu C r.br.11.1</w:t>
      </w:r>
    </w:p>
    <w:p w:rsidRDefault="008B643C" w:rsidP="008B643C" w:rsidR="008B643C" w:rsidRPr="006A5894">
      <w:pPr>
        <w:tabs>
          <w:tab w:pos="15" w:val="left"/>
        </w:tabs>
      </w:pPr>
    </w:p>
    <w:p w:rsidRDefault="008B643C" w:rsidP="008B643C" w:rsidR="008B643C" w:rsidRPr="006A5894">
      <w:pPr>
        <w:tabs>
          <w:tab w:pos="-30" w:val="left"/>
        </w:tabs>
      </w:pPr>
      <w:r w:rsidRPr="006A5894">
        <w:t xml:space="preserve"> 18.1 Zaprimljeno  07.12.2016. </w:t>
      </w:r>
      <w:proofErr w:type="spellStart"/>
      <w:r w:rsidRPr="006A5894">
        <w:t>g.pod</w:t>
      </w:r>
      <w:proofErr w:type="spellEnd"/>
      <w:r w:rsidRPr="006A5894">
        <w:t xml:space="preserve"> brojem Z-27574/2016</w:t>
      </w:r>
    </w:p>
    <w:p w:rsidRDefault="008B643C" w:rsidP="008B643C" w:rsidR="008B643C" w:rsidRPr="006A5894">
      <w:pPr>
        <w:tabs>
          <w:tab w:pos="30" w:val="left"/>
        </w:tabs>
        <w:ind w:hanging="177" w:left="567"/>
      </w:pPr>
      <w:r w:rsidRPr="006A5894">
        <w:t xml:space="preserve">   ZABILJEŽBA , TUŽBA  RADI  POBIJANJA  DUŽNIKOVIH PRAVNIH RADNJI, Na temelju čl. 85 Zakona o zemljišnim knjigama  NN(91/96)  </w:t>
      </w:r>
      <w:proofErr w:type="spellStart"/>
      <w:r w:rsidRPr="006A5894">
        <w:t>zabilježuje</w:t>
      </w:r>
      <w:proofErr w:type="spellEnd"/>
      <w:r w:rsidRPr="006A5894">
        <w:t xml:space="preserve"> se tužba  tužitelja  DOM d.o.o.  u stečaju  protiv tužene Zdravke  Zorić – </w:t>
      </w:r>
      <w:proofErr w:type="spellStart"/>
      <w:r w:rsidRPr="006A5894">
        <w:t>Ljubej</w:t>
      </w:r>
      <w:proofErr w:type="spellEnd"/>
      <w:r w:rsidRPr="006A5894">
        <w:t xml:space="preserve">  , radi pobijanja  dužnikovih pravnih radnji  od 05.12.2015. g. zaprimljene u Trgovačkom sudu u Osijeku pod br. P-661/2016. </w:t>
      </w:r>
    </w:p>
    <w:p w:rsidRDefault="008B643C" w:rsidP="008B643C" w:rsidR="008B643C" w:rsidRPr="006A5894">
      <w:pPr>
        <w:tabs>
          <w:tab w:pos="795" w:val="left"/>
        </w:tabs>
        <w:ind w:left="360"/>
      </w:pPr>
    </w:p>
    <w:p w:rsidRDefault="008B643C" w:rsidP="008B643C" w:rsidR="008B643C" w:rsidRPr="006A5894">
      <w:pPr>
        <w:jc w:val="center"/>
      </w:pPr>
      <w:r w:rsidRPr="006A5894">
        <w:t>Obrazloženje</w:t>
      </w:r>
    </w:p>
    <w:p w:rsidRDefault="008B643C" w:rsidP="008B643C" w:rsidR="008B643C" w:rsidRPr="006A5894">
      <w:pPr>
        <w:jc w:val="center"/>
      </w:pPr>
    </w:p>
    <w:p w:rsidRDefault="008B643C" w:rsidP="00F236F4" w:rsidR="008B643C">
      <w:pPr>
        <w:ind w:firstLine="708"/>
      </w:pPr>
      <w:r w:rsidRPr="006A5894">
        <w:t>Kako je Rješenje ovog suda broj  6 St-45/15-229 od 11. srpnja 2018. god.</w:t>
      </w:r>
      <w:r w:rsidR="00F236F4">
        <w:t xml:space="preserve"> </w:t>
      </w:r>
      <w:r w:rsidRPr="006A5894">
        <w:t xml:space="preserve"> kojim se dosuđuje nekretnina iz t</w:t>
      </w:r>
      <w:r w:rsidR="00F236F4">
        <w:t xml:space="preserve">očke </w:t>
      </w:r>
      <w:r w:rsidRPr="006A5894">
        <w:t>I izreke ovoga zaključka , postalo pravomoćno dana</w:t>
      </w:r>
      <w:r w:rsidR="00F236F4">
        <w:t xml:space="preserve"> 25. srpnja 2018. g.</w:t>
      </w:r>
      <w:r w:rsidRPr="006A5894">
        <w:t xml:space="preserve">, te kako je kupac u određenom mu roku  uplatio  cjelokupnu </w:t>
      </w:r>
      <w:proofErr w:type="spellStart"/>
      <w:r w:rsidRPr="006A5894">
        <w:t>kupovninu</w:t>
      </w:r>
      <w:proofErr w:type="spellEnd"/>
      <w:r w:rsidRPr="006A5894">
        <w:t xml:space="preserve"> u iznosu od  5.062.500,00 kn </w:t>
      </w:r>
      <w:r w:rsidR="00F236F4">
        <w:t>dana 29. kolovoza 2018. g.</w:t>
      </w:r>
      <w:r w:rsidRPr="006A5894">
        <w:t xml:space="preserve"> odlučeno je kao u izreci zaključka , a temeljem čl. 107 i 108 st.4 Ovršnog zakona i čl. 164 Stečajnog zakona.</w:t>
      </w:r>
    </w:p>
    <w:p w:rsidRDefault="00AA08F2" w:rsidP="00F236F4" w:rsidR="00AA08F2">
      <w:pPr>
        <w:ind w:firstLine="708"/>
      </w:pPr>
    </w:p>
    <w:p w:rsidRDefault="00AA08F2" w:rsidP="00F236F4" w:rsidR="00AA08F2" w:rsidRPr="006A5894">
      <w:pPr>
        <w:ind w:firstLine="708"/>
      </w:pPr>
      <w:bookmarkStart w:name="_GoBack" w:id="0"/>
      <w:bookmarkEnd w:id="0"/>
    </w:p>
    <w:p w:rsidRDefault="00A52656" w:rsidP="00B85ADD" w:rsidR="00A52656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F236F4">
        <w:t>4. rujna 2018. g.</w:t>
      </w:r>
    </w:p>
    <w:p w:rsidRDefault="00061E89" w:rsidP="00061E89" w:rsidR="00E22E37">
      <w:pPr>
        <w:tabs>
          <w:tab w:pos="6195" w:val="left"/>
        </w:tabs>
        <w:ind w:left="1425"/>
      </w:pPr>
      <w:r>
        <w:tab/>
      </w: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A52656">
        <w:tab/>
      </w:r>
      <w:r w:rsidR="00A52656">
        <w:tab/>
      </w:r>
      <w:r w:rsidR="00A52656">
        <w:tab/>
      </w:r>
      <w:r w:rsidR="00A52656">
        <w:tab/>
        <w:t xml:space="preserve">        </w:t>
      </w:r>
      <w:r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>Stečajn</w:t>
      </w:r>
      <w:r w:rsidR="00061E89">
        <w:t>a</w:t>
      </w:r>
      <w:r>
        <w:t xml:space="preserve"> upravitelj</w:t>
      </w:r>
      <w:r w:rsidR="00061E89">
        <w:t>ica</w:t>
      </w:r>
      <w:r w:rsidR="003A416C">
        <w:t xml:space="preserve"> </w:t>
      </w:r>
      <w:r w:rsidR="00411248">
        <w:t>Boja</w:t>
      </w:r>
      <w:r w:rsidR="00061E89">
        <w:t xml:space="preserve"> Stanković</w:t>
      </w:r>
    </w:p>
    <w:p w:rsidRDefault="00F236F4" w:rsidP="00EA19E1" w:rsidR="00F236F4" w:rsidRPr="00F236F4">
      <w:pPr>
        <w:pStyle w:val="Tijeloteksta"/>
        <w:numPr>
          <w:ilvl w:val="0"/>
          <w:numId w:val="5"/>
        </w:numPr>
      </w:pPr>
      <w:r w:rsidRPr="00F236F4">
        <w:rPr>
          <w:bCs/>
        </w:rPr>
        <w:t xml:space="preserve">FOKUS d.o.o. Zagreb, </w:t>
      </w:r>
      <w:proofErr w:type="spellStart"/>
      <w:r w:rsidRPr="00F236F4">
        <w:rPr>
          <w:bCs/>
        </w:rPr>
        <w:t>Koledovčina</w:t>
      </w:r>
      <w:proofErr w:type="spellEnd"/>
      <w:r w:rsidRPr="00F236F4">
        <w:rPr>
          <w:bCs/>
        </w:rPr>
        <w:t xml:space="preserve"> 4 </w:t>
      </w:r>
    </w:p>
    <w:p w:rsidRDefault="0076040E" w:rsidP="00EA19E1" w:rsidR="0076040E" w:rsidRPr="00F236F4">
      <w:pPr>
        <w:pStyle w:val="Tijeloteksta"/>
        <w:numPr>
          <w:ilvl w:val="0"/>
          <w:numId w:val="5"/>
        </w:numPr>
      </w:pPr>
      <w:r>
        <w:rPr>
          <w:bCs/>
        </w:rPr>
        <w:t>ŽDO Osijek</w:t>
      </w:r>
    </w:p>
    <w:p w:rsidRDefault="00F236F4" w:rsidP="00EA19E1" w:rsidR="00F236F4" w:rsidRPr="00F236F4">
      <w:pPr>
        <w:pStyle w:val="Tijeloteksta"/>
        <w:numPr>
          <w:ilvl w:val="0"/>
          <w:numId w:val="5"/>
        </w:numPr>
      </w:pPr>
      <w:r>
        <w:rPr>
          <w:bCs/>
        </w:rPr>
        <w:t>Zagrebačka banka d.d. Zagreb, Paromlinska 2</w:t>
      </w:r>
    </w:p>
    <w:p w:rsidRDefault="00F236F4" w:rsidP="00EA19E1" w:rsidR="00F236F4" w:rsidRPr="00F236F4">
      <w:pPr>
        <w:pStyle w:val="Tijeloteksta"/>
        <w:numPr>
          <w:ilvl w:val="0"/>
          <w:numId w:val="5"/>
        </w:numPr>
      </w:pPr>
      <w:r>
        <w:rPr>
          <w:bCs/>
        </w:rPr>
        <w:t xml:space="preserve">Silba d.o.o. </w:t>
      </w:r>
      <w:proofErr w:type="spellStart"/>
      <w:r>
        <w:rPr>
          <w:bCs/>
        </w:rPr>
        <w:t>Korođ</w:t>
      </w:r>
      <w:proofErr w:type="spellEnd"/>
      <w:r>
        <w:rPr>
          <w:bCs/>
        </w:rPr>
        <w:t>, I. L. Ribara 13</w:t>
      </w:r>
    </w:p>
    <w:p w:rsidRDefault="00043562" w:rsidP="00EA19E1" w:rsidR="00F236F4">
      <w:pPr>
        <w:pStyle w:val="Tijeloteksta"/>
        <w:numPr>
          <w:ilvl w:val="0"/>
          <w:numId w:val="5"/>
        </w:numPr>
      </w:pPr>
      <w:proofErr w:type="spellStart"/>
      <w:r>
        <w:t>zk</w:t>
      </w:r>
      <w:proofErr w:type="spellEnd"/>
      <w:r>
        <w:t xml:space="preserve">. odjel </w:t>
      </w:r>
      <w:r w:rsidR="00F236F4">
        <w:t>Osijek</w:t>
      </w:r>
      <w:r>
        <w:t xml:space="preserve"> uz</w:t>
      </w:r>
      <w:r w:rsidR="000A10DC">
        <w:t xml:space="preserve"> rješenje o dosudi od </w:t>
      </w:r>
      <w:r w:rsidR="00F236F4">
        <w:t>11.7.2018</w:t>
      </w:r>
      <w:r w:rsidR="00A52656">
        <w:t>. g.</w:t>
      </w:r>
      <w:r w:rsidR="0076040E">
        <w:t xml:space="preserve"> - </w:t>
      </w:r>
      <w:r w:rsidR="000A10DC">
        <w:t>s potvrdom pravomoćnosti</w:t>
      </w:r>
    </w:p>
    <w:p w:rsidRDefault="0076040E" w:rsidP="00EA19E1" w:rsidR="00E22E37">
      <w:pPr>
        <w:pStyle w:val="Tijeloteksta"/>
        <w:numPr>
          <w:ilvl w:val="0"/>
          <w:numId w:val="5"/>
        </w:numPr>
      </w:pPr>
      <w:r>
        <w:t xml:space="preserve"> </w:t>
      </w:r>
      <w:r w:rsidR="000A10DC"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F236F4" w:rsidP="00EA19E1" w:rsidR="00F7659F">
      <w:pPr>
        <w:pStyle w:val="Tijeloteksta"/>
        <w:numPr>
          <w:ilvl w:val="0"/>
          <w:numId w:val="5"/>
        </w:numPr>
      </w:pPr>
      <w:r>
        <w:t>K-4.10.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76040E" w:rsidP="00AA08F2" w:rsidR="00F257CB">
      <w:pPr>
        <w:ind w:left="6480"/>
        <w:jc w:val="both"/>
      </w:pPr>
      <w:r>
        <w:t xml:space="preserve"> </w:t>
      </w:r>
      <w:r w:rsidR="000A10DC">
        <w:t xml:space="preserve"> </w:t>
      </w: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0AD" w:rsidR="001640AD">
      <w:r>
        <w:separator/>
      </w:r>
    </w:p>
  </w:endnote>
  <w:endnote w:id="0" w:type="continuationSeparator">
    <w:p w:rsidRDefault="001640AD" w:rsidR="00164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0AD" w:rsidR="001640AD">
      <w:r>
        <w:separator/>
      </w:r>
    </w:p>
  </w:footnote>
  <w:footnote w:id="0" w:type="continuationSeparator">
    <w:p w:rsidRDefault="001640AD" w:rsidR="00164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08F2">
      <w:rPr>
        <w:noProof/>
      </w:rPr>
      <w:t>4</w:t>
    </w:r>
    <w:r>
      <w:fldChar w:fldCharType="end"/>
    </w:r>
  </w:p>
  <w:p w:rsidRDefault="00AA08F2" w:rsidP="00AA08F2" w:rsidR="00AA08F2">
    <w:pPr>
      <w:jc w:val="right"/>
    </w:pPr>
    <w:r>
      <w:t>6 St-45/15-235</w:t>
    </w:r>
  </w:p>
  <w:p w:rsidRDefault="00043562" w:rsidP="00043562" w:rsidR="00043562">
    <w:pPr>
      <w:pStyle w:val="Zaglavlje"/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8B643C">
      <w:t>45/15-235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EFF2D6E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b w:val="false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00000005"/>
    <w:multiLevelType w:val="multilevel"/>
    <w:tmpl w:val="00000005"/>
    <w:name w:val="WW8Num5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1.%2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3">
    <w:nsid w:val="00000007"/>
    <w:multiLevelType w:val="multilevel"/>
    <w:tmpl w:val="00000007"/>
    <w:name w:val="WW8Num7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3"/>
      <w:numFmt w:val="decimal"/>
      <w:lvlText w:val="%1.%2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4">
    <w:nsid w:val="00000008"/>
    <w:multiLevelType w:val="multilevel"/>
    <w:tmpl w:val="00000008"/>
    <w:name w:val="WW8Num8"/>
    <w:lvl w:ilvl="0">
      <w:start w:val="18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5">
    <w:nsid w:val="00000009"/>
    <w:multiLevelType w:val="multilevel"/>
    <w:tmpl w:val="EFF2D6E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b w:val="false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6">
    <w:nsid w:val="0000000A"/>
    <w:multiLevelType w:val="multilevel"/>
    <w:tmpl w:val="0000000A"/>
    <w:name w:val="WW8Num10"/>
    <w:lvl w:ilvl="0">
      <w:start w:val="16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2"/>
      <w:numFmt w:val="decimal"/>
      <w:lvlText w:val="%1.%2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7">
    <w:nsid w:val="0000000B"/>
    <w:multiLevelType w:val="multilevel"/>
    <w:tmpl w:val="0000000B"/>
    <w:name w:val="WW8Num11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1.%2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8">
    <w:nsid w:val="0000000C"/>
    <w:multiLevelType w:val="multilevel"/>
    <w:tmpl w:val="0000000C"/>
    <w:name w:val="WW8Num12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2"/>
      <w:numFmt w:val="decimal"/>
      <w:lvlText w:val="%1.%2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9">
    <w:nsid w:val="0000000D"/>
    <w:multiLevelType w:val="multilevel"/>
    <w:tmpl w:val="0000000D"/>
    <w:name w:val="WW8Num13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3"/>
      <w:numFmt w:val="decimal"/>
      <w:lvlText w:val="%1.%2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10">
    <w:nsid w:val="0000000E"/>
    <w:multiLevelType w:val="multilevel"/>
    <w:tmpl w:val="0000000E"/>
    <w:name w:val="WW8Num14"/>
    <w:lvl w:ilvl="0">
      <w:start w:val="18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1.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1.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1.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1.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360" w:left="3600"/>
      </w:pPr>
    </w:lvl>
  </w:abstractNum>
  <w:abstractNum w:abstractNumId="11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3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0F2F3E05"/>
    <w:multiLevelType w:val="multilevel"/>
    <w:tmpl w:val="EFF2D6E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b w:val="false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5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1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0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21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22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24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3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32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3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E671224"/>
    <w:multiLevelType w:val="multilevel"/>
    <w:tmpl w:val="3D0EA34A"/>
    <w:lvl w:ilvl="0">
      <w:start w:val="9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num w:numId="1">
    <w:abstractNumId w:val="26"/>
  </w:num>
  <w:num w:numId="2">
    <w:abstractNumId w:val="28"/>
  </w:num>
  <w:num w:numId="3">
    <w:abstractNumId w:val="30"/>
  </w:num>
  <w:num w:numId="4">
    <w:abstractNumId w:val="22"/>
  </w:num>
  <w:num w:numId="5">
    <w:abstractNumId w:val="29"/>
  </w:num>
  <w:num w:numId="6">
    <w:abstractNumId w:val="31"/>
  </w:num>
  <w:num w:numId="7">
    <w:abstractNumId w:val="32"/>
  </w:num>
  <w:num w:numId="8">
    <w:abstractNumId w:val="23"/>
  </w:num>
  <w:num w:numId="9">
    <w:abstractNumId w:val="33"/>
  </w:num>
  <w:num w:numId="10">
    <w:abstractNumId w:val="15"/>
  </w:num>
  <w:num w:numId="11">
    <w:abstractNumId w:val="21"/>
  </w:num>
  <w:num w:numId="12">
    <w:abstractNumId w:val="34"/>
  </w:num>
  <w:num w:numId="13">
    <w:abstractNumId w:val="13"/>
  </w:num>
  <w:num w:numId="14">
    <w:abstractNumId w:val="27"/>
  </w:num>
  <w:num w:numId="15">
    <w:abstractNumId w:val="18"/>
  </w:num>
  <w:num w:numId="16">
    <w:abstractNumId w:val="16"/>
  </w:num>
  <w:num w:numId="17">
    <w:abstractNumId w:val="17"/>
  </w:num>
  <w:num w:numId="18">
    <w:abstractNumId w:val="20"/>
  </w:num>
  <w:num w:numId="19">
    <w:abstractNumId w:val="19"/>
  </w:num>
  <w:num w:numId="20">
    <w:abstractNumId w:val="12"/>
  </w:num>
  <w:num w:numId="21">
    <w:abstractNumId w:val="25"/>
  </w:num>
  <w:num w:numId="22">
    <w:abstractNumId w:val="11"/>
  </w:num>
  <w:num w:numId="23">
    <w:abstractNumId w:val="24"/>
  </w:num>
  <w:num w:numId="24">
    <w:abstractNumId w:val="0"/>
  </w:num>
  <w:num w:numId="25">
    <w:abstractNumId w:val="1"/>
  </w:num>
  <w:num w:numId="26">
    <w:abstractNumId w:val="2"/>
  </w:num>
  <w:num w:numId="27">
    <w:abstractNumId w:val="3"/>
  </w:num>
  <w:num w:numId="28">
    <w:abstractNumId w:val="4"/>
  </w:num>
  <w:num w:numId="29">
    <w:abstractNumId w:val="5"/>
  </w:num>
  <w:num w:numId="30">
    <w:abstractNumId w:val="6"/>
  </w:num>
  <w:num w:numId="31">
    <w:abstractNumId w:val="7"/>
  </w:num>
  <w:num w:numId="32">
    <w:abstractNumId w:val="8"/>
  </w:num>
  <w:num w:numId="33">
    <w:abstractNumId w:val="9"/>
  </w:num>
  <w:num w:numId="34">
    <w:abstractNumId w:val="10"/>
  </w:num>
  <w:num w:numId="35">
    <w:abstractNumId w:val="14"/>
  </w:num>
  <w:num w:numId="36">
    <w:abstractNumId w:val="3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1012"/>
    <w:rsid w:val="000358A8"/>
    <w:rsid w:val="00037F02"/>
    <w:rsid w:val="00043562"/>
    <w:rsid w:val="0005668D"/>
    <w:rsid w:val="00061E89"/>
    <w:rsid w:val="00070955"/>
    <w:rsid w:val="000716DB"/>
    <w:rsid w:val="00072104"/>
    <w:rsid w:val="00081501"/>
    <w:rsid w:val="000849E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40AD"/>
    <w:rsid w:val="00165DD6"/>
    <w:rsid w:val="0018343E"/>
    <w:rsid w:val="0018745E"/>
    <w:rsid w:val="00193FD2"/>
    <w:rsid w:val="001A29B9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408F0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4132"/>
    <w:rsid w:val="003F7074"/>
    <w:rsid w:val="00405CDB"/>
    <w:rsid w:val="00411248"/>
    <w:rsid w:val="00420C4E"/>
    <w:rsid w:val="00420EE5"/>
    <w:rsid w:val="00433769"/>
    <w:rsid w:val="00437703"/>
    <w:rsid w:val="00440696"/>
    <w:rsid w:val="00447DF3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E0482"/>
    <w:rsid w:val="004E6137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40E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A5B4D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918F2"/>
    <w:rsid w:val="008A300F"/>
    <w:rsid w:val="008A3350"/>
    <w:rsid w:val="008A51AC"/>
    <w:rsid w:val="008A72EF"/>
    <w:rsid w:val="008B643C"/>
    <w:rsid w:val="008D37BB"/>
    <w:rsid w:val="008D4CA6"/>
    <w:rsid w:val="00901EED"/>
    <w:rsid w:val="00902607"/>
    <w:rsid w:val="00925E5F"/>
    <w:rsid w:val="00935C18"/>
    <w:rsid w:val="0094128C"/>
    <w:rsid w:val="00944FF5"/>
    <w:rsid w:val="009516A0"/>
    <w:rsid w:val="00973133"/>
    <w:rsid w:val="009B72A4"/>
    <w:rsid w:val="009C1D35"/>
    <w:rsid w:val="009C4B66"/>
    <w:rsid w:val="009D4238"/>
    <w:rsid w:val="009E299F"/>
    <w:rsid w:val="00A33C2B"/>
    <w:rsid w:val="00A3682D"/>
    <w:rsid w:val="00A41D6B"/>
    <w:rsid w:val="00A52656"/>
    <w:rsid w:val="00A652E1"/>
    <w:rsid w:val="00AA02FE"/>
    <w:rsid w:val="00AA08F2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5F14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3710C"/>
    <w:rsid w:val="00D4088D"/>
    <w:rsid w:val="00D42D3E"/>
    <w:rsid w:val="00D446EF"/>
    <w:rsid w:val="00D57538"/>
    <w:rsid w:val="00D6245A"/>
    <w:rsid w:val="00DA30BE"/>
    <w:rsid w:val="00DA4722"/>
    <w:rsid w:val="00DC6F29"/>
    <w:rsid w:val="00DE2427"/>
    <w:rsid w:val="00DE6DA3"/>
    <w:rsid w:val="00E14E17"/>
    <w:rsid w:val="00E14F81"/>
    <w:rsid w:val="00E20D25"/>
    <w:rsid w:val="00E22E37"/>
    <w:rsid w:val="00E246E6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236F4"/>
    <w:rsid w:val="00F257CB"/>
    <w:rsid w:val="00F25F91"/>
    <w:rsid w:val="00F45DD4"/>
    <w:rsid w:val="00F50565"/>
    <w:rsid w:val="00F63D27"/>
    <w:rsid w:val="00F661AF"/>
    <w:rsid w:val="00F70CCD"/>
    <w:rsid w:val="00F72571"/>
    <w:rsid w:val="00F7659F"/>
    <w:rsid w:val="00F8328B"/>
    <w:rsid w:val="00FA0CE4"/>
    <w:rsid w:val="00FA2C6D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08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A08F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A08F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8F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8F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08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A08F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A08F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8F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8F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3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933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2537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74016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69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13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51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4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712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976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169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234729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865814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628646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3242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38406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5344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77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621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504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87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2129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96048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357929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78087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232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70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912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296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2193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9812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60688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22060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252991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294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5509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822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6410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777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08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80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48598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095267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14850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1441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2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5645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74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1548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33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54181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30737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30931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56558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385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177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681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141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182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0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66119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758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819588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80526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9494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944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767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705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124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67639-E0C8-4E2E-894C-7CAA662D9F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951</properties:Words>
  <properties:Characters>5129</properties:Characters>
  <properties:Lines>179</properties:Lines>
  <properties:Paragraphs>53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2018-09-04T07:14:00Z</dcterms:created>
  <dc:creator>banka</dc:creator>
  <cp:lastModifiedBy>Danijela Sekulić</cp:lastModifiedBy>
  <cp:lastPrinted>2018-09-04T07:23:00Z</cp:lastPrinted>
  <dcterms:modified xmlns:xsi="http://www.w3.org/2001/XMLSchema-instance" xsi:type="dcterms:W3CDTF">2018-09-04T07:27:00Z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(DOM.docx)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