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06454" w14:paraId="2406454" w:rsidRDefault="00910B53" w:rsidP="006E7700" w:rsidR="00A27F6A">
      <w:pPr>
        <w:jc w:val="both"/>
        <w15:collapsed w:val="false"/>
        <w:rPr>
          <w:noProof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833755" cx="62928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3755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5CD5" w:rsidP="006E7700" w:rsidR="00D35CD5">
      <w:pPr>
        <w:jc w:val="both"/>
      </w:pPr>
    </w:p>
    <w:p w:rsidRDefault="006E7700" w:rsidP="006E7700" w:rsidR="005771B1">
      <w:pPr>
        <w:jc w:val="both"/>
        <w:rPr>
          <w:b/>
        </w:rPr>
      </w:pPr>
      <w:r w:rsidRPr="006E7700">
        <w:rPr>
          <w:b/>
        </w:rPr>
        <w:t xml:space="preserve">REPUBLIKA HRVATSKA                                          </w:t>
      </w:r>
      <w:r w:rsidR="00695201">
        <w:rPr>
          <w:b/>
        </w:rPr>
        <w:t>Broj: 2/St-166/2012-53</w:t>
      </w:r>
    </w:p>
    <w:p w:rsidRDefault="006E7700" w:rsidP="006E7700" w:rsidR="006E7700" w:rsidRPr="006E7700">
      <w:pPr>
        <w:jc w:val="both"/>
        <w:rPr>
          <w:b/>
        </w:rPr>
      </w:pPr>
      <w:r w:rsidRPr="006E7700">
        <w:rPr>
          <w:b/>
        </w:rPr>
        <w:t xml:space="preserve">TRGOVAČKI SUD  U </w:t>
      </w:r>
      <w:r w:rsidR="00F23512">
        <w:rPr>
          <w:b/>
        </w:rPr>
        <w:t>OSIJEKU</w:t>
      </w:r>
    </w:p>
    <w:p w:rsidRDefault="00F23512" w:rsidP="006E7700" w:rsidR="00963BA0">
      <w:pPr>
        <w:jc w:val="both"/>
        <w:rPr>
          <w:b/>
        </w:rPr>
      </w:pPr>
      <w:r>
        <w:rPr>
          <w:b/>
        </w:rPr>
        <w:t xml:space="preserve">STALNA SLUŽBA </w:t>
      </w:r>
      <w:r w:rsidR="00C838EB">
        <w:rPr>
          <w:b/>
        </w:rPr>
        <w:t xml:space="preserve"> U </w:t>
      </w:r>
    </w:p>
    <w:p w:rsidRDefault="005771B1" w:rsidP="006E7700" w:rsidR="006E7700">
      <w:pPr>
        <w:jc w:val="both"/>
        <w:rPr>
          <w:b/>
        </w:rPr>
      </w:pPr>
      <w:r>
        <w:rPr>
          <w:b/>
        </w:rPr>
        <w:t>SLAVONSKOM BRODU</w:t>
      </w:r>
    </w:p>
    <w:p w:rsidRDefault="00C90A10" w:rsidP="006E7700" w:rsidR="00C90A10">
      <w:pPr>
        <w:jc w:val="both"/>
        <w:rPr>
          <w:b/>
        </w:rPr>
      </w:pPr>
      <w:r>
        <w:rPr>
          <w:b/>
        </w:rPr>
        <w:t>Trg pobjede 13</w:t>
      </w:r>
    </w:p>
    <w:p w:rsidRDefault="00C90A10" w:rsidP="006E7700" w:rsidR="00C90A10" w:rsidRPr="006E7700">
      <w:pPr>
        <w:jc w:val="both"/>
        <w:rPr>
          <w:b/>
        </w:rPr>
      </w:pPr>
      <w:r>
        <w:rPr>
          <w:b/>
        </w:rPr>
        <w:t>35</w:t>
      </w:r>
      <w:r w:rsidR="001E2C0E">
        <w:rPr>
          <w:b/>
        </w:rPr>
        <w:t xml:space="preserve"> </w:t>
      </w:r>
      <w:r>
        <w:rPr>
          <w:b/>
        </w:rPr>
        <w:t>000 SLAVONSKI BROD</w:t>
      </w:r>
    </w:p>
    <w:p w:rsidRDefault="006E7700" w:rsidP="006E7700" w:rsidR="006E7700">
      <w:pPr>
        <w:jc w:val="both"/>
        <w:rPr>
          <w:b/>
        </w:rPr>
      </w:pPr>
    </w:p>
    <w:p w:rsidRDefault="00BA58FB" w:rsidP="006E7700" w:rsidR="00E33F81" w:rsidRPr="006E7700">
      <w:pPr>
        <w:jc w:val="both"/>
        <w:rPr>
          <w:b/>
        </w:rPr>
      </w:pPr>
      <w:r>
        <w:rPr>
          <w:b/>
        </w:rPr>
        <w:t xml:space="preserve">                                             U  I M E  R E P U B L I K E  H R V A T S K E !</w:t>
      </w:r>
    </w:p>
    <w:p w:rsidRDefault="006E7700" w:rsidP="006E7700" w:rsidR="006E7700" w:rsidRPr="006E7700">
      <w:pPr>
        <w:jc w:val="center"/>
        <w:rPr>
          <w:b/>
        </w:rPr>
      </w:pPr>
    </w:p>
    <w:p w:rsidRDefault="00BA58FB" w:rsidP="006E7700" w:rsidR="006E7700">
      <w:pPr>
        <w:jc w:val="center"/>
        <w:rPr>
          <w:b/>
        </w:rPr>
      </w:pPr>
      <w:r>
        <w:rPr>
          <w:b/>
        </w:rPr>
        <w:t xml:space="preserve">      </w:t>
      </w:r>
      <w:r w:rsidR="006E7700" w:rsidRPr="006E7700">
        <w:rPr>
          <w:b/>
        </w:rPr>
        <w:t>R J E Š E N J E</w:t>
      </w:r>
    </w:p>
    <w:p w:rsidRDefault="00D35CD5" w:rsidP="006E7700" w:rsidR="00D35CD5" w:rsidRPr="006E7700">
      <w:pPr>
        <w:jc w:val="center"/>
        <w:rPr>
          <w:b/>
        </w:rPr>
      </w:pPr>
    </w:p>
    <w:p w:rsidRDefault="00E33F81" w:rsidP="006E7700" w:rsidR="00E33F81" w:rsidRPr="006E7700">
      <w:pPr>
        <w:jc w:val="both"/>
        <w:rPr>
          <w:b/>
        </w:rPr>
      </w:pPr>
    </w:p>
    <w:p w:rsidRDefault="006E7700" w:rsidP="004E0C85" w:rsidR="004E0C85" w:rsidRPr="004E0C85">
      <w:pPr>
        <w:jc w:val="both"/>
      </w:pPr>
      <w:r w:rsidRPr="006E7700">
        <w:rPr>
          <w:b/>
        </w:rPr>
        <w:tab/>
        <w:t xml:space="preserve">TRGOVAČKI SUD U </w:t>
      </w:r>
      <w:r w:rsidR="00525932">
        <w:rPr>
          <w:b/>
        </w:rPr>
        <w:t xml:space="preserve">OSIJEKU, STALNA SLUŽBA </w:t>
      </w:r>
      <w:r w:rsidR="00C838EB">
        <w:rPr>
          <w:b/>
        </w:rPr>
        <w:t xml:space="preserve">U </w:t>
      </w:r>
      <w:r w:rsidR="005771B1">
        <w:rPr>
          <w:b/>
        </w:rPr>
        <w:t>SLAVONSKOM BRODU</w:t>
      </w:r>
      <w:r w:rsidR="001E2C0E">
        <w:t xml:space="preserve">, </w:t>
      </w:r>
      <w:r>
        <w:t>po sucu toga suda Davorinu Pavičić</w:t>
      </w:r>
      <w:r w:rsidR="00817F3B">
        <w:t>,</w:t>
      </w:r>
      <w:r w:rsidR="00C90A10">
        <w:t xml:space="preserve"> </w:t>
      </w:r>
      <w:r>
        <w:t xml:space="preserve">u </w:t>
      </w:r>
      <w:r w:rsidR="004E0C85">
        <w:t xml:space="preserve">stečajnom predmetu predlagatelja FINA  RC OSIJEK, Podružnica Slavonski Brod, Petra Krešimira IV 20, povodom prijedloga za otvaranje stečajnog postupka nad dužnikom </w:t>
      </w:r>
      <w:r w:rsidR="00695201">
        <w:t>WET ĆIRIĆ d.o.o. u stečaju, sa sjedištem u Slavonskom Brodu, Đure Pilara 24, OIB: 67172741770</w:t>
      </w:r>
      <w:r w:rsidR="004E0C85">
        <w:t xml:space="preserve">, dana </w:t>
      </w:r>
      <w:r w:rsidR="00695201">
        <w:t>12</w:t>
      </w:r>
      <w:r w:rsidR="004E0C85">
        <w:t xml:space="preserve">. </w:t>
      </w:r>
      <w:r w:rsidR="00695201">
        <w:t>srpnja</w:t>
      </w:r>
      <w:r w:rsidR="004E0C85">
        <w:t xml:space="preserve"> 2017.</w:t>
      </w:r>
    </w:p>
    <w:p w:rsidRDefault="004E0C85" w:rsidP="00E26032" w:rsidR="004E0C85">
      <w:pPr>
        <w:rPr>
          <w:b/>
        </w:rPr>
      </w:pPr>
    </w:p>
    <w:p w:rsidRDefault="006E7700" w:rsidP="00963BA0" w:rsidR="006E7700">
      <w:pPr>
        <w:jc w:val="center"/>
      </w:pPr>
      <w:r w:rsidRPr="00044535">
        <w:rPr>
          <w:b/>
        </w:rPr>
        <w:t xml:space="preserve">r i j e š i o     </w:t>
      </w:r>
      <w:r>
        <w:t>j e</w:t>
      </w:r>
    </w:p>
    <w:p w:rsidRDefault="005771B1" w:rsidP="006E7700" w:rsidR="005771B1">
      <w:pPr>
        <w:jc w:val="center"/>
      </w:pPr>
    </w:p>
    <w:p w:rsidRDefault="00695201" w:rsidP="004E0C85" w:rsidR="00695201">
      <w:r>
        <w:t xml:space="preserve">Određuje se završno ročište vjerovnika za </w:t>
      </w:r>
    </w:p>
    <w:p w:rsidRDefault="00695201" w:rsidP="004E0C85" w:rsidR="00695201"/>
    <w:p w:rsidRDefault="00695201" w:rsidP="00695201" w:rsidR="00695201" w:rsidRPr="00695201">
      <w:pPr>
        <w:jc w:val="center"/>
        <w:rPr>
          <w:b/>
        </w:rPr>
      </w:pPr>
      <w:r w:rsidRPr="00695201">
        <w:rPr>
          <w:b/>
        </w:rPr>
        <w:t>dan 16. kolovoza 2017. u 08,30 h</w:t>
      </w:r>
      <w:r>
        <w:rPr>
          <w:b/>
        </w:rPr>
        <w:t>, soba broj 77/III Trg pobjede 13</w:t>
      </w:r>
    </w:p>
    <w:p w:rsidRDefault="00695201" w:rsidP="004E0C85" w:rsidR="00695201"/>
    <w:p w:rsidRDefault="00695201" w:rsidP="004E0C85" w:rsidR="004E0C85">
      <w:r>
        <w:t xml:space="preserve"> sa slijedećim dnevnim redom:</w:t>
      </w:r>
    </w:p>
    <w:p w:rsidRDefault="00695201" w:rsidP="004E0C85" w:rsidR="00695201"/>
    <w:p w:rsidRDefault="00695201" w:rsidP="00695201" w:rsidR="00695201">
      <w:pPr>
        <w:pStyle w:val="Odlomakpopisa"/>
        <w:numPr>
          <w:ilvl w:val="0"/>
          <w:numId w:val="9"/>
        </w:numPr>
      </w:pPr>
      <w:r>
        <w:t>Rasprava o završnom računu stečajnog upravitelja</w:t>
      </w:r>
    </w:p>
    <w:p w:rsidRDefault="00695201" w:rsidP="00695201" w:rsidR="00695201">
      <w:pPr>
        <w:pStyle w:val="Odlomakpopisa"/>
        <w:numPr>
          <w:ilvl w:val="0"/>
          <w:numId w:val="9"/>
        </w:numPr>
      </w:pPr>
      <w:r>
        <w:t xml:space="preserve">Podnošenje prigovora na završni diobeni popis </w:t>
      </w:r>
    </w:p>
    <w:p w:rsidRDefault="00695201" w:rsidP="00695201" w:rsidR="00695201">
      <w:pPr>
        <w:pStyle w:val="Odlomakpopisa"/>
        <w:numPr>
          <w:ilvl w:val="0"/>
          <w:numId w:val="9"/>
        </w:numPr>
      </w:pPr>
      <w:r>
        <w:t>Donošenje odluke o prodaji neunovčenih predmeta stečajne mase i to:</w:t>
      </w:r>
    </w:p>
    <w:p w:rsidRDefault="00695201" w:rsidP="00695201" w:rsidR="00695201">
      <w:pPr>
        <w:pStyle w:val="Odlomakpopisa"/>
        <w:numPr>
          <w:ilvl w:val="0"/>
          <w:numId w:val="10"/>
        </w:numPr>
      </w:pPr>
      <w:r>
        <w:t>Pokretnine Audi A6, 1997., 80.000,00 km za koju se predlaže prodavati slobodnom prodajom bez naznake početne vrijednosti.</w:t>
      </w:r>
    </w:p>
    <w:p w:rsidRDefault="00695201" w:rsidP="00695201" w:rsidR="00695201">
      <w:pPr>
        <w:pStyle w:val="Odlomakpopisa"/>
        <w:numPr>
          <w:ilvl w:val="0"/>
          <w:numId w:val="10"/>
        </w:numPr>
      </w:pPr>
      <w:r>
        <w:t>Vrijednosti papiri – dionice PBZ d.d., za koje se predlaže i dalje prodavati preko ovlaštene brokerske kuće.</w:t>
      </w:r>
    </w:p>
    <w:p w:rsidRDefault="00695201" w:rsidP="00695201" w:rsidR="00695201">
      <w:pPr>
        <w:pStyle w:val="Odlomakpopisa"/>
        <w:numPr>
          <w:ilvl w:val="0"/>
          <w:numId w:val="9"/>
        </w:numPr>
      </w:pPr>
      <w:r>
        <w:t>Davanje suglasnosti za nastavak i/ili pokretanje postupaka</w:t>
      </w:r>
    </w:p>
    <w:p w:rsidRDefault="00695201" w:rsidP="00695201" w:rsidR="00695201">
      <w:pPr>
        <w:pStyle w:val="Odlomakpopisa"/>
        <w:numPr>
          <w:ilvl w:val="0"/>
          <w:numId w:val="10"/>
        </w:numPr>
      </w:pPr>
      <w:r>
        <w:t>Protiv tuženika Alija Mustafa, radi naplate iznosa glavnice od 5.000,00 kn, Općinski sud u Slavonskom Brodu P-354/2016.</w:t>
      </w:r>
    </w:p>
    <w:p w:rsidRDefault="00695201" w:rsidP="00695201" w:rsidR="00695201">
      <w:pPr>
        <w:pStyle w:val="Odlomakpopisa"/>
        <w:numPr>
          <w:ilvl w:val="0"/>
          <w:numId w:val="10"/>
        </w:numPr>
      </w:pPr>
      <w:r>
        <w:t>U odnosu na Zvonimira Ćirić, bivši vlasnik auto kuća Ćirić, u visini glavnice od 169.644,49 kn, podnošenjem tužbe radi isplate.</w:t>
      </w:r>
    </w:p>
    <w:p w:rsidRDefault="00695201" w:rsidP="00695201" w:rsidR="00695201">
      <w:pPr>
        <w:pStyle w:val="Odlomakpopisa"/>
        <w:numPr>
          <w:ilvl w:val="0"/>
          <w:numId w:val="9"/>
        </w:numPr>
      </w:pPr>
      <w:r>
        <w:t>Davanje suglasnosti na zaključenje stečajnog postupka.</w:t>
      </w:r>
    </w:p>
    <w:p w:rsidRDefault="00695201" w:rsidP="00695201" w:rsidR="00695201">
      <w:pPr>
        <w:pStyle w:val="Odlomakpopisa"/>
      </w:pPr>
    </w:p>
    <w:p w:rsidRDefault="00695201" w:rsidP="00695201" w:rsidR="00695201">
      <w:pPr>
        <w:pStyle w:val="Odlomakpopisa"/>
      </w:pPr>
    </w:p>
    <w:p w:rsidRDefault="00695201" w:rsidP="00695201" w:rsidR="00695201">
      <w:pPr>
        <w:pStyle w:val="Odlomakpopisa"/>
      </w:pPr>
    </w:p>
    <w:p w:rsidRDefault="00695201" w:rsidP="00695201" w:rsidR="00695201">
      <w:pPr>
        <w:pStyle w:val="Odlomakpopisa"/>
      </w:pPr>
    </w:p>
    <w:p w:rsidRDefault="00695201" w:rsidP="00695201" w:rsidR="00695201">
      <w:pPr>
        <w:pStyle w:val="Odlomakpopisa"/>
      </w:pPr>
    </w:p>
    <w:p w:rsidRDefault="006E7700" w:rsidP="004E0C85" w:rsidR="006E7700">
      <w:pPr>
        <w:jc w:val="center"/>
        <w:rPr>
          <w:b/>
        </w:rPr>
      </w:pPr>
      <w:r w:rsidRPr="00044535">
        <w:rPr>
          <w:b/>
        </w:rPr>
        <w:lastRenderedPageBreak/>
        <w:t>Obrazloženje</w:t>
      </w:r>
    </w:p>
    <w:p w:rsidRDefault="009F20F7" w:rsidP="006E7700" w:rsidR="009F20F7">
      <w:pPr>
        <w:jc w:val="both"/>
      </w:pPr>
    </w:p>
    <w:p w:rsidRDefault="00695201" w:rsidP="00695201" w:rsidR="00695201">
      <w:pPr>
        <w:ind w:firstLine="708"/>
        <w:jc w:val="both"/>
      </w:pPr>
      <w:r>
        <w:t>Stečajni upravitelj podnio je završni račun koji je sud odobrio te je dostavio i završeni diobeni popis. Sud je sukladno članku 282. i 283. Stečajnog zakona odlučio kao u izreci.</w:t>
      </w:r>
    </w:p>
    <w:p w:rsidRDefault="00695201" w:rsidP="006E7700" w:rsidR="00695201">
      <w:pPr>
        <w:jc w:val="both"/>
      </w:pPr>
    </w:p>
    <w:p w:rsidRDefault="00695201" w:rsidP="006E7700" w:rsidR="00695201">
      <w:pPr>
        <w:jc w:val="both"/>
      </w:pPr>
    </w:p>
    <w:p w:rsidRDefault="006A06A7" w:rsidP="005D547C" w:rsidR="005D547C">
      <w:pPr>
        <w:jc w:val="center"/>
      </w:pPr>
      <w:r>
        <w:t xml:space="preserve">U Slavonskom Brodu, </w:t>
      </w:r>
      <w:r w:rsidR="00695201">
        <w:t>12</w:t>
      </w:r>
      <w:r w:rsidR="005771B1">
        <w:t xml:space="preserve">. </w:t>
      </w:r>
      <w:r w:rsidR="00695201">
        <w:t>srpnja</w:t>
      </w:r>
      <w:r w:rsidR="00387946">
        <w:t xml:space="preserve"> </w:t>
      </w:r>
      <w:r>
        <w:t xml:space="preserve"> 20</w:t>
      </w:r>
      <w:r w:rsidR="00B946FF">
        <w:t>1</w:t>
      </w:r>
      <w:r w:rsidR="005771B1">
        <w:t>7</w:t>
      </w:r>
      <w:r w:rsidR="002712EF">
        <w:t>.</w:t>
      </w:r>
    </w:p>
    <w:p w:rsidRDefault="004808D0" w:rsidP="005D547C" w:rsidR="004808D0">
      <w:pPr>
        <w:jc w:val="center"/>
      </w:pPr>
    </w:p>
    <w:p w:rsidRDefault="00695201" w:rsidP="005D547C" w:rsidR="00695201">
      <w:pPr>
        <w:jc w:val="center"/>
      </w:pPr>
    </w:p>
    <w:p w:rsidRDefault="006A06A7" w:rsidP="00BF2185" w:rsidR="006A06A7">
      <w:pPr>
        <w:ind w:firstLine="708" w:left="4956"/>
        <w:jc w:val="both"/>
      </w:pPr>
      <w:r>
        <w:t>S u d a c:</w:t>
      </w:r>
    </w:p>
    <w:p w:rsidRDefault="00205682" w:rsidP="00BF2185" w:rsidR="00D35CD5">
      <w:pPr>
        <w:ind w:left="720"/>
        <w:jc w:val="both"/>
      </w:pPr>
      <w:r>
        <w:tab/>
      </w:r>
      <w:r>
        <w:tab/>
      </w:r>
      <w:r w:rsidR="002712EF">
        <w:t xml:space="preserve">   </w:t>
      </w:r>
      <w:r>
        <w:tab/>
      </w:r>
      <w:r w:rsidR="00FF2057">
        <w:tab/>
      </w:r>
      <w:r w:rsidR="00FF2057">
        <w:tab/>
        <w:t xml:space="preserve">              </w:t>
      </w:r>
      <w:r w:rsidR="002712EF">
        <w:t xml:space="preserve">    </w:t>
      </w:r>
      <w:r w:rsidR="00BF2185">
        <w:t>Davorin Pavičić</w:t>
      </w:r>
    </w:p>
    <w:p w:rsidRDefault="0046603C" w:rsidP="00BF2185" w:rsidR="0046603C">
      <w:pPr>
        <w:ind w:left="720"/>
        <w:jc w:val="both"/>
      </w:pPr>
    </w:p>
    <w:p w:rsidRDefault="0046603C" w:rsidP="00BF2185" w:rsidR="0046603C">
      <w:pPr>
        <w:ind w:left="720"/>
        <w:jc w:val="both"/>
      </w:pPr>
    </w:p>
    <w:p w:rsidRDefault="0046603C" w:rsidP="0046603C" w:rsidR="0046603C">
      <w:pPr>
        <w:jc w:val="both"/>
      </w:pPr>
    </w:p>
    <w:p w:rsidRDefault="00D35CD5" w:rsidP="00916FED" w:rsidR="00D35CD5">
      <w:pPr>
        <w:jc w:val="both"/>
      </w:pPr>
    </w:p>
    <w:p w:rsidRDefault="00D64578" w:rsidP="00695201" w:rsidR="00D64578">
      <w:pPr>
        <w:pStyle w:val="Odlomakpopisa"/>
        <w:jc w:val="both"/>
      </w:pPr>
    </w:p>
    <w:p w:rsidRDefault="0046603C" w:rsidP="00695201" w:rsidR="0046603C">
      <w:pPr>
        <w:pStyle w:val="Odlomakpopisa"/>
        <w:jc w:val="both"/>
      </w:pPr>
      <w:r>
        <w:t>Dostaviti:</w:t>
      </w:r>
    </w:p>
    <w:p w:rsidRDefault="0046603C" w:rsidP="0046603C" w:rsidR="0046603C">
      <w:pPr>
        <w:pStyle w:val="Odlomakpopisa"/>
        <w:numPr>
          <w:ilvl w:val="0"/>
          <w:numId w:val="12"/>
        </w:numPr>
        <w:jc w:val="both"/>
      </w:pPr>
      <w:r>
        <w:t>Putem mrežne</w:t>
      </w:r>
      <w:r w:rsidRPr="00246FBE">
        <w:t xml:space="preserve"> stanic</w:t>
      </w:r>
      <w:r>
        <w:t>e</w:t>
      </w:r>
      <w:r w:rsidRPr="00246FBE">
        <w:t xml:space="preserve"> e-Oglasnoj ploči suda</w:t>
      </w:r>
      <w:r>
        <w:t>.</w:t>
      </w:r>
    </w:p>
    <w:sectPr w:rsidR="0046603C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06B" w:rsidP="00205682" w:rsidR="002D506B">
      <w:r>
        <w:separator/>
      </w:r>
    </w:p>
  </w:endnote>
  <w:endnote w:id="0" w:type="continuationSeparator">
    <w:p w:rsidRDefault="002D506B" w:rsidP="00205682" w:rsidR="002D50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682" w:rsidR="00205682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4078E">
      <w:rPr>
        <w:noProof/>
      </w:rPr>
      <w:t>1</w:t>
    </w:r>
    <w:r>
      <w:fldChar w:fldCharType="end"/>
    </w:r>
  </w:p>
  <w:p w:rsidRDefault="00205682" w:rsidR="0020568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06B" w:rsidP="00205682" w:rsidR="002D506B">
      <w:r>
        <w:separator/>
      </w:r>
    </w:p>
  </w:footnote>
  <w:footnote w:id="0" w:type="continuationSeparator">
    <w:p w:rsidRDefault="002D506B" w:rsidP="00205682" w:rsidR="002D506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34B09"/>
    <w:multiLevelType w:val="hybridMultilevel"/>
    <w:tmpl w:val="BB52DD54"/>
    <w:lvl w:tplc="C09233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B87A6B"/>
    <w:multiLevelType w:val="hybridMultilevel"/>
    <w:tmpl w:val="E3F000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4E0A36"/>
    <w:multiLevelType w:val="hybridMultilevel"/>
    <w:tmpl w:val="E006E5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ECB0560"/>
    <w:multiLevelType w:val="hybridMultilevel"/>
    <w:tmpl w:val="0DCEFA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1B390E"/>
    <w:multiLevelType w:val="hybridMultilevel"/>
    <w:tmpl w:val="C360E4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0C241A8"/>
    <w:multiLevelType w:val="hybridMultilevel"/>
    <w:tmpl w:val="5328BA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35D344C"/>
    <w:multiLevelType w:val="hybridMultilevel"/>
    <w:tmpl w:val="7804ABAE"/>
    <w:lvl w:tplc="EB8AD08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440238DF"/>
    <w:multiLevelType w:val="hybridMultilevel"/>
    <w:tmpl w:val="3266D2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407121"/>
    <w:multiLevelType w:val="hybridMultilevel"/>
    <w:tmpl w:val="E1B4660C"/>
    <w:lvl w:tplc="02A8307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6924546D"/>
    <w:multiLevelType w:val="hybridMultilevel"/>
    <w:tmpl w:val="FD4CDD04"/>
    <w:lvl w:tplc="7C263F20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A231955"/>
    <w:multiLevelType w:val="hybridMultilevel"/>
    <w:tmpl w:val="0B2874D4"/>
    <w:lvl w:tplc="E1784C7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DD81E2B"/>
    <w:multiLevelType w:val="hybridMultilevel"/>
    <w:tmpl w:val="FD6477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7"/>
  </w:num>
  <w:num w:numId="5">
    <w:abstractNumId w:val="10"/>
  </w:num>
  <w:num w:numId="6">
    <w:abstractNumId w:val="1"/>
  </w:num>
  <w:num w:numId="7">
    <w:abstractNumId w:val="0"/>
  </w:num>
  <w:num w:numId="8">
    <w:abstractNumId w:val="3"/>
  </w:num>
  <w:num w:numId="9">
    <w:abstractNumId w:val="11"/>
  </w:num>
  <w:num w:numId="10">
    <w:abstractNumId w:val="8"/>
  </w:num>
  <w:num w:numId="11">
    <w:abstractNumId w:val="6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7700"/>
    <w:rsid w:val="00034664"/>
    <w:rsid w:val="00044535"/>
    <w:rsid w:val="00060ACD"/>
    <w:rsid w:val="00095504"/>
    <w:rsid w:val="000B5B5D"/>
    <w:rsid w:val="000D3074"/>
    <w:rsid w:val="000E7F6A"/>
    <w:rsid w:val="001303DC"/>
    <w:rsid w:val="001770AF"/>
    <w:rsid w:val="001E2C0E"/>
    <w:rsid w:val="00205682"/>
    <w:rsid w:val="0022185E"/>
    <w:rsid w:val="00250942"/>
    <w:rsid w:val="002575A9"/>
    <w:rsid w:val="002712EF"/>
    <w:rsid w:val="002D506B"/>
    <w:rsid w:val="002F4969"/>
    <w:rsid w:val="00302C74"/>
    <w:rsid w:val="00332905"/>
    <w:rsid w:val="00387946"/>
    <w:rsid w:val="003A746F"/>
    <w:rsid w:val="003B0577"/>
    <w:rsid w:val="00411C01"/>
    <w:rsid w:val="0046603C"/>
    <w:rsid w:val="004808D0"/>
    <w:rsid w:val="004E0C85"/>
    <w:rsid w:val="00525932"/>
    <w:rsid w:val="00533481"/>
    <w:rsid w:val="005771B1"/>
    <w:rsid w:val="005D547C"/>
    <w:rsid w:val="00606325"/>
    <w:rsid w:val="00695201"/>
    <w:rsid w:val="006A06A7"/>
    <w:rsid w:val="006D0B22"/>
    <w:rsid w:val="006E7700"/>
    <w:rsid w:val="007306F5"/>
    <w:rsid w:val="0073706B"/>
    <w:rsid w:val="00794C09"/>
    <w:rsid w:val="007A2DA0"/>
    <w:rsid w:val="00817F3B"/>
    <w:rsid w:val="0084232E"/>
    <w:rsid w:val="008619ED"/>
    <w:rsid w:val="008E3F56"/>
    <w:rsid w:val="008E5A5B"/>
    <w:rsid w:val="00904DF6"/>
    <w:rsid w:val="00910B53"/>
    <w:rsid w:val="00916FED"/>
    <w:rsid w:val="00963BA0"/>
    <w:rsid w:val="009A2B26"/>
    <w:rsid w:val="009B731C"/>
    <w:rsid w:val="009C193D"/>
    <w:rsid w:val="009F20F7"/>
    <w:rsid w:val="00A01042"/>
    <w:rsid w:val="00A27F6A"/>
    <w:rsid w:val="00A41137"/>
    <w:rsid w:val="00AD28B0"/>
    <w:rsid w:val="00B05E01"/>
    <w:rsid w:val="00B4078E"/>
    <w:rsid w:val="00B946FF"/>
    <w:rsid w:val="00BA58FB"/>
    <w:rsid w:val="00BB78B4"/>
    <w:rsid w:val="00BD23DD"/>
    <w:rsid w:val="00BF2185"/>
    <w:rsid w:val="00C1294E"/>
    <w:rsid w:val="00C16586"/>
    <w:rsid w:val="00C3687D"/>
    <w:rsid w:val="00C37287"/>
    <w:rsid w:val="00C377D8"/>
    <w:rsid w:val="00C838EB"/>
    <w:rsid w:val="00C90A10"/>
    <w:rsid w:val="00CB769A"/>
    <w:rsid w:val="00CC6FC0"/>
    <w:rsid w:val="00D35CD5"/>
    <w:rsid w:val="00D64578"/>
    <w:rsid w:val="00DC0E27"/>
    <w:rsid w:val="00DE0C1B"/>
    <w:rsid w:val="00E219EC"/>
    <w:rsid w:val="00E26032"/>
    <w:rsid w:val="00E272CE"/>
    <w:rsid w:val="00E33F81"/>
    <w:rsid w:val="00E81AD2"/>
    <w:rsid w:val="00F23512"/>
    <w:rsid w:val="00F32C0F"/>
    <w:rsid w:val="00F81C90"/>
    <w:rsid w:val="00F85B32"/>
    <w:rsid w:val="00FB0CC6"/>
    <w:rsid w:val="00FB2744"/>
    <w:rsid w:val="00FF2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16F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6FE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2056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2056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056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0568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712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0C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0CC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0CC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0CC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0CC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16F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6FE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2056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2056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056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0568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712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0C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0CC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0CC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0CC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0CC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2012.</izvorni_sadrzaj>
    <derivirana_varijabla naziv="DomainObject.Predmet.DatumOsnivanja_1">25.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St-166/2012</izvorni_sadrzaj>
    <derivirana_varijabla naziv="DomainObject.Predmet.OznakaBroj_1">St-166/2012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WET ĆIRIĆ   d.o.o.  SLAVONSKI BROD</izvorni_sadrzaj>
    <derivirana_varijabla naziv="DomainObject.Predmet.ProtustrankaFormated_1">  WET ĆIRIĆ   d.o.o.  SLAVONSKI BROD</derivirana_varijabla>
  </DomainObject.Predmet.ProtustrankaFormated>
  <DomainObject.Predmet.ProtustrankaFormatedOIB>
    <izvorni_sadrzaj>  WET ĆIRIĆ   d.o.o.  SLAVONSKI BROD, OIB 67172741770</izvorni_sadrzaj>
    <derivirana_varijabla naziv="DomainObject.Predmet.ProtustrankaFormatedOIB_1">  WET ĆIRIĆ   d.o.o.  SLAVONSKI BROD, OIB 67172741770</derivirana_varijabla>
  </DomainObject.Predmet.ProtustrankaFormatedOIB>
  <DomainObject.Predmet.ProtustrankaFormatedWithAdress>
    <izvorni_sadrzaj> WET ĆIRIĆ   d.o.o.  SLAVONSKI BROD, pILAREVA 24, 35000 Slavonski Brod</izvorni_sadrzaj>
    <derivirana_varijabla naziv="DomainObject.Predmet.ProtustrankaFormatedWithAdress_1"> WET ĆIRIĆ   d.o.o.  SLAVONSKI BROD, pILAREVA 24, 35000 Slavonski Brod</derivirana_varijabla>
  </DomainObject.Predmet.ProtustrankaFormatedWithAdress>
  <DomainObject.Predmet.ProtustrankaFormatedWithAdressOIB>
    <izvorni_sadrzaj> WET ĆIRIĆ   d.o.o.  SLAVONSKI BROD, OIB 67172741770, pILAREVA 24, 35000 Slavonski Brod</izvorni_sadrzaj>
    <derivirana_varijabla naziv="DomainObject.Predmet.ProtustrankaFormatedWithAdressOIB_1"> WET ĆIRIĆ   d.o.o.  SLAVONSKI BROD, OIB 67172741770, pILAREVA 24, 35000 Slavonski Brod</derivirana_varijabla>
  </DomainObject.Predmet.ProtustrankaFormatedWithAdressOIB>
  <DomainObject.Predmet.ProtustrankaWithAdress>
    <izvorni_sadrzaj>WET ĆIRIĆ   d.o.o.  SLAVONSKI BROD pILAREVA 24, 35000 Slavonski Brod</izvorni_sadrzaj>
    <derivirana_varijabla naziv="DomainObject.Predmet.ProtustrankaWithAdress_1">WET ĆIRIĆ   d.o.o.  SLAVONSKI BROD pILAREVA 24, 35000 Slavonski Brod</derivirana_varijabla>
  </DomainObject.Predmet.ProtustrankaWithAdress>
  <DomainObject.Predmet.ProtustrankaWithAdressOIB>
    <izvorni_sadrzaj>WET ĆIRIĆ   d.o.o.  SLAVONSKI BROD, OIB 67172741770, pILAREVA 24, 35000 Slavonski Brod</izvorni_sadrzaj>
    <derivirana_varijabla naziv="DomainObject.Predmet.ProtustrankaWithAdressOIB_1">WET ĆIRIĆ   d.o.o.  SLAVONSKI BROD, OIB 67172741770, pILAREVA 24, 35000 Slavonski Brod</derivirana_varijabla>
  </DomainObject.Predmet.ProtustrankaWithAdressOIB>
  <DomainObject.Predmet.ProtustrankaNazivFormated>
    <izvorni_sadrzaj>WET ĆIRIĆ   d.o.o.  SLAVONSKI BROD</izvorni_sadrzaj>
    <derivirana_varijabla naziv="DomainObject.Predmet.ProtustrankaNazivFormated_1">WET ĆIRIĆ   d.o.o.  SLAVONSKI BROD</derivirana_varijabla>
  </DomainObject.Predmet.ProtustrankaNazivFormated>
  <DomainObject.Predmet.ProtustrankaNazivFormatedOIB>
    <izvorni_sadrzaj>WET ĆIRIĆ   d.o.o.  SLAVONSKI BROD, OIB 67172741770</izvorni_sadrzaj>
    <derivirana_varijabla naziv="DomainObject.Predmet.ProtustrankaNazivFormatedOIB_1">WET ĆIRIĆ   d.o.o.  SLAVONSKI BROD, OIB 67172741770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WET ĆIRIĆ  d.o.o. SLAVONSKI BROD</izvorni_sadrzaj>
    <derivirana_varijabla naziv="DomainObject.Predmet.StrankaFormated_1">  WET ĆIRIĆ  d.o.o. SLAVONSKI BROD</derivirana_varijabla>
  </DomainObject.Predmet.StrankaFormated>
  <DomainObject.Predmet.StrankaFormatedOIB>
    <izvorni_sadrzaj>  WET ĆIRIĆ  d.o.o. SLAVONSKI BROD, OIB 67172741770</izvorni_sadrzaj>
    <derivirana_varijabla naziv="DomainObject.Predmet.StrankaFormatedOIB_1">  WET ĆIRIĆ  d.o.o. SLAVONSKI BROD, OIB 67172741770</derivirana_varijabla>
  </DomainObject.Predmet.StrankaFormatedOIB>
  <DomainObject.Predmet.StrankaFormatedWithAdress>
    <izvorni_sadrzaj> WET ĆIRIĆ  d.o.o. SLAVONSKI BROD, Pilareva 24, 35000 Slavonski Brod</izvorni_sadrzaj>
    <derivirana_varijabla naziv="DomainObject.Predmet.StrankaFormatedWithAdress_1"> WET ĆIRIĆ  d.o.o. SLAVONSKI BROD, Pilareva 24, 35000 Slavonski Brod</derivirana_varijabla>
  </DomainObject.Predmet.StrankaFormatedWithAdress>
  <DomainObject.Predmet.StrankaFormatedWithAdressOIB>
    <izvorni_sadrzaj> WET ĆIRIĆ  d.o.o. SLAVONSKI BROD, OIB 67172741770, Pilareva 24, 35000 Slavonski Brod</izvorni_sadrzaj>
    <derivirana_varijabla naziv="DomainObject.Predmet.StrankaFormatedWithAdressOIB_1"> WET ĆIRIĆ  d.o.o. SLAVONSKI BROD, OIB 67172741770, Pilareva 24, 35000 Slavonski Brod</derivirana_varijabla>
  </DomainObject.Predmet.StrankaFormatedWithAdressOIB>
  <DomainObject.Predmet.StrankaWithAdress>
    <izvorni_sadrzaj>WET ĆIRIĆ  d.o.o. SLAVONSKI BROD Pilareva 24,35000 Slavonski Brod</izvorni_sadrzaj>
    <derivirana_varijabla naziv="DomainObject.Predmet.StrankaWithAdress_1">WET ĆIRIĆ  d.o.o. SLAVONSKI BROD Pilareva 24,35000 Slavonski Brod</derivirana_varijabla>
  </DomainObject.Predmet.StrankaWithAdress>
  <DomainObject.Predmet.StrankaWithAdressOIB>
    <izvorni_sadrzaj>WET ĆIRIĆ  d.o.o. SLAVONSKI BROD, OIB 67172741770, Pilareva 24,35000 Slavonski Brod</izvorni_sadrzaj>
    <derivirana_varijabla naziv="DomainObject.Predmet.StrankaWithAdressOIB_1">WET ĆIRIĆ  d.o.o. SLAVONSKI BROD, OIB 67172741770, Pilareva 24,35000 Slavonski Brod</derivirana_varijabla>
  </DomainObject.Predmet.StrankaWithAdressOIB>
  <DomainObject.Predmet.StrankaNazivFormated>
    <izvorni_sadrzaj>WET ĆIRIĆ  d.o.o. SLAVONSKI BROD</izvorni_sadrzaj>
    <derivirana_varijabla naziv="DomainObject.Predmet.StrankaNazivFormated_1">WET ĆIRIĆ  d.o.o. SLAVONSKI BROD</derivirana_varijabla>
  </DomainObject.Predmet.StrankaNazivFormated>
  <DomainObject.Predmet.StrankaNazivFormatedOIB>
    <izvorni_sadrzaj>WET ĆIRIĆ  d.o.o. SLAVONSKI BROD, OIB 67172741770</izvorni_sadrzaj>
    <derivirana_varijabla naziv="DomainObject.Predmet.StrankaNazivFormatedOIB_1">WET ĆIRIĆ  d.o.o. SLAVONSKI BROD, OIB 67172741770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WET ĆIRIĆ  d.o.o. SLAVONSKI BROD</item>
    </izvorni_sadrzaj>
    <derivirana_varijabla naziv="DomainObject.Predmet.StrankaListFormated_1">
      <item>WET ĆIRIĆ  d.o.o. SLAVONSKI BROD</item>
    </derivirana_varijabla>
  </DomainObject.Predmet.StrankaListFormated>
  <DomainObject.Predmet.StrankaListFormatedOIB>
    <izvorni_sadrzaj>
      <item>WET ĆIRIĆ  d.o.o. SLAVONSKI BROD, OIB 67172741770</item>
    </izvorni_sadrzaj>
    <derivirana_varijabla naziv="DomainObject.Predmet.StrankaListFormatedOIB_1">
      <item>WET ĆIRIĆ  d.o.o. SLAVONSKI BROD, OIB 67172741770</item>
    </derivirana_varijabla>
  </DomainObject.Predmet.StrankaListFormatedOIB>
  <DomainObject.Predmet.StrankaListFormatedWithAdress>
    <izvorni_sadrzaj>
      <item>WET ĆIRIĆ  d.o.o. SLAVONSKI BROD, Pilareva 24, 35000 Slavonski Brod</item>
    </izvorni_sadrzaj>
    <derivirana_varijabla naziv="DomainObject.Predmet.StrankaListFormatedWithAdress_1">
      <item>WET ĆIRIĆ  d.o.o. SLAVONSKI BROD, Pilareva 24, 35000 Slavonski Brod</item>
    </derivirana_varijabla>
  </DomainObject.Predmet.StrankaListFormatedWithAdress>
  <DomainObject.Predmet.StrankaListFormatedWithAdressOIB>
    <izvorni_sadrzaj>
      <item>WET ĆIRIĆ  d.o.o. SLAVONSKI BROD, OIB 67172741770, Pilareva 24, 35000 Slavonski Brod</item>
    </izvorni_sadrzaj>
    <derivirana_varijabla naziv="DomainObject.Predmet.StrankaListFormatedWithAdressOIB_1">
      <item>WET ĆIRIĆ  d.o.o. SLAVONSKI BROD, OIB 67172741770, Pilareva 24, 35000 Slavonski Brod</item>
    </derivirana_varijabla>
  </DomainObject.Predmet.StrankaListFormatedWithAdressOIB>
  <DomainObject.Predmet.StrankaListNazivFormated>
    <izvorni_sadrzaj>
      <item>WET ĆIRIĆ  d.o.o. SLAVONSKI BROD</item>
    </izvorni_sadrzaj>
    <derivirana_varijabla naziv="DomainObject.Predmet.StrankaListNazivFormated_1">
      <item>WET ĆIRIĆ  d.o.o. SLAVONSKI BROD</item>
    </derivirana_varijabla>
  </DomainObject.Predmet.StrankaListNazivFormated>
  <DomainObject.Predmet.StrankaListNazivFormatedOIB>
    <izvorni_sadrzaj>
      <item>WET ĆIRIĆ  d.o.o. SLAVONSKI BROD, OIB 67172741770</item>
    </izvorni_sadrzaj>
    <derivirana_varijabla naziv="DomainObject.Predmet.StrankaListNazivFormatedOIB_1">
      <item>WET ĆIRIĆ  d.o.o. SLAVONSKI BROD, OIB 67172741770</item>
    </derivirana_varijabla>
  </DomainObject.Predmet.StrankaListNazivFormatedOIB>
  <DomainObject.Predmet.ProtuStrankaListFormated>
    <izvorni_sadrzaj>
      <item>WET ĆIRIĆ   d.o.o.  SLAVONSKI BROD</item>
    </izvorni_sadrzaj>
    <derivirana_varijabla naziv="DomainObject.Predmet.ProtuStrankaListFormated_1">
      <item>WET ĆIRIĆ   d.o.o.  SLAVONSKI BROD</item>
    </derivirana_varijabla>
  </DomainObject.Predmet.ProtuStrankaListFormated>
  <DomainObject.Predmet.ProtuStrankaListFormatedOIB>
    <izvorni_sadrzaj>
      <item>WET ĆIRIĆ   d.o.o.  SLAVONSKI BROD, OIB 67172741770</item>
    </izvorni_sadrzaj>
    <derivirana_varijabla naziv="DomainObject.Predmet.ProtuStrankaListFormatedOIB_1">
      <item>WET ĆIRIĆ   d.o.o.  SLAVONSKI BROD, OIB 67172741770</item>
    </derivirana_varijabla>
  </DomainObject.Predmet.ProtuStrankaListFormatedOIB>
  <DomainObject.Predmet.ProtuStrankaListFormatedWithAdress>
    <izvorni_sadrzaj>
      <item>WET ĆIRIĆ   d.o.o.  SLAVONSKI BROD, pILAREVA 24, 35000 Slavonski Brod</item>
    </izvorni_sadrzaj>
    <derivirana_varijabla naziv="DomainObject.Predmet.ProtuStrankaListFormatedWithAdress_1">
      <item>WET ĆIRIĆ   d.o.o.  SLAVONSKI BROD, pILAREVA 24, 35000 Slavonski Brod</item>
    </derivirana_varijabla>
  </DomainObject.Predmet.ProtuStrankaListFormatedWithAdress>
  <DomainObject.Predmet.ProtuStrankaListFormatedWithAdressOIB>
    <izvorni_sadrzaj>
      <item>WET ĆIRIĆ   d.o.o.  SLAVONSKI BROD, OIB 67172741770, pILAREVA 24, 35000 Slavonski Brod</item>
    </izvorni_sadrzaj>
    <derivirana_varijabla naziv="DomainObject.Predmet.ProtuStrankaListFormatedWithAdressOIB_1">
      <item>WET ĆIRIĆ   d.o.o.  SLAVONSKI BROD, OIB 67172741770, pILAREVA 24, 35000 Slavonski Brod</item>
    </derivirana_varijabla>
  </DomainObject.Predmet.ProtuStrankaListFormatedWithAdressOIB>
  <DomainObject.Predmet.ProtuStrankaListNazivFormated>
    <izvorni_sadrzaj>
      <item>WET ĆIRIĆ   d.o.o.  SLAVONSKI BROD</item>
    </izvorni_sadrzaj>
    <derivirana_varijabla naziv="DomainObject.Predmet.ProtuStrankaListNazivFormated_1">
      <item>WET ĆIRIĆ   d.o.o.  SLAVONSKI BROD</item>
    </derivirana_varijabla>
  </DomainObject.Predmet.ProtuStrankaListNazivFormated>
  <DomainObject.Predmet.ProtuStrankaListNazivFormatedOIB>
    <izvorni_sadrzaj>
      <item>WET ĆIRIĆ   d.o.o.  SLAVONSKI BROD, OIB 67172741770</item>
    </izvorni_sadrzaj>
    <derivirana_varijabla naziv="DomainObject.Predmet.ProtuStrankaListNazivFormatedOIB_1">
      <item>WET ĆIRIĆ   d.o.o.  SLAVONSKI BROD, OIB 67172741770</item>
    </derivirana_varijabla>
  </DomainObject.Predmet.ProtuStrankaListNazivFormatedOIB>
  <DomainObject.Predmet.OstaliListFormated>
    <izvorni_sadrzaj>
      <item>Krešimir TOMAC</item>
      <item>DAMIR HEČIMOVIĆ, odvjetnik OD Rački i kolege</item>
    </izvorni_sadrzaj>
    <derivirana_varijabla naziv="DomainObject.Predmet.OstaliListFormated_1">
      <item>Krešimir TOMAC</item>
      <item>DAMIR HEČIMOVIĆ, odvjetnik OD Rački i kolege</item>
    </derivirana_varijabla>
  </DomainObject.Predmet.OstaliListFormated>
  <DomainObject.Predmet.OstaliListFormatedOIB>
    <izvorni_sadrzaj>
      <item>Krešimir TOMAC, OIB 89208179103</item>
      <item>DAMIR HEČIMOVIĆ, odvjetnik OD Rački i kolege</item>
    </izvorni_sadrzaj>
    <derivirana_varijabla naziv="DomainObject.Predmet.OstaliListFormatedOIB_1">
      <item>Krešimir TOMAC, OIB 89208179103</item>
      <item>DAMIR HEČIMOVIĆ, odvjetnik OD Rački i kolege</item>
    </derivirana_varijabla>
  </DomainObject.Predmet.OstaliListFormatedOIB>
  <DomainObject.Predmet.OstaliListFormatedWithAdress>
    <izvorni_sadrzaj>
      <item>Krešimir TOMAC, Bakačeva 35, 35000 Slavonski Brod</item>
      <item>DAMIR HEČIMOVIĆ, odvjetnik OD Rački i kolege, GAJEVA 27, 35000 Slavonski Brod</item>
    </izvorni_sadrzaj>
    <derivirana_varijabla naziv="DomainObject.Predmet.OstaliListFormatedWithAdress_1">
      <item>Krešimir TOMAC, Bakačeva 35, 35000 Slavonski Brod</item>
      <item>DAMIR HEČIMOVIĆ, odvjetnik OD Rački i kolege, GAJEVA 27, 35000 Slavonski Brod</item>
    </derivirana_varijabla>
  </DomainObject.Predmet.OstaliListFormatedWithAdress>
  <DomainObject.Predmet.OstaliListFormatedWithAdressOIB>
    <izvorni_sadrzaj>
      <item>Krešimir TOMAC, OIB 89208179103, Bakačeva 35, 35000 Slavonski Brod</item>
      <item>DAMIR HEČIMOVIĆ, odvjetnik OD Rački i kolege, GAJEVA 27, 35000 Slavonski Brod</item>
    </izvorni_sadrzaj>
    <derivirana_varijabla naziv="DomainObject.Predmet.OstaliListFormatedWithAdressOIB_1">
      <item>Krešimir TOMAC, OIB 89208179103, Bakačeva 35, 35000 Slavonski Brod</item>
      <item>DAMIR HEČIMOVIĆ, odvjetnik OD Rački i kolege, GAJEVA 27, 35000 Slavonski Brod</item>
    </derivirana_varijabla>
  </DomainObject.Predmet.OstaliListFormatedWithAdressOIB>
  <DomainObject.Predmet.OstaliListNazivFormated>
    <izvorni_sadrzaj>
      <item>Krešimir TOMAC</item>
      <item>DAMIR HEČIMOVIĆ, odvjetnik OD Rački i kolege</item>
    </izvorni_sadrzaj>
    <derivirana_varijabla naziv="DomainObject.Predmet.OstaliListNazivFormated_1">
      <item>Krešimir TOMAC</item>
      <item>DAMIR HEČIMOVIĆ, odvjetnik OD Rački i kolege</item>
    </derivirana_varijabla>
  </DomainObject.Predmet.OstaliListNazivFormated>
  <DomainObject.Predmet.OstaliListNazivFormatedOIB>
    <izvorni_sadrzaj>
      <item>Krešimir TOMAC, OIB 89208179103</item>
      <item>DAMIR HEČIMOVIĆ, odvjetnik OD Rački i kolege</item>
    </izvorni_sadrzaj>
    <derivirana_varijabla naziv="DomainObject.Predmet.OstaliListNazivFormatedOIB_1">
      <item>Krešimir TOMAC, OIB 89208179103</item>
      <item>DAMIR HEČIMOVIĆ, odvjetnik OD Rački i kolege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WET ĆIRIĆ  d.o.o. SLAVONSKI BROD</izvorni_sadrzaj>
    <derivirana_varijabla naziv="DomainObject.Predmet.StrankaIDrugi_1">WET ĆIRIĆ  d.o.o. SLAVONSKI BROD</derivirana_varijabla>
  </DomainObject.Predmet.StrankaIDrugi>
  <DomainObject.Predmet.ProtustrankaIDrugi>
    <izvorni_sadrzaj>WET ĆIRIĆ   d.o.o.  SLAVONSKI BROD</izvorni_sadrzaj>
    <derivirana_varijabla naziv="DomainObject.Predmet.ProtustrankaIDrugi_1">WET ĆIRIĆ   d.o.o.  SLAVONSKI BROD</derivirana_varijabla>
  </DomainObject.Predmet.ProtustrankaIDrugi>
  <DomainObject.Predmet.StrankaIDrugiAdressOIB>
    <izvorni_sadrzaj>WET ĆIRIĆ  d.o.o. SLAVONSKI BROD, OIB 67172741770, Pilareva 24, 35000 Slavonski Brod</izvorni_sadrzaj>
    <derivirana_varijabla naziv="DomainObject.Predmet.StrankaIDrugiAdressOIB_1">WET ĆIRIĆ  d.o.o. SLAVONSKI BROD, OIB 67172741770, Pilareva 24, 35000 Slavonski Brod</derivirana_varijabla>
  </DomainObject.Predmet.StrankaIDrugiAdressOIB>
  <DomainObject.Predmet.ProtustrankaIDrugiAdressOIB>
    <izvorni_sadrzaj>WET ĆIRIĆ   d.o.o.  SLAVONSKI BROD, OIB 67172741770, pILAREVA 24, 35000 Slavonski Brod</izvorni_sadrzaj>
    <derivirana_varijabla naziv="DomainObject.Predmet.ProtustrankaIDrugiAdressOIB_1">WET ĆIRIĆ   d.o.o.  SLAVONSKI BROD, OIB 67172741770, pILAREVA 24,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WET ĆIRIĆ   d.o.o.  SLAVONSKI BROD</item>
      <item>WET ĆIRIĆ  d.o.o. SLAVONSKI BROD</item>
      <item>Krešimir TOMAC</item>
      <item>DAMIR HEČIMOVIĆ, odvjetnik OD Rački i kolege</item>
    </izvorni_sadrzaj>
    <derivirana_varijabla naziv="DomainObject.Predmet.SudioniciListNaziv_1">
      <item>WET ĆIRIĆ   d.o.o.  SLAVONSKI BROD</item>
      <item>WET ĆIRIĆ  d.o.o. SLAVONSKI BROD</item>
      <item>Krešimir TOMAC</item>
      <item>DAMIR HEČIMOVIĆ, odvjetnik OD Rački i kolege</item>
    </derivirana_varijabla>
  </DomainObject.Predmet.SudioniciListNaziv>
  <DomainObject.Predmet.SudioniciListAdressOIB>
    <izvorni_sadrzaj>
      <item>WET ĆIRIĆ   d.o.o.  SLAVONSKI BROD, OIB 67172741770, pILAREVA 24,35000 Slavonski Brod</item>
      <item>WET ĆIRIĆ  d.o.o. SLAVONSKI BROD, OIB 67172741770, Pilareva 24,35000 Slavonski Brod</item>
      <item>Krešimir TOMAC, OIB 89208179103, Bakačeva 35,35000 Slavonski Brod</item>
      <item>DAMIR HEČIMOVIĆ, odvjetnik OD Rački i kolege, GAJEVA 27,35000 Slavonski Brod</item>
    </izvorni_sadrzaj>
    <derivirana_varijabla naziv="DomainObject.Predmet.SudioniciListAdressOIB_1">
      <item>WET ĆIRIĆ   d.o.o.  SLAVONSKI BROD, OIB 67172741770, pILAREVA 24,35000 Slavonski Brod</item>
      <item>WET ĆIRIĆ  d.o.o. SLAVONSKI BROD, OIB 67172741770, Pilareva 24,35000 Slavonski Brod</item>
      <item>Krešimir TOMAC, OIB 89208179103, Bakačeva 35,35000 Slavonski Brod</item>
      <item>DAMIR HEČIMOVIĆ, odvjetnik OD Rački i kolege, GAJEVA 27,35000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67172741770</item>
      <item>, OIB 67172741770</item>
      <item>, OIB 89208179103</item>
      <item>, OIB null</item>
    </izvorni_sadrzaj>
    <derivirana_varijabla naziv="DomainObject.Predmet.SudioniciListNazivOIB_1">
      <item>, OIB 67172741770</item>
      <item>, OIB 67172741770</item>
      <item>, OIB 89208179103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304</properties:Words>
  <properties:Characters>1516</properties:Characters>
  <properties:Lines>64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                                                         Broj:   II/P</vt:lpstr>
    </vt:vector>
  </properties:TitlesOfParts>
  <properties:LinksUpToDate>false</properties:LinksUpToDate>
  <properties:CharactersWithSpaces>1926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2017-07-12T08:39:00Z</dcterms:created>
  <dc:creator>Blaženka Čonka</dc:creator>
  <cp:lastModifiedBy>wsadmin</cp:lastModifiedBy>
  <cp:lastPrinted>2017-06-23T11:43:00Z</cp:lastPrinted>
  <dcterms:modified xmlns:xsi="http://www.w3.org/2001/XMLSchema-instance" xsi:type="dcterms:W3CDTF">2017-07-14T09:55:00Z</dcterms:modified>
  <cp:revision>4</cp:revision>
  <dc:title>REPUBLIKA HRVATSKA                                                          Broj:   II/P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