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3ac9c" w14:paraId="a93ac9c" w:rsidRDefault="00DD7BA4" w:rsidP="004B7565" w:rsidR="004B7565">
      <w:pPr>
        <w:pStyle w:val="Naslov3"/>
        <w:numPr>
          <w:ilvl w:val="0"/>
          <w:numId w:val="0"/>
        </w:numPr>
        <w:spacing w:after="0" w:before="0"/>
        <w15:collapsed w:val="false"/>
      </w:pPr>
      <w:bookmarkStart w:name="_GoBack" w:id="0"/>
      <w:bookmarkEnd w:id="0"/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">
            <v:textbox inset="0,0,0,0">
              <w:txbxContent>
                <w:p w:rsidRDefault="004B7565" w:rsidP="004B7565" w:rsidR="004B7565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4B7565">
        <w:rPr>
          <w:b w:val="false"/>
        </w:rPr>
        <w:t xml:space="preserve">          </w:t>
      </w:r>
      <w:r w:rsidR="004B7565">
        <w:rPr>
          <w:noProof/>
          <w:lang w:eastAsia="hr-HR"/>
        </w:rPr>
        <w:t xml:space="preserve">    </w:t>
      </w:r>
      <w:r w:rsidR="004B7565">
        <w:rPr>
          <w:noProof/>
          <w:lang w:eastAsia="hr-HR"/>
        </w:rPr>
        <w:drawing>
          <wp:inline distR="0" distL="0" distB="0" distT="0">
            <wp:extent cy="607060" cx="525145"/>
            <wp:effectExtent b="2540" r="825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706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7565" w:rsidP="004B7565" w:rsidR="004B7565">
      <w:pPr>
        <w:spacing w:after="0"/>
        <w:jc w:val="both"/>
      </w:pPr>
      <w:r>
        <w:t xml:space="preserve">    Republika Hrvatska</w:t>
      </w:r>
    </w:p>
    <w:p w:rsidRDefault="004B7565" w:rsidP="004B7565" w:rsidR="004B7565">
      <w:pPr>
        <w:spacing w:after="0"/>
        <w:jc w:val="both"/>
      </w:pPr>
      <w:r>
        <w:t>Trgovački sud u Varaždinu</w:t>
      </w:r>
    </w:p>
    <w:p w:rsidRDefault="004B7565" w:rsidP="004B7565" w:rsidR="004B7565">
      <w:pPr>
        <w:spacing w:after="0"/>
      </w:pPr>
      <w:r>
        <w:t xml:space="preserve">  Varaždin, Braće Radić 2</w:t>
      </w:r>
    </w:p>
    <w:p w:rsidRDefault="004B7565" w:rsidP="00582AF4" w:rsidR="004B7565">
      <w:pPr>
        <w:spacing w:after="0"/>
        <w:rPr>
          <w:rFonts w:cs="Times New Roman"/>
        </w:rPr>
      </w:pPr>
    </w:p>
    <w:p w:rsidRDefault="00582AF4" w:rsidP="00582AF4" w:rsidR="00582AF4">
      <w:pPr>
        <w:spacing w:after="0"/>
        <w:rPr>
          <w:rFonts w:cs="Times New Roman"/>
        </w:rPr>
      </w:pPr>
    </w:p>
    <w:p w:rsidRDefault="004B7565" w:rsidP="004B7565" w:rsidR="004B756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4B7565" w:rsidP="004B7565" w:rsidR="004B7565">
      <w:pPr>
        <w:spacing w:after="0"/>
        <w:jc w:val="center"/>
        <w:rPr>
          <w:rFonts w:cs="Times New Roman"/>
        </w:rPr>
      </w:pPr>
    </w:p>
    <w:p w:rsidRDefault="004B7565" w:rsidP="004B7565" w:rsidR="004B7565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4B7565" w:rsidP="004B7565" w:rsidR="004B7565">
      <w:pPr>
        <w:spacing w:after="0"/>
      </w:pPr>
    </w:p>
    <w:p w:rsidRDefault="004B7565" w:rsidP="00582AF4" w:rsidR="004B7565">
      <w:pPr>
        <w:ind w:firstLine="708"/>
        <w:jc w:val="both"/>
        <w:rPr>
          <w:rFonts w:cs="Times New Roman"/>
        </w:rPr>
      </w:pPr>
      <w:r w:rsidRPr="00591BB6">
        <w:rPr>
          <w:rFonts w:cs="Times New Roman"/>
        </w:rPr>
        <w:t xml:space="preserve">Trgovački sud u Varaždinu, po sucu toga suda Iris Hatvalić Nemec kao stečajnom sucu, u stečajnom postupku nad dužnikom </w:t>
      </w:r>
      <w:r w:rsidR="00B84BAD" w:rsidRPr="001D0E1E">
        <w:rPr>
          <w:iCs/>
        </w:rPr>
        <w:t xml:space="preserve">MIHIN d.o.o. u stečaju, </w:t>
      </w:r>
      <w:r w:rsidR="00B84BAD" w:rsidRPr="001D0E1E">
        <w:t>Gornje Vratno, Varaždinska 197, OIB:70597039145, zastupanom po stečajnom upravitelju Lidii Belamarić iz Varaždina</w:t>
      </w:r>
      <w:r>
        <w:rPr>
          <w:rFonts w:cs="Times New Roman"/>
        </w:rPr>
        <w:t xml:space="preserve">, </w:t>
      </w:r>
      <w:r w:rsidRPr="000A68A8">
        <w:rPr>
          <w:rFonts w:cs="Times New Roman"/>
        </w:rPr>
        <w:t xml:space="preserve"> </w:t>
      </w:r>
      <w:r w:rsidR="00582AF4">
        <w:rPr>
          <w:rFonts w:cs="Times New Roman"/>
        </w:rPr>
        <w:t>24</w:t>
      </w:r>
      <w:r>
        <w:rPr>
          <w:rFonts w:cs="Times New Roman"/>
        </w:rPr>
        <w:t>. prosinca</w:t>
      </w:r>
      <w:r w:rsidRPr="000A68A8">
        <w:rPr>
          <w:rFonts w:cs="Times New Roman"/>
        </w:rPr>
        <w:t xml:space="preserve"> </w:t>
      </w:r>
      <w:r>
        <w:rPr>
          <w:rFonts w:cs="Times New Roman"/>
        </w:rPr>
        <w:t>2018</w:t>
      </w:r>
      <w:r w:rsidRPr="000A68A8">
        <w:rPr>
          <w:rFonts w:cs="Times New Roman"/>
        </w:rPr>
        <w:t>.,</w:t>
      </w:r>
    </w:p>
    <w:p w:rsidRDefault="004B7565" w:rsidP="004B7565" w:rsidR="004B756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4B7565" w:rsidP="00582AF4" w:rsidR="004B7565">
      <w:pPr>
        <w:spacing w:after="0"/>
        <w:rPr>
          <w:rFonts w:cs="Times New Roman"/>
        </w:rPr>
      </w:pPr>
    </w:p>
    <w:p w:rsidRDefault="004B7565" w:rsidP="004B7565" w:rsidR="004B7565">
      <w:pPr>
        <w:spacing w:after="0"/>
        <w:ind w:firstLine="708"/>
        <w:jc w:val="both"/>
      </w:pPr>
      <w:r>
        <w:t xml:space="preserve">1. U ovome stečajnom predmetu saziva se skupština vjerovnika kod ovoga suda u Varaždinu, B. Radića 2, soba 230/II, za  dan </w:t>
      </w:r>
      <w:r w:rsidR="00B84BAD">
        <w:t>16</w:t>
      </w:r>
      <w:r>
        <w:t xml:space="preserve">. siječnja 2019. u </w:t>
      </w:r>
      <w:r w:rsidR="00B84BAD">
        <w:t>12:00</w:t>
      </w:r>
      <w:r>
        <w:t xml:space="preserve"> sati.</w:t>
      </w:r>
    </w:p>
    <w:p w:rsidRDefault="004B7565" w:rsidP="004B7565" w:rsidR="004B7565">
      <w:pPr>
        <w:spacing w:after="0"/>
      </w:pPr>
    </w:p>
    <w:p w:rsidRDefault="004B7565" w:rsidP="004B7565" w:rsidR="004B7565">
      <w:pPr>
        <w:spacing w:after="0"/>
        <w:jc w:val="both"/>
      </w:pPr>
      <w:r>
        <w:tab/>
        <w:t>2. Za skupštinu vjerovnika predlaže se sljedeći</w:t>
      </w:r>
    </w:p>
    <w:p w:rsidRDefault="004B7565" w:rsidP="004B7565" w:rsidR="004B7565">
      <w:pPr>
        <w:spacing w:after="0"/>
        <w:jc w:val="both"/>
      </w:pPr>
    </w:p>
    <w:p w:rsidRDefault="004B7565" w:rsidP="004B7565" w:rsidR="004B756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d n e v n i   r e d </w:t>
      </w:r>
    </w:p>
    <w:p w:rsidRDefault="004B7565" w:rsidP="004B7565" w:rsidR="004B7565">
      <w:pPr>
        <w:spacing w:after="0"/>
        <w:contextualSpacing/>
        <w:jc w:val="both"/>
        <w:rPr>
          <w:rFonts w:cs="Times New Roman"/>
        </w:rPr>
      </w:pPr>
    </w:p>
    <w:p w:rsidRDefault="00B84BAD" w:rsidP="00B84BAD" w:rsidR="00B84BAD" w:rsidRPr="00B84BAD">
      <w:pPr>
        <w:pStyle w:val="Odlomakpopisa"/>
        <w:numPr>
          <w:ilvl w:val="0"/>
          <w:numId w:val="3"/>
        </w:numPr>
      </w:pPr>
      <w:r>
        <w:t xml:space="preserve">Rasprava i donošenje odluke o nastavku parničnog postupka P-161/18 po tužbi stečajnog dužnika protiv Erste banke, te o snašanju troškova </w:t>
      </w:r>
      <w:r w:rsidR="00116C31">
        <w:t xml:space="preserve">navedenog </w:t>
      </w:r>
      <w:r>
        <w:t>parničnog postupka</w:t>
      </w:r>
    </w:p>
    <w:p w:rsidRDefault="004B7565" w:rsidP="00582AF4" w:rsidR="00582AF4">
      <w:pPr>
        <w:pStyle w:val="Odlomakpopisa"/>
        <w:numPr>
          <w:ilvl w:val="0"/>
          <w:numId w:val="3"/>
        </w:numPr>
        <w:spacing w:after="0"/>
      </w:pPr>
      <w:r>
        <w:t>Razno</w:t>
      </w:r>
    </w:p>
    <w:p w:rsidRDefault="00582AF4" w:rsidP="00582AF4" w:rsidR="00582AF4" w:rsidRPr="00582AF4">
      <w:pPr>
        <w:spacing w:after="0"/>
        <w:rPr>
          <w:lang w:eastAsia="hr-HR"/>
        </w:rPr>
      </w:pPr>
    </w:p>
    <w:p w:rsidRDefault="004B7565" w:rsidP="00582AF4" w:rsidR="004B7565">
      <w:pPr>
        <w:spacing w:after="0"/>
        <w:jc w:val="both"/>
      </w:pPr>
      <w:r>
        <w:tab/>
        <w:t xml:space="preserve">3. Vjerovnici se na ovu skupštinu pozivaju objavom ovog rješenja na mrežnoj stranici e-oglasne ploče suda.  </w:t>
      </w:r>
    </w:p>
    <w:p w:rsidRDefault="004B7565" w:rsidP="004B7565" w:rsidR="004B7565">
      <w:pPr>
        <w:spacing w:after="0"/>
        <w:rPr>
          <w:b/>
        </w:rPr>
      </w:pPr>
    </w:p>
    <w:p w:rsidRDefault="004B7565" w:rsidP="004B7565" w:rsidR="004B7565">
      <w:pPr>
        <w:spacing w:after="0"/>
        <w:jc w:val="center"/>
      </w:pPr>
      <w:r>
        <w:t xml:space="preserve">U Varaždinu </w:t>
      </w:r>
      <w:r w:rsidR="00582AF4">
        <w:t>24</w:t>
      </w:r>
      <w:r>
        <w:t>. prosinca 2018.</w:t>
      </w:r>
    </w:p>
    <w:p w:rsidRDefault="004B7565" w:rsidP="004B7565" w:rsidR="004B7565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</w:t>
      </w:r>
    </w:p>
    <w:p w:rsidRDefault="004B7565" w:rsidP="004B7565" w:rsidR="004B7565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>
        <w:rPr>
          <w:rFonts w:cs="Times New Roman"/>
        </w:rPr>
        <w:tab/>
        <w:t xml:space="preserve">          S U D A C:   </w:t>
      </w:r>
    </w:p>
    <w:p w:rsidRDefault="004B7565" w:rsidP="004B7565" w:rsidR="004B7565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4B7565" w:rsidP="00DD7BA4" w:rsidR="00B84BAD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Iris Hatvalić Nemec</w:t>
      </w:r>
      <w:r w:rsidR="00B84BAD">
        <w:rPr>
          <w:rFonts w:cs="Times New Roman"/>
        </w:rPr>
        <w:t xml:space="preserve"> </w:t>
      </w:r>
    </w:p>
    <w:p w:rsidRDefault="004B7565" w:rsidP="004B7565" w:rsidR="004B7565">
      <w:pPr>
        <w:spacing w:after="0"/>
        <w:rPr>
          <w:rFonts w:cs="Times New Roman"/>
        </w:rPr>
      </w:pPr>
    </w:p>
    <w:p w:rsidRDefault="004B7565" w:rsidP="004B7565" w:rsidR="004B7565">
      <w:pPr>
        <w:spacing w:after="0"/>
        <w:rPr>
          <w:rFonts w:cs="Times New Roman"/>
        </w:rPr>
      </w:pPr>
    </w:p>
    <w:p w:rsidRDefault="004B7565" w:rsidP="004B7565" w:rsidR="004B7565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B7565" w:rsidP="004B7565" w:rsidR="004B7565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4B7565" w:rsidP="004B7565" w:rsidR="004B7565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4B7565" w:rsidP="004B7565" w:rsidR="004B7565">
      <w:pPr>
        <w:spacing w:after="0"/>
        <w:jc w:val="both"/>
        <w:rPr>
          <w:rFonts w:cs="Times New Roman"/>
        </w:rPr>
      </w:pPr>
    </w:p>
    <w:p w:rsidRDefault="004B7565" w:rsidP="004B7565" w:rsidR="004B7565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4B7565" w:rsidP="004B7565" w:rsidR="004B7565">
      <w:pPr>
        <w:pStyle w:val="Odlomakpopisa"/>
        <w:numPr>
          <w:ilvl w:val="0"/>
          <w:numId w:val="2"/>
        </w:numPr>
        <w:spacing w:after="0"/>
      </w:pPr>
      <w:r>
        <w:t xml:space="preserve">stečajni upravitelj </w:t>
      </w:r>
      <w:r w:rsidR="00B84BAD" w:rsidRPr="006A3AA9">
        <w:t>Lidia Belamarić, Kratka 2, Varaždin</w:t>
      </w:r>
    </w:p>
    <w:p w:rsidRDefault="004B7565" w:rsidP="004B7565" w:rsidR="004B7565" w:rsidRPr="00B81F66">
      <w:pPr>
        <w:pStyle w:val="Odlomakpopisa"/>
        <w:numPr>
          <w:ilvl w:val="0"/>
          <w:numId w:val="2"/>
        </w:numPr>
        <w:spacing w:after="0"/>
      </w:pPr>
      <w:r>
        <w:t>vjerovnici, putem e-oglasne ploče suda</w:t>
      </w:r>
    </w:p>
    <w:p w:rsidRDefault="003F3D58" w:rsidR="003F3D58"/>
    <w:sectPr w:rsidSect="00E53573" w:rsidR="003F3D58">
      <w:headerReference w:type="default" r:id="rId10"/>
      <w:pgSz w:h="16838" w:w="11906"/>
      <w:pgMar w:gutter="0" w:footer="708" w:header="708" w:left="1417" w:bottom="851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2B6A" w:rsidR="009E2B6A">
      <w:pPr>
        <w:spacing w:after="0"/>
      </w:pPr>
      <w:r>
        <w:separator/>
      </w:r>
    </w:p>
  </w:endnote>
  <w:endnote w:id="0" w:type="continuationSeparator">
    <w:p w:rsidRDefault="009E2B6A" w:rsidR="009E2B6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2B6A" w:rsidR="009E2B6A">
      <w:pPr>
        <w:spacing w:after="0"/>
      </w:pPr>
      <w:r>
        <w:separator/>
      </w:r>
    </w:p>
  </w:footnote>
  <w:footnote w:id="0" w:type="continuationSeparator">
    <w:p w:rsidRDefault="009E2B6A" w:rsidR="009E2B6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582AF4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7BA4">
          <w:rPr>
            <w:noProof/>
          </w:rPr>
          <w:t>1</w:t>
        </w:r>
        <w:r>
          <w:fldChar w:fldCharType="end"/>
        </w:r>
      </w:p>
    </w:sdtContent>
  </w:sdt>
  <w:p w:rsidRDefault="00582AF4" w:rsidR="002042B3">
    <w:pPr>
      <w:pStyle w:val="Zaglavlje"/>
    </w:pPr>
    <w:r>
      <w:tab/>
    </w:r>
    <w:r>
      <w:tab/>
      <w:t>Poslovni broj: 4 St-</w:t>
    </w:r>
    <w:r w:rsidR="00B84BAD">
      <w:t>735/16-66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4E0BF2"/>
    <w:multiLevelType w:val="hybridMultilevel"/>
    <w:tmpl w:val="1BCA6FD2"/>
    <w:lvl w:tplc="F5320048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05C2"/>
    <w:rsid w:val="00116C31"/>
    <w:rsid w:val="002205C2"/>
    <w:rsid w:val="00296993"/>
    <w:rsid w:val="00296EE6"/>
    <w:rsid w:val="003F3D58"/>
    <w:rsid w:val="004B7565"/>
    <w:rsid w:val="00582AF4"/>
    <w:rsid w:val="005A0F9D"/>
    <w:rsid w:val="009E2928"/>
    <w:rsid w:val="009E2B6A"/>
    <w:rsid w:val="00B84BAD"/>
    <w:rsid w:val="00DD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565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4B756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B7565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B756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4B756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4B756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4B756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4B756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4B756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4B756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4B7565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4B7565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4B7565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4B7565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4B7565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4B7565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4B7565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4B7565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4B7565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4B7565"/>
    <w:pPr>
      <w:spacing w:after="60"/>
    </w:pPr>
    <w:rPr>
      <w:noProof/>
      <w:sz w:val="16"/>
      <w:szCs w:val="16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B7565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B7565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B756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B7565"/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756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756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E292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292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7B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B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B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B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B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565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4B756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B7565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B756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4B756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4B756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4B756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4B756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4B756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4B756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4B7565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4B7565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4B7565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4B7565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4B7565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4B7565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4B7565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4B7565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4B7565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4B7565"/>
    <w:pPr>
      <w:spacing w:after="60"/>
    </w:pPr>
    <w:rPr>
      <w:noProof/>
      <w:sz w:val="16"/>
      <w:szCs w:val="16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B7565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B7565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B756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B7565"/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756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756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E292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9E292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7B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B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B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B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B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2018.</izvorni_sadrzaj>
    <derivirana_varijabla naziv="DomainObject.DatumDonosenjaOdluke_1">24.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stečajnog postupka</izvorni_sadrzaj>
    <derivirana_varijabla naziv="DomainObject.Predmet.Opis_1">Prijedlog vjerovnika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St-735/2016</izvorni_sadrzaj>
    <derivirana_varijabla naziv="DomainObject.Predmet.OznakaBroj_1">St-735/2016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St-854/16
ŽALBA 27.3.2017
===========</izvorni_sadrzaj>
    <derivirana_varijabla naziv="DomainObject.Predmet.PrimjedbaSuca_1">4 St-854/16
ŽALBA 27.3.2017
===========</derivirana_varijabla>
  </DomainObject.Predmet.PrimjedbaSuca>
  <DomainObject.Predmet.ProtustrankaFormated>
    <izvorni_sadrzaj>  MIHIN d.o.o. za proizvodnju, ugradnju i trgovinu bazenima u stečaju zastupanog po punomoćniku Ivan Mihin; Lidia Belamarić, stečajna upraviteljica</izvorni_sadrzaj>
    <derivirana_varijabla naziv="DomainObject.Predmet.ProtustrankaFormated_1">  MIHIN d.o.o. za proizvodnju, ugradnju i trgovinu bazenima u stečaju zastupanog po punomoćniku Ivan Mihin; Lidia Belamarić, stečajna upraviteljica</derivirana_varijabla>
  </DomainObject.Predmet.ProtustrankaFormated>
  <DomainObject.Predmet.ProtustrankaFormatedOIB>
    <izvorni_sadrzaj>  MIHIN d.o.o. za proizvodnju, ugradnju i trgovinu bazenima u stečaju, OIB 70597039145 zastupanog po punomoćniku Ivan Mihin; Lidia Belamarić, stečajna upraviteljica</izvorni_sadrzaj>
    <derivirana_varijabla naziv="DomainObject.Predmet.ProtustrankaFormatedOIB_1">  MIHIN d.o.o. za proizvodnju, ugradnju i trgovinu bazenima u stečaju, OIB 70597039145 zastupanog po punomoćniku Ivan Mihin; Lidia Belamarić, stečajna upraviteljica</derivirana_varijabla>
  </DomainObject.Predmet.ProtustrankaFormatedOIB>
  <DomainObject.Predmet.ProtustrankaFormatedWithAdress>
    <izvorni_sadrzaj> MIHIN d.o.o. za proizvodnju, ugradnju i trgovinu bazenima u stečaju, Varaždinska 197, 42208 Gornje Vratno zastupanog po punomoćniku Ivan Mihin; Lidia Belamarić, stečajna upraviteljica</izvorni_sadrzaj>
    <derivirana_varijabla naziv="DomainObject.Predmet.ProtustrankaFormatedWithAdress_1"> MIHIN d.o.o. za proizvodnju, ugradnju i trgovinu bazenima u stečaju, Varaždinska 197, 42208 Gornje Vratno zastupanog po punomoćniku Ivan Mihin; Lidia Belamarić, stečajna upraviteljica</derivirana_varijabla>
  </DomainObject.Predmet.ProtustrankaFormatedWithAdress>
  <DomainObject.Predmet.ProtustrankaFormatedWithAdressOIB>
    <izvorni_sadrzaj> MIHIN d.o.o. za proizvodnju, ugradnju i trgovinu bazenima u stečaju, OIB 70597039145, Varaždinska 197, 42208 Gornje Vratno zastupanog po punomoćniku Ivan Mihin; Lidia Belamarić, stečajna upraviteljica</izvorni_sadrzaj>
    <derivirana_varijabla naziv="DomainObject.Predmet.ProtustrankaFormatedWithAdressOIB_1"> MIHIN d.o.o. za proizvodnju, ugradnju i trgovinu bazenima u stečaju, OIB 70597039145, Varaždinska 197, 42208 Gornje Vratno zastupanog po punomoćniku Ivan Mihin; Lidia Belamarić, stečajna upraviteljica</derivirana_varijabla>
  </DomainObject.Predmet.ProtustrankaFormatedWithAdressOIB>
  <DomainObject.Predmet.ProtustrankaWithAdress>
    <izvorni_sadrzaj>MIHIN d.o.o. za proizvodnju, ugradnju i trgovinu bazenima u stečaju Varaždinska 197, 42208 Gornje Vratno</izvorni_sadrzaj>
    <derivirana_varijabla naziv="DomainObject.Predmet.ProtustrankaWithAdress_1">MIHIN d.o.o. za proizvodnju, ugradnju i trgovinu bazenima u stečaju Varaždinska 197, 42208 Gornje Vratno</derivirana_varijabla>
  </DomainObject.Predmet.ProtustrankaWithAdress>
  <DomainObject.Predmet.ProtustrankaWithAdressOIB>
    <izvorni_sadrzaj>MIHIN d.o.o. za proizvodnju, ugradnju i trgovinu bazenima u stečaju, OIB 70597039145, Varaždinska 197, 42208 Gornje Vratno</izvorni_sadrzaj>
    <derivirana_varijabla naziv="DomainObject.Predmet.ProtustrankaWithAdressOIB_1">MIHIN d.o.o. za proizvodnju, ugradnju i trgovinu bazenima u stečaju, OIB 70597039145, Varaždinska 197, 42208 Gornje Vratno</derivirana_varijabla>
  </DomainObject.Predmet.ProtustrankaWithAdressOIB>
  <DomainObject.Predmet.ProtustrankaNazivFormated>
    <izvorni_sadrzaj>MIHIN d.o.o. za proizvodnju, ugradnju i trgovinu bazenima u stečaju</izvorni_sadrzaj>
    <derivirana_varijabla naziv="DomainObject.Predmet.ProtustrankaNazivFormated_1">MIHIN d.o.o. za proizvodnju, ugradnju i trgovinu bazenima u stečaju</derivirana_varijabla>
  </DomainObject.Predmet.ProtustrankaNazivFormated>
  <DomainObject.Predmet.ProtustrankaNazivFormatedOIB>
    <izvorni_sadrzaj>MIHIN d.o.o. za proizvodnju, ugradnju i trgovinu bazenima u stečaju, OIB 70597039145</izvorni_sadrzaj>
    <derivirana_varijabla naziv="DomainObject.Predmet.ProtustrankaNazivFormatedOIB_1">MIHIN d.o.o. za proizvodnju, ugradnju i trgovinu bazenima u stečaju, OIB 70597039145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zastupanog po punomoćniku OD Slunjski i Rudnički, j.t.d.; Financijska agencija</izvorni_sadrzaj>
    <derivirana_varijabla naziv="DomainObject.Predmet.StrankaFormated_1">  ERSTE&amp;STEIERMÄRKISCHE BANKA dioničko društvo zastupanog po punomoćniku OD Slunjski i Rudnički, j.t.d.; Financijska agencija</derivirana_varijabla>
  </DomainObject.Predmet.StrankaFormated>
  <DomainObject.Predmet.StrankaFormatedOIB>
    <izvorni_sadrzaj>  ERSTE&amp;STEIERMÄRKISCHE BANKA dioničko društvo, OIB 23057039320 zastupanog po punomoćniku OD Slunjski i Rudnički, j.t.d.; Financijska agencija, OIB 85821130368</izvorni_sadrzaj>
    <derivirana_varijabla naziv="DomainObject.Predmet.StrankaFormatedOIB_1">  ERSTE&amp;STEIERMÄRKISCHE BANKA dioničko društvo, OIB 23057039320 zastupanog po punomoćniku OD Slunjski i Rudnički, j.t.d.; Financijska agencija, OIB 85821130368</derivirana_varijabla>
  </DomainObject.Predmet.StrankaFormatedOIB>
  <DomainObject.Predmet.StrankaFormatedWithAdress>
    <izvorni_sadrzaj> ERSTE&amp;STEIERMÄRKISCHE BANKA dioničko društvo, Jadranski Trg 3/a, 51000 Rijeka zastupanog po punomoćniku OD Slunjski i Rudnički, j.t.d.; Financijska agencija</izvorni_sadrzaj>
    <derivirana_varijabla naziv="DomainObject.Predmet.StrankaFormatedWithAdress_1"> ERSTE&amp;STEIERMÄRKISCHE BANKA dioničko društvo, Jadranski Trg 3/a, 51000 Rijeka zastupanog po punomoćniku OD Slunjski i Rudnički, j.t.d.; Financijska agencija</derivirana_varijabla>
  </DomainObject.Predmet.StrankaFormatedWithAdress>
  <DomainObject.Predmet.StrankaFormatedWithAdressOIB>
    <izvorni_sadrzaj> ERSTE&amp;STEIERMÄRKISCHE BANKA dioničko društvo, OIB 23057039320, Jadranski Trg 3/a, 51000 Rijeka zastupanog po punomoćniku OD Slunjski i Rudnički, j.t.d.; Financijska agencija, OIB 85821130368</izvorni_sadrzaj>
    <derivirana_varijabla naziv="DomainObject.Predmet.StrankaFormatedWithAdressOIB_1"> ERSTE&amp;STEIERMÄRKISCHE BANKA dioničko društvo, OIB 23057039320, Jadranski Trg 3/a, 51000 Rijeka zastupanog po punomoćniku OD Slunjski i Rudnički, j.t.d.; Financijska agencija, OIB 85821130368</derivirana_varijabla>
  </DomainObject.Predmet.StrankaFormatedWithAdressOIB>
  <DomainObject.Predmet.StrankaWithAdress>
    <izvorni_sadrzaj>ERSTE&amp;STEIERMÄRKISCHE BANKA dioničko društvo Jadranski Trg 3/a,51000 Rijeka,Financijska agencija </izvorni_sadrzaj>
    <derivirana_varijabla naziv="DomainObject.Predmet.StrankaWithAdress_1">ERSTE&amp;STEIERMÄRKISCHE BANKA dioničko društvo Jadranski Trg 3/a,51000 Rijeka,Financijska agencija </derivirana_varijabla>
  </DomainObject.Predmet.StrankaWithAdress>
  <DomainObject.Predmet.StrankaWithAdressOIB>
    <izvorni_sadrzaj>ERSTE&amp;STEIERMÄRKISCHE BANKA dioničko društvo, OIB 23057039320, Jadranski Trg 3/a,51000 Rijeka,Financijska agencija, OIB 85821130368</izvorni_sadrzaj>
    <derivirana_varijabla naziv="DomainObject.Predmet.StrankaWithAdressOIB_1">ERSTE&amp;STEIERMÄRKISCHE BANKA dioničko društvo, OIB 23057039320, Jadranski Trg 3/a,51000 Rijeka,Financijska agencija, OIB 85821130368</derivirana_varijabla>
  </DomainObject.Predmet.StrankaWithAdressOIB>
  <DomainObject.Predmet.StrankaNazivFormated>
    <izvorni_sadrzaj>ERSTE&amp;STEIERMÄRKISCHE BANKA dioničko društvo,Financijska agencija</izvorni_sadrzaj>
    <derivirana_varijabla naziv="DomainObject.Predmet.StrankaNazivFormated_1">ERSTE&amp;STEIERMÄRKISCHE BANKA dioničko društvo,Financijska agencija</derivirana_varijabla>
  </DomainObject.Predmet.StrankaNazivFormated>
  <DomainObject.Predmet.StrankaNazivFormatedOIB>
    <izvorni_sadrzaj>ERSTE&amp;STEIERMÄRKISCHE BANKA dioničko društvo, OIB 23057039320,Financijska agencija, OIB 85821130368</izvorni_sadrzaj>
    <derivirana_varijabla naziv="DomainObject.Predmet.StrankaNazivFormatedOIB_1">ERSTE&amp;STEIERMÄRKISCHE BANKA dioničko društvo, OIB 23057039320,Financijska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1550.51</izvorni_sadrzaj>
    <derivirana_varijabla naziv="DomainObject.Predmet.TrenutnaVrijednost_1">1550.51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ERSTE&amp;STEIERMÄRKISCHE BANKA dioničko društvo zastupanog po punomoćniku OD Slunjski i Rudnički, j.t.d.</item>
      <item>Financijska agencija</item>
    </izvorni_sadrzaj>
    <derivirana_varijabla naziv="DomainObject.Predmet.StrankaListFormated_1">
      <item>ERSTE&amp;STEIERMÄRKISCHE BANKA dioničko društvo zastupanog po punomoćniku OD Slunjski i Rudnički, j.t.d.</item>
      <item>Financijska agencija</item>
    </derivirana_varijabla>
  </DomainObject.Predmet.StrankaListFormated>
  <DomainObject.Predmet.StrankaListFormatedOIB>
    <izvorni_sadrzaj>
      <item>ERSTE&amp;STEIERMÄRKISCHE BANKA dioničko društvo, OIB 23057039320 zastupanog po punomoćniku OD Slunjski i Rudnički, j.t.d.</item>
      <item>Financijska agencija, OIB 85821130368</item>
    </izvorni_sadrzaj>
    <derivirana_varijabla naziv="DomainObject.Predmet.StrankaListFormatedOIB_1">
      <item>ERSTE&amp;STEIERMÄRKISCHE BANKA dioničko društvo, OIB 23057039320 zastupanog po punomoćniku OD Slunjski i Rudnički, j.t.d.</item>
      <item>Financijska agencija, OIB 85821130368</item>
    </derivirana_varijabla>
  </DomainObject.Predmet.StrankaListFormatedOIB>
  <DomainObject.Predmet.StrankaListFormatedWithAdress>
    <izvorni_sadrzaj>
      <item>ERSTE&amp;STEIERMÄRKISCHE BANKA dioničko društvo, Jadranski Trg 3/a, 51000 Rijeka zastupanog po punomoćniku OD Slunjski i Rudnički, j.t.d.</item>
      <item>Financijska agencija</item>
    </izvorni_sadrzaj>
    <derivirana_varijabla naziv="DomainObject.Predmet.StrankaListFormatedWithAdress_1">
      <item>ERSTE&amp;STEIERMÄRKISCHE BANKA dioničko društvo, Jadranski Trg 3/a, 51000 Rijeka zastupanog po punomoćniku OD Slunjski i Rudnički, j.t.d.</item>
      <item>Financijska agencija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 zastupanog po punomoćniku OD Slunjski i Rudnički, j.t.d.</item>
      <item>Financijska agencija, OIB 85821130368</item>
    </izvorni_sadrzaj>
    <derivirana_varijabla naziv="DomainObject.Predmet.StrankaListFormatedWithAdressOIB_1">
      <item>ERSTE&amp;STEIERMÄRKISCHE BANKA dioničko društvo, OIB 23057039320, Jadranski Trg 3/a, 51000 Rijeka zastupanog po punomoćniku OD Slunjski i Rudnički, j.t.d.</item>
      <item>Financijska agencija, OIB 85821130368</item>
    </derivirana_varijabla>
  </DomainObject.Predmet.StrankaListFormatedWithAdressOIB>
  <DomainObject.Predmet.StrankaListNazivFormated>
    <izvorni_sadrzaj>
      <item>ERSTE&amp;STEIERMÄRKISCHE BANKA dioničko društvo</item>
      <item>Financijska agencija</item>
    </izvorni_sadrzaj>
    <derivirana_varijabla naziv="DomainObject.Predmet.StrankaListNazivFormated_1">
      <item>ERSTE&amp;STEIERMÄRKISCHE BANKA dioničko društvo</item>
      <item>Financijska agencija</item>
    </derivirana_varijabla>
  </DomainObject.Predmet.StrankaListNazivFormated>
  <DomainObject.Predmet.StrankaListNazivFormatedOIB>
    <izvorni_sadrzaj>
      <item>ERSTE&amp;STEIERMÄRKISCHE BANKA dioničko društvo, OIB 23057039320</item>
      <item>Financijska agencija, OIB 85821130368</item>
    </izvorni_sadrzaj>
    <derivirana_varijabla naziv="DomainObject.Predmet.StrankaListNazivFormatedOIB_1">
      <item>ERSTE&amp;STEIERMÄRKISCHE BANKA dioničko društvo, OIB 23057039320</item>
      <item>Financijska agencija, OIB 85821130368</item>
    </derivirana_varijabla>
  </DomainObject.Predmet.StrankaListNazivFormatedOIB>
  <DomainObject.Predmet.ProtuStrankaListFormated>
    <izvorni_sadrzaj>
      <item>MIHIN d.o.o. za proizvodnju, ugradnju i trgovinu bazenima u stečaju zastupanog po punomoćniku Ivan Mihin; Lidia Belamarić, stečajna upraviteljica</item>
    </izvorni_sadrzaj>
    <derivirana_varijabla naziv="DomainObject.Predmet.ProtuStrankaListFormated_1">
      <item>MIHIN d.o.o. za proizvodnju, ugradnju i trgovinu bazenima u stečaju zastupanog po punomoćniku Ivan Mihin; Lidia Belamarić, stečajna upraviteljica</item>
    </derivirana_varijabla>
  </DomainObject.Predmet.ProtuStrankaListFormated>
  <DomainObject.Predmet.ProtuStrankaListFormatedOIB>
    <izvorni_sadrzaj>
      <item>MIHIN d.o.o. za proizvodnju, ugradnju i trgovinu bazenima u stečaju, OIB 70597039145 zastupanog po punomoćniku Ivan Mihin; Lidia Belamarić, stečajna upraviteljica</item>
    </izvorni_sadrzaj>
    <derivirana_varijabla naziv="DomainObject.Predmet.ProtuStrankaListFormatedOIB_1">
      <item>MIHIN d.o.o. za proizvodnju, ugradnju i trgovinu bazenima u stečaju, OIB 70597039145 zastupanog po punomoćniku Ivan Mihin; Lidia Belamarić, stečajna upraviteljica</item>
    </derivirana_varijabla>
  </DomainObject.Predmet.ProtuStrankaListFormatedOIB>
  <DomainObject.Predmet.ProtuStrankaListFormatedWithAdress>
    <izvorni_sadrzaj>
      <item>MIHIN d.o.o. za proizvodnju, ugradnju i trgovinu bazenima u stečaju, Varaždinska 197, 42208 Gornje Vratno zastupanog po punomoćniku Ivan Mihin; Lidia Belamarić, stečajna upraviteljica</item>
    </izvorni_sadrzaj>
    <derivirana_varijabla naziv="DomainObject.Predmet.ProtuStrankaListFormatedWithAdress_1">
      <item>MIHIN d.o.o. za proizvodnju, ugradnju i trgovinu bazenima u stečaju, Varaždinska 197, 42208 Gornje Vratno zastupanog po punomoćniku Ivan Mihin; Lidia Belamarić, stečajna upraviteljica</item>
    </derivirana_varijabla>
  </DomainObject.Predmet.ProtuStrankaListFormatedWithAdress>
  <DomainObject.Predmet.ProtuStrankaListFormatedWithAdressOIB>
    <izvorni_sadrzaj>
      <item>MIHIN d.o.o. za proizvodnju, ugradnju i trgovinu bazenima u stečaju, OIB 70597039145, Varaždinska 197, 42208 Gornje Vratno zastupanog po punomoćniku Ivan Mihin; Lidia Belamarić, stečajna upraviteljica</item>
    </izvorni_sadrzaj>
    <derivirana_varijabla naziv="DomainObject.Predmet.ProtuStrankaListFormatedWithAdressOIB_1">
      <item>MIHIN d.o.o. za proizvodnju, ugradnju i trgovinu bazenima u stečaju, OIB 70597039145, Varaždinska 197, 42208 Gornje Vratno zastupanog po punomoćniku Ivan Mihin; Lidia Belamarić, stečajna upraviteljica</item>
    </derivirana_varijabla>
  </DomainObject.Predmet.ProtuStrankaListFormatedWithAdressOIB>
  <DomainObject.Predmet.ProtuStrankaListNazivFormated>
    <izvorni_sadrzaj>
      <item>MIHIN d.o.o. za proizvodnju, ugradnju i trgovinu bazenima u stečaju</item>
    </izvorni_sadrzaj>
    <derivirana_varijabla naziv="DomainObject.Predmet.ProtuStrankaListNazivFormated_1">
      <item>MIHIN d.o.o. za proizvodnju, ugradnju i trgovinu bazenima u stečaju</item>
    </derivirana_varijabla>
  </DomainObject.Predmet.ProtuStrankaListNazivFormated>
  <DomainObject.Predmet.ProtuStrankaListNazivFormatedOIB>
    <izvorni_sadrzaj>
      <item>MIHIN d.o.o. za proizvodnju, ugradnju i trgovinu bazenima u stečaju, OIB 70597039145</item>
    </izvorni_sadrzaj>
    <derivirana_varijabla naziv="DomainObject.Predmet.ProtuStrankaListNazivFormatedOIB_1">
      <item>MIHIN d.o.o. za proizvodnju, ugradnju i trgovinu bazenima u stečaju, OIB 70597039145</item>
    </derivirana_varijabla>
  </DomainObject.Predmet.ProtuStrankaListNazivFormatedOIB>
  <DomainObject.Predmet.OstaliListFormated>
    <izvorni_sadrzaj>
      <item>Županijsko državno odvjetništvo u Varaždinu</item>
      <item>Ivan Mihin punomoćnik sudionika u postupku MIHIN d.o.o. za proizvodnju, ugradnju i trgovinu bazenima u stečaju</item>
      <item>OD Slunjski i Rudnički, j.t.d. punomoćnik sudionika u postupku ERSTE&amp;STEIERMÄRKISCHE BANKA dioničko društvo</item>
      <item>Tihomir Rožmarić,odvjetnik</item>
      <item>Lidia Belamarić, stečajna upraviteljica punomoćnica sudionika u postupku MIHIN d.o.o. za proizvodnju, ugradnju i trgovinu bazenima u stečaju</item>
      <item>Agencija za osiguranje radničkih tražbina</item>
      <item>Tea Gatternig</item>
    </izvorni_sadrzaj>
    <derivirana_varijabla naziv="DomainObject.Predmet.OstaliListFormated_1">
      <item>Županijsko državno odvjetništvo u Varaždinu</item>
      <item>Ivan Mihin punomoćnik sudionika u postupku MIHIN d.o.o. za proizvodnju, ugradnju i trgovinu bazenima u stečaju</item>
      <item>OD Slunjski i Rudnički, j.t.d. punomoćnik sudionika u postupku ERSTE&amp;STEIERMÄRKISCHE BANKA dioničko društvo</item>
      <item>Tihomir Rožmarić,odvjetnik</item>
      <item>Lidia Belamarić, stečajna upraviteljica punomoćnica sudionika u postupku MIHIN d.o.o. za proizvodnju, ugradnju i trgovinu bazenima u stečaju</item>
      <item>Agencija za osiguranje radničkih tražbina</item>
      <item>Tea Gatternig</item>
    </derivirana_varijabla>
  </DomainObject.Predmet.OstaliListFormated>
  <DomainObject.Predmet.OstaliListFormatedOIB>
    <izvorni_sadrzaj>
      <item>Županijsko državno odvjetništvo u Varaždinu</item>
      <item>Ivan Mihin, OIB 56125935587 punomoćnik sudionika u postupku MIHIN d.o.o. za proizvodnju, ugradnju i trgovinu bazenima u stečaju</item>
      <item>OD Slunjski i Rudnički, j.t.d. punomoćnik sudionika u postupku ERSTE&amp;STEIERMÄRKISCHE BANKA dioničko društvo</item>
      <item>Tihomir Rožmarić,odvjetnik, OIB 44673893071</item>
      <item>Lidia Belamarić, stečajna upraviteljica, OIB 55271144632 punomoćnica sudionika u postupku MIHIN d.o.o. za proizvodnju, ugradnju i trgovinu bazenima u stečaju</item>
      <item>Agencija za osiguranje radničkih tražbina, OIB 04323472109</item>
      <item>Tea Gatternig, OIB 20214370352</item>
    </izvorni_sadrzaj>
    <derivirana_varijabla naziv="DomainObject.Predmet.OstaliListFormatedOIB_1">
      <item>Županijsko državno odvjetništvo u Varaždinu</item>
      <item>Ivan Mihin, OIB 56125935587 punomoćnik sudionika u postupku MIHIN d.o.o. za proizvodnju, ugradnju i trgovinu bazenima u stečaju</item>
      <item>OD Slunjski i Rudnički, j.t.d. punomoćnik sudionika u postupku ERSTE&amp;STEIERMÄRKISCHE BANKA dioničko društvo</item>
      <item>Tihomir Rožmarić,odvjetnik, OIB 44673893071</item>
      <item>Lidia Belamarić, stečajna upraviteljica, OIB 55271144632 punomoćnica sudionika u postupku MIHIN d.o.o. za proizvodnju, ugradnju i trgovinu bazenima u stečaju</item>
      <item>Agencija za osiguranje radničkih tražbina, OIB 04323472109</item>
      <item>Tea Gatternig, OIB 20214370352</item>
    </derivirana_varijabla>
  </DomainObject.Predmet.OstaliListFormatedOIB>
  <DomainObject.Predmet.OstaliListFormatedWithAdress>
    <izvorni_sadrzaj>
      <item>Županijsko državno odvjetništvo u Varaždinu</item>
      <item>Ivan Mihin, Varaždinska Ulica 197, 42208 Gornje Vratno punomoćnik sudionika u postupku MIHIN d.o.o. za proizvodnju, ugradnju i trgovinu bazenima u stečaju</item>
      <item>OD Slunjski i Rudnički, j.t.d., Kratka 2/I, 42000 Varaždin punomoćnik sudionika u postupku ERSTE&amp;STEIERMÄRKISCHE BANKA dioničko društvo</item>
      <item>Tihomir Rožmarić,odvjetnik, Mali plac 1, 42000 Varaždin</item>
      <item>Lidia Belamarić, stečajna upraviteljica, Kratka 2, 42000 Varaždin punomoćnica sudionika u postupku MIHIN d.o.o. za proizvodnju, ugradnju i trgovinu bazenima u stečaju</item>
      <item>Agencija za osiguranje radničkih tražbina, Frankopanska 11, 10000 Zagreb</item>
      <item>Tea Gatternig, Branka Vodnika 4, 42000 Varaždin</item>
    </izvorni_sadrzaj>
    <derivirana_varijabla naziv="DomainObject.Predmet.OstaliListFormatedWithAdress_1">
      <item>Županijsko državno odvjetništvo u Varaždinu</item>
      <item>Ivan Mihin, Varaždinska Ulica 197, 42208 Gornje Vratno punomoćnik sudionika u postupku MIHIN d.o.o. za proizvodnju, ugradnju i trgovinu bazenima u stečaju</item>
      <item>OD Slunjski i Rudnički, j.t.d., Kratka 2/I, 42000 Varaždin punomoćnik sudionika u postupku ERSTE&amp;STEIERMÄRKISCHE BANKA dioničko društvo</item>
      <item>Tihomir Rožmarić,odvjetnik, Mali plac 1, 42000 Varaždin</item>
      <item>Lidia Belamarić, stečajna upraviteljica, Kratka 2, 42000 Varaždin punomoćnica sudionika u postupku MIHIN d.o.o. za proizvodnju, ugradnju i trgovinu bazenima u stečaju</item>
      <item>Agencija za osiguranje radničkih tražbina, Frankopanska 11, 10000 Zagreb</item>
      <item>Tea Gatternig, Branka Vodnika 4, 42000 Varaždin</item>
    </derivirana_varijabla>
  </DomainObject.Predmet.OstaliListFormatedWithAdress>
  <DomainObject.Predmet.OstaliListFormatedWithAdressOIB>
    <izvorni_sadrzaj>
      <item>Županijsko državno odvjetništvo u Varaždinu</item>
      <item>Ivan Mihin, OIB 56125935587, Varaždinska Ulica 197, 42208 Gornje Vratno punomoćnik sudionika u postupku MIHIN d.o.o. za proizvodnju, ugradnju i trgovinu bazenima u stečaju</item>
      <item>OD Slunjski i Rudnički, j.t.d., Kratka 2/I, 42000 Varaždin punomoćnik sudionika u postupku ERSTE&amp;STEIERMÄRKISCHE BANKA dioničko društvo</item>
      <item>Tihomir Rožmarić,odvjetnik, OIB 44673893071, Mali plac 1, 42000 Varaždin</item>
      <item>Lidia Belamarić, stečajna upraviteljica, OIB 55271144632, Kratka 2, 42000 Varaždin punomoćnica sudionika u postupku MIHIN d.o.o. za proizvodnju, ugradnju i trgovinu bazenima u stečaju</item>
      <item>Agencija za osiguranje radničkih tražbina, OIB 04323472109, Frankopanska 11, 10000 Zagreb</item>
      <item>Tea Gatternig, OIB 20214370352, Branka Vodnika 4, 42000 Varaždin</item>
    </izvorni_sadrzaj>
    <derivirana_varijabla naziv="DomainObject.Predmet.OstaliListFormatedWithAdressOIB_1">
      <item>Županijsko državno odvjetništvo u Varaždinu</item>
      <item>Ivan Mihin, OIB 56125935587, Varaždinska Ulica 197, 42208 Gornje Vratno punomoćnik sudionika u postupku MIHIN d.o.o. za proizvodnju, ugradnju i trgovinu bazenima u stečaju</item>
      <item>OD Slunjski i Rudnički, j.t.d., Kratka 2/I, 42000 Varaždin punomoćnik sudionika u postupku ERSTE&amp;STEIERMÄRKISCHE BANKA dioničko društvo</item>
      <item>Tihomir Rožmarić,odvjetnik, OIB 44673893071, Mali plac 1, 42000 Varaždin</item>
      <item>Lidia Belamarić, stečajna upraviteljica, OIB 55271144632, Kratka 2, 42000 Varaždin punomoćnica sudionika u postupku MIHIN d.o.o. za proizvodnju, ugradnju i trgovinu bazenima u stečaju</item>
      <item>Agencija za osiguranje radničkih tražbina, OIB 04323472109, Frankopanska 11, 10000 Zagreb</item>
      <item>Tea Gatternig, OIB 20214370352, Branka Vodnika 4, 42000 Varaždin</item>
    </derivirana_varijabla>
  </DomainObject.Predmet.OstaliListFormatedWithAdressOIB>
  <DomainObject.Predmet.OstaliListNazivFormated>
    <izvorni_sadrzaj>
      <item>Županijsko državno odvjetništvo u Varaždinu</item>
      <item>Ivan Mihin</item>
      <item>OD Slunjski i Rudnički, j.t.d.</item>
      <item>Tihomir Rožmarić,odvjetnik</item>
      <item>Lidia Belamarić, stečajna upraviteljica</item>
      <item>Agencija za osiguranje radničkih tražbina</item>
      <item>Tea Gatternig</item>
    </izvorni_sadrzaj>
    <derivirana_varijabla naziv="DomainObject.Predmet.OstaliListNazivFormated_1">
      <item>Županijsko državno odvjetništvo u Varaždinu</item>
      <item>Ivan Mihin</item>
      <item>OD Slunjski i Rudnički, j.t.d.</item>
      <item>Tihomir Rožmarić,odvjetnik</item>
      <item>Lidia Belamarić, stečajna upraviteljica</item>
      <item>Agencija za osiguranje radničkih tražbina</item>
      <item>Tea Gatternig</item>
    </derivirana_varijabla>
  </DomainObject.Predmet.OstaliListNazivFormated>
  <DomainObject.Predmet.OstaliListNazivFormatedOIB>
    <izvorni_sadrzaj>
      <item>Županijsko državno odvjetništvo u Varaždinu</item>
      <item>Ivan Mihin, OIB 56125935587</item>
      <item>OD Slunjski i Rudnički, j.t.d.</item>
      <item>Tihomir Rožmarić,odvjetnik, OIB 44673893071</item>
      <item>Lidia Belamarić, stečajna upraviteljica, OIB 55271144632</item>
      <item>Agencija za osiguranje radničkih tražbina, OIB 04323472109</item>
      <item>Tea Gatternig, OIB 20214370352</item>
    </izvorni_sadrzaj>
    <derivirana_varijabla naziv="DomainObject.Predmet.OstaliListNazivFormatedOIB_1">
      <item>Županijsko državno odvjetništvo u Varaždinu</item>
      <item>Ivan Mihin, OIB 56125935587</item>
      <item>OD Slunjski i Rudnički, j.t.d.</item>
      <item>Tihomir Rožmarić,odvjetnik, OIB 44673893071</item>
      <item>Lidia Belamarić, stečajna upraviteljica, OIB 55271144632</item>
      <item>Agencija za osiguranje radničkih tražbina, OIB 04323472109</item>
      <item>Tea Gatternig, OIB 20214370352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 i dr.</izvorni_sadrzaj>
    <derivirana_varijabla naziv="DomainObject.Predmet.StrankaIDrugi_1">ERSTE&amp;STEIERMÄRKISCHE BANKA dioničko društvo i dr.</derivirana_varijabla>
  </DomainObject.Predmet.StrankaIDrugi>
  <DomainObject.Predmet.ProtustrankaIDrugi>
    <izvorni_sadrzaj>MIHIN d.o.o. za proizvodnju, ugradnju i trgovinu bazenima u stečaju</izvorni_sadrzaj>
    <derivirana_varijabla naziv="DomainObject.Predmet.ProtustrankaIDrugi_1">MIHIN d.o.o. za proizvodnju, ugradnju i trgovinu bazenima u stečaju</derivirana_varijabla>
  </DomainObject.Predmet.ProtustrankaIDrugi>
  <DomainObject.Predmet.StrankaIDrugiAdressOIB>
    <izvorni_sadrzaj>ERSTE&amp;STEIERMÄRKISCHE BANKA dioničko društvo, OIB 23057039320, Jadranski Trg 3/a, 51000 Rijeka i dr.</izvorni_sadrzaj>
    <derivirana_varijabla naziv="DomainObject.Predmet.StrankaIDrugiAdressOIB_1">ERSTE&amp;STEIERMÄRKISCHE BANKA dioničko društvo, OIB 23057039320, Jadranski Trg 3/a, 51000 Rijeka i dr.</derivirana_varijabla>
  </DomainObject.Predmet.StrankaIDrugiAdressOIB>
  <DomainObject.Predmet.ProtustrankaIDrugiAdressOIB>
    <izvorni_sadrzaj>MIHIN d.o.o. za proizvodnju, ugradnju i trgovinu bazenima u stečaju, OIB 70597039145, Varaždinska 197, 42208 Gornje Vratno</izvorni_sadrzaj>
    <derivirana_varijabla naziv="DomainObject.Predmet.ProtustrankaIDrugiAdressOIB_1">MIHIN d.o.o. za proizvodnju, ugradnju i trgovinu bazenima u stečaju, OIB 70597039145, Varaždinska 197, 42208 Gornje Vratno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dioničko društvo</item>
      <item>MIHIN d.o.o. za proizvodnju, ugradnju i trgovinu bazenima u stečaju</item>
      <item>Financijska agencija</item>
      <item>Županijsko državno odvjetništvo u Varaždinu</item>
      <item>Ivan Mihin</item>
      <item>OD Slunjski i Rudnički, j.t.d.</item>
      <item>Tihomir Rožmarić,odvjetnik</item>
      <item>Lidia Belamarić, stečajna upraviteljica</item>
      <item>Agencija za osiguranje radničkih tražbina</item>
      <item>Tea Gatternig</item>
    </izvorni_sadrzaj>
    <derivirana_varijabla naziv="DomainObject.Predmet.SudioniciListNaziv_1">
      <item>ERSTE&amp;STEIERMÄRKISCHE BANKA dioničko društvo</item>
      <item>MIHIN d.o.o. za proizvodnju, ugradnju i trgovinu bazenima u stečaju</item>
      <item>Financijska agencija</item>
      <item>Županijsko državno odvjetništvo u Varaždinu</item>
      <item>Ivan Mihin</item>
      <item>OD Slunjski i Rudnički, j.t.d.</item>
      <item>Tihomir Rožmarić,odvjetnik</item>
      <item>Lidia Belamarić, stečajna upraviteljica</item>
      <item>Agencija za osiguranje radničkih tražbina</item>
      <item>Tea Gatternig</item>
    </derivirana_varijabla>
  </DomainObject.Predmet.SudioniciListNaziv>
  <DomainObject.Predmet.SudioniciListAdressOIB>
    <izvorni_sadrzaj>
      <item>ERSTE&amp;STEIERMÄRKISCHE BANKA dioničko društvo, OIB 23057039320, Jadranski Trg 3/a,51000 Rijeka</item>
      <item>MIHIN d.o.o. za proizvodnju, ugradnju i trgovinu bazenima u stečaju, OIB 70597039145, Varaždinska 197,42208 Gornje Vratno</item>
      <item>Financijska agencija, OIB 85821130368</item>
      <item>Županijsko državno odvjetništvo u Varaždinu</item>
      <item>Ivan Mihin, OIB 56125935587, Varaždinska Ulica 197,42208 Gornje Vratno</item>
      <item>OD Slunjski i Rudnički, j.t.d., Kratka 2/I,42000 Varaždin</item>
      <item>Tihomir Rožmarić,odvjetnik, OIB 44673893071, Mali plac 1,42000 Varaždin</item>
      <item>Lidia Belamarić, stečajna upraviteljica, OIB 55271144632, Kratka 2,42000 Varaždin</item>
      <item>Agencija za osiguranje radničkih tražbina, OIB 04323472109, Frankopanska 11,10000 Zagreb</item>
      <item>Tea Gatternig, OIB 20214370352, Branka Vodnika 4,42000 Varaždin</item>
    </izvorni_sadrzaj>
    <derivirana_varijabla naziv="DomainObject.Predmet.SudioniciListAdressOIB_1">
      <item>ERSTE&amp;STEIERMÄRKISCHE BANKA dioničko društvo, OIB 23057039320, Jadranski Trg 3/a,51000 Rijeka</item>
      <item>MIHIN d.o.o. za proizvodnju, ugradnju i trgovinu bazenima u stečaju, OIB 70597039145, Varaždinska 197,42208 Gornje Vratno</item>
      <item>Financijska agencija, OIB 85821130368</item>
      <item>Županijsko državno odvjetništvo u Varaždinu</item>
      <item>Ivan Mihin, OIB 56125935587, Varaždinska Ulica 197,42208 Gornje Vratno</item>
      <item>OD Slunjski i Rudnički, j.t.d., Kratka 2/I,42000 Varaždin</item>
      <item>Tihomir Rožmarić,odvjetnik, OIB 44673893071, Mali plac 1,42000 Varaždin</item>
      <item>Lidia Belamarić, stečajna upraviteljica, OIB 55271144632, Kratka 2,42000 Varaždin</item>
      <item>Agencija za osiguranje radničkih tražbina, OIB 04323472109, Frankopanska 11,10000 Zagreb</item>
      <item>Tea Gatternig, OIB 20214370352, Branka Vodnika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70597039145</item>
      <item>, OIB 85821130368</item>
      <item>, OIB null</item>
      <item>, OIB 56125935587</item>
      <item>, OIB null</item>
      <item>, OIB 44673893071</item>
      <item>, OIB 55271144632</item>
      <item>, OIB 04323472109</item>
      <item>, OIB 20214370352</item>
    </izvorni_sadrzaj>
    <derivirana_varijabla naziv="DomainObject.Predmet.SudioniciListNazivOIB_1">
      <item>, OIB 23057039320</item>
      <item>, OIB 70597039145</item>
      <item>, OIB 85821130368</item>
      <item>, OIB null</item>
      <item>, OIB 56125935587</item>
      <item>, OIB null</item>
      <item>, OIB 44673893071</item>
      <item>, OIB 55271144632</item>
      <item>, OIB 04323472109</item>
      <item>, OIB 20214370352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ožujka 2018.</izvorni_sadrzaj>
    <derivirana_varijabla naziv="DomainObject.Predmet.DatumZadnjeOdrzaneSudskeRadnje_1">29. ožujka 2018.</derivirana_varijabla>
  </DomainObject.Predmet.DatumZadnjeOdrzaneSudskeRadnje>
  <DomainObject.PredzadnjaOdlukaIzPredmeta.DatumDonosenjaOdluke>
    <izvorni_sadrzaj>9. srpnja 2018.</izvorni_sadrzaj>
    <derivirana_varijabla naziv="DomainObject.PredzadnjaOdlukaIzPredmeta.DatumDonosenjaOdluke_1">9. srpnja 2018.</derivirana_varijabla>
  </DomainObject.PredzadnjaOdlukaIzPredmeta.DatumDonosenjaOdluke>
  <DomainObject.PredzadnjaOdlukaIzPredmeta.Oznaka>
    <izvorni_sadrzaj>St-735/2016-59</izvorni_sadrzaj>
    <derivirana_varijabla naziv="DomainObject.PredzadnjaOdlukaIzPredmeta.Oznaka_1">St-735/2016-59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947</properties:Characters>
  <properties:Lines>45</properties:Lines>
  <properties:Paragraphs>21</properties:Paragraphs>
  <properties:TotalTime>7</properties:TotalTime>
  <properties:ScaleCrop>false</properties:ScaleCrop>
  <properties:LinksUpToDate>false</properties:LinksUpToDate>
  <properties:CharactersWithSpaces>1323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2018-12-24T10:43:00Z</dcterms:created>
  <dc:creator>Tihana Martinez</dc:creator>
  <dc:description/>
  <cp:keywords/>
  <cp:lastModifiedBy>Tihana Martinez</cp:lastModifiedBy>
  <cp:lastPrinted>2018-12-24T11:13:00Z</cp:lastPrinted>
  <dcterms:modified xmlns:xsi="http://www.w3.org/2001/XMLSchema-instance" xsi:type="dcterms:W3CDTF">2018-12-24T11:14:00Z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(St-735-16-66-Rješenje-POZIV NA ROČIŠTE SKUPŠTINE VJEROVNIKA ZA 16.1.19..docx)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