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d129" w14:paraId="a8ad129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146E6">
        <w:rPr>
          <w:b/>
        </w:rPr>
        <w:t>2</w:t>
      </w:r>
      <w:r w:rsidR="00DE2D0C">
        <w:rPr>
          <w:b/>
        </w:rPr>
        <w:t>9</w:t>
      </w:r>
      <w:r w:rsidR="001F7719">
        <w:rPr>
          <w:b/>
        </w:rPr>
        <w:t>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1F7719">
        <w:rPr>
          <w:lang w:val="hr-HR"/>
        </w:rPr>
        <w:t xml:space="preserve"> </w:t>
      </w:r>
      <w:r w:rsidR="001F7719" w:rsidRPr="001F7719">
        <w:rPr>
          <w:lang w:val="hr-HR"/>
        </w:rPr>
        <w:t>BOMBARDELLI društvo s ograničenom odgovornošću, za proizvodnju i trgovinu</w:t>
      </w:r>
      <w:r w:rsidR="00234259">
        <w:rPr>
          <w:lang w:val="hr-HR"/>
        </w:rPr>
        <w:t>,</w:t>
      </w:r>
      <w:r w:rsidR="001F7719">
        <w:rPr>
          <w:lang w:val="hr-HR"/>
        </w:rPr>
        <w:t xml:space="preserve"> OIB: </w:t>
      </w:r>
      <w:r w:rsidR="001F7719" w:rsidRPr="001F7719">
        <w:rPr>
          <w:lang w:val="hr-HR"/>
        </w:rPr>
        <w:t>33776360596</w:t>
      </w:r>
      <w:r w:rsidR="001F7719">
        <w:rPr>
          <w:lang w:val="hr-HR"/>
        </w:rPr>
        <w:t xml:space="preserve">, Split, Vukovarska 57.,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F7719" w:rsidRPr="001F7719">
        <w:rPr>
          <w:lang w:val="hr-HR"/>
        </w:rPr>
        <w:t xml:space="preserve"> BOMBARDELLI društvo s ograničenom odgovornošću, za proizvodnju i trgovinu</w:t>
      </w:r>
      <w:r w:rsidR="001F7719">
        <w:rPr>
          <w:lang w:val="hr-HR"/>
        </w:rPr>
        <w:t xml:space="preserve">, OIB: </w:t>
      </w:r>
      <w:r w:rsidR="001F7719" w:rsidRPr="001F7719">
        <w:rPr>
          <w:lang w:val="hr-HR"/>
        </w:rPr>
        <w:t>33776360596</w:t>
      </w:r>
      <w:r w:rsidR="001F7719">
        <w:rPr>
          <w:lang w:val="hr-HR"/>
        </w:rPr>
        <w:t xml:space="preserve">, Split, Vukovarska 57 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1538E7">
        <w:rPr>
          <w:rFonts w:eastAsia="Calibri"/>
        </w:rPr>
        <w:t xml:space="preserve"> </w:t>
      </w:r>
      <w:r w:rsidR="001F7719">
        <w:rPr>
          <w:rFonts w:eastAsia="Calibri"/>
        </w:rPr>
        <w:t>169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F7719">
        <w:rPr>
          <w:rFonts w:eastAsia="Calibri"/>
        </w:rPr>
        <w:t>2.767,90</w:t>
      </w:r>
      <w:r w:rsidR="00776B3E">
        <w:rPr>
          <w:rFonts w:eastAsia="Calibri"/>
        </w:rPr>
        <w:t xml:space="preserve">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C579B"/>
    <w:rsid w:val="000D0703"/>
    <w:rsid w:val="001146E6"/>
    <w:rsid w:val="00132051"/>
    <w:rsid w:val="0013791E"/>
    <w:rsid w:val="001538E7"/>
    <w:rsid w:val="00156C7B"/>
    <w:rsid w:val="0016180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7088"/>
    <w:rsid w:val="00B874FD"/>
    <w:rsid w:val="00BB006E"/>
    <w:rsid w:val="00C36CDE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8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8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8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8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8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8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8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8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BOMBARDELLI društvo s ograničenom odgovornošću, za proizvodnju i trgovinu</izvorni_sadrzaj>
    <derivirana_varijabla naziv="DomainObject.Predmet.ProtustrankaFormated_1">  BOMBARDELLI društvo s ograničenom odgovornošću, za proizvodnju i trgovinu</derivirana_varijabla>
  </DomainObject.Predmet.ProtustrankaFormated>
  <DomainObject.Predmet.ProtustrankaFormatedOIB>
    <izvorni_sadrzaj>  BOMBARDELLI društvo s ograničenom odgovornošću, za proizvodnju i trgovinu, OIB 33776360596</izvorni_sadrzaj>
    <derivirana_varijabla naziv="DomainObject.Predmet.ProtustrankaFormatedOIB_1">  BOMBARDELLI društvo s ograničenom odgovornošću, za proizvodnju i trgovinu, OIB 33776360596</derivirana_varijabla>
  </DomainObject.Predmet.ProtustrankaFormatedOIB>
  <DomainObject.Predmet.ProtustrankaFormatedWithAdress>
    <izvorni_sadrzaj> BOMBARDELLI društvo s ograničenom odgovornošću, za proizvodnju i trgovinu, Vukovarska 57, 21000 Split</izvorni_sadrzaj>
    <derivirana_varijabla naziv="DomainObject.Predmet.ProtustrankaFormatedWithAdress_1"> BOMBARDELLI društvo s ograničenom odgovornošću, za proizvodnju i trgovinu, Vukovarska 57, 21000 Split</derivirana_varijabla>
  </DomainObject.Predmet.ProtustrankaFormatedWithAdress>
  <DomainObject.Predmet.ProtustrankaFormatedWithAdressOIB>
    <izvorni_sadrzaj> BOMBARDELLI društvo s ograničenom odgovornošću, za proizvodnju i trgovinu, OIB 33776360596, Vukovarska 57, 21000 Split</izvorni_sadrzaj>
    <derivirana_varijabla naziv="DomainObject.Predmet.ProtustrankaFormatedWithAdressOIB_1"> BOMBARDELLI društvo s ograničenom odgovornošću, za proizvodnju i trgovinu, OIB 33776360596, Vukovarska 57, 21000 Split</derivirana_varijabla>
  </DomainObject.Predmet.ProtustrankaFormatedWithAdressOIB>
  <DomainObject.Predmet.ProtustrankaWithAdress>
    <izvorni_sadrzaj>BOMBARDELLI društvo s ograničenom odgovornošću, za proizvodnju i trgovinu Vukovarska 57, 21000 Split</izvorni_sadrzaj>
    <derivirana_varijabla naziv="DomainObject.Predmet.ProtustrankaWithAdress_1">BOMBARDELLI društvo s ograničenom odgovornošću, za proizvodnju i trgovinu Vukovarska 57, 21000 Split</derivirana_varijabla>
  </DomainObject.Predmet.ProtustrankaWithAdress>
  <DomainObject.Predmet.ProtustrankaWithAdressOIB>
    <izvorni_sadrzaj>BOMBARDELLI društvo s ograničenom odgovornošću, za proizvodnju i trgovinu, OIB 33776360596, Vukovarska 57, 21000 Split</izvorni_sadrzaj>
    <derivirana_varijabla naziv="DomainObject.Predmet.ProtustrankaWithAdressOIB_1">BOMBARDELLI društvo s ograničenom odgovornošću, za proizvodnju i trgovinu, OIB 33776360596, Vukovarska 57, 21000 Split</derivirana_varijabla>
  </DomainObject.Predmet.ProtustrankaWithAdressOIB>
  <DomainObject.Predmet.ProtustrankaNazivFormated>
    <izvorni_sadrzaj>BOMBARDELLI društvo s ograničenom odgovornošću, za proizvodnju i trgovinu</izvorni_sadrzaj>
    <derivirana_varijabla naziv="DomainObject.Predmet.ProtustrankaNazivFormated_1">BOMBARDELLI društvo s ograničenom odgovornošću, za proizvodnju i trgovinu</derivirana_varijabla>
  </DomainObject.Predmet.ProtustrankaNazivFormated>
  <DomainObject.Predmet.ProtustrankaNazivFormatedOIB>
    <izvorni_sadrzaj>BOMBARDELLI društvo s ograničenom odgovornošću, za proizvodnju i trgovinu, OIB 33776360596</izvorni_sadrzaj>
    <derivirana_varijabla naziv="DomainObject.Predmet.ProtustrankaNazivFormatedOIB_1">BOMBARDELLI društvo s ograničenom odgovornošću, za proizvodnju i trgovinu, OIB 33776360596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2767.90</izvorni_sadrzaj>
    <derivirana_varijabla naziv="DomainObject.Predmet.TrenutnaVrijednost_1">2767.90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BOMBARDELLI društvo s ograničenom odgovornošću, za proizvodnju i trgovinu</item>
    </izvorni_sadrzaj>
    <derivirana_varijabla naziv="DomainObject.Predmet.ProtuStrankaListFormated_1">
      <item>BOMBARDELLI društvo s ograničenom odgovornošću, za proizvodnju i trgovinu</item>
    </derivirana_varijabla>
  </DomainObject.Predmet.ProtuStrankaListFormated>
  <DomainObject.Predmet.ProtuStrankaListFormatedOIB>
    <izvorni_sadrzaj>
      <item>BOMBARDELLI društvo s ograničenom odgovornošću, za proizvodnju i trgovinu, OIB 33776360596</item>
    </izvorni_sadrzaj>
    <derivirana_varijabla naziv="DomainObject.Predmet.ProtuStrankaListFormatedOIB_1">
      <item>BOMBARDELLI društvo s ograničenom odgovornošću, za proizvodnju i trgovinu, OIB 33776360596</item>
    </derivirana_varijabla>
  </DomainObject.Predmet.ProtuStrankaListFormatedOIB>
  <DomainObject.Predmet.ProtuStrankaListFormatedWithAdress>
    <izvorni_sadrzaj>
      <item>BOMBARDELLI društvo s ograničenom odgovornošću, za proizvodnju i trgovinu, Vukovarska 57, 21000 Split</item>
    </izvorni_sadrzaj>
    <derivirana_varijabla naziv="DomainObject.Predmet.ProtuStrankaListFormatedWithAdress_1">
      <item>BOMBARDELLI društvo s ograničenom odgovornošću, za proizvodnju i trgovinu, Vukovarska 57, 21000 Split</item>
    </derivirana_varijabla>
  </DomainObject.Predmet.ProtuStrankaListFormatedWithAdress>
  <DomainObject.Predmet.ProtuStrankaListFormatedWithAdressOIB>
    <izvorni_sadrzaj>
      <item>BOMBARDELLI društvo s ograničenom odgovornošću, za proizvodnju i trgovinu, OIB 33776360596, Vukovarska 57, 21000 Split</item>
    </izvorni_sadrzaj>
    <derivirana_varijabla naziv="DomainObject.Predmet.ProtuStrankaListFormatedWithAdressOIB_1">
      <item>BOMBARDELLI društvo s ograničenom odgovornošću, za proizvodnju i trgovinu, OIB 33776360596, Vukovarska 57, 21000 Split</item>
    </derivirana_varijabla>
  </DomainObject.Predmet.ProtuStrankaListFormatedWithAdressOIB>
  <DomainObject.Predmet.ProtuStrankaListNazivFormated>
    <izvorni_sadrzaj>
      <item>BOMBARDELLI društvo s ograničenom odgovornošću, za proizvodnju i trgovinu</item>
    </izvorni_sadrzaj>
    <derivirana_varijabla naziv="DomainObject.Predmet.ProtuStrankaListNazivFormated_1">
      <item>BOMBARDELLI društvo s ograničenom odgovornošću, za proizvodnju i trgovinu</item>
    </derivirana_varijabla>
  </DomainObject.Predmet.ProtuStrankaListNazivFormated>
  <DomainObject.Predmet.ProtuStrankaListNazivFormatedOIB>
    <izvorni_sadrzaj>
      <item>BOMBARDELLI društvo s ograničenom odgovornošću, za proizvodnju i trgovinu, OIB 33776360596</item>
    </izvorni_sadrzaj>
    <derivirana_varijabla naziv="DomainObject.Predmet.ProtuStrankaListNazivFormatedOIB_1">
      <item>BOMBARDELLI društvo s ograničenom odgovornošću, za proizvodnju i trgovinu, OIB 33776360596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BOMBARDELLI društvo s ograničenom odgovornošću, za proizvodnju i trgovinu</izvorni_sadrzaj>
    <derivirana_varijabla naziv="DomainObject.Predmet.ProtustrankaIDrugi_1">BOMBARDELLI društvo s ograničenom odgovornošću,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BOMBARDELLI društvo s ograničenom odgovornošću, za proizvodnju i trgovinu, OIB 33776360596, Vukovarska 57, 21000 Split</izvorni_sadrzaj>
    <derivirana_varijabla naziv="DomainObject.Predmet.ProtustrankaIDrugiAdressOIB_1">BOMBARDELLI društvo s ograničenom odgovornošću, za proizvodnju i trgovinu, OIB 33776360596, Vukovarska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BOMBARDELLI društvo s ograničenom odgovornošću, za proizvodnju i trgovinu</item>
      <item>FINANCIJSKA AGENCIJA, RC SPLIT</item>
    </izvorni_sadrzaj>
    <derivirana_varijabla naziv="DomainObject.Predmet.SudioniciListNaziv_1">
      <item>BOMBARDELLI društvo s ograničenom odgovornošću, za proizvodnju i trgovinu</item>
      <item>FINANCIJSKA AGENCIJA, RC SPLIT</item>
    </derivirana_varijabla>
  </DomainObject.Predmet.SudioniciListNaziv>
  <DomainObject.Predmet.SudioniciListAdressOIB>
    <izvorni_sadrzaj>
      <item>BOMBARDELLI društvo s ograničenom odgovornošću, za proizvodnju i trgovinu, OIB 33776360596, Vukovarska 57,21000 Split</item>
      <item>FINANCIJSKA AGENCIJA, RC SPLIT, OIB 85821130368, Mažuranićevo šetalište 24 b,21000 Split</item>
    </izvorni_sadrzaj>
    <derivirana_varijabla naziv="DomainObject.Predmet.SudioniciListAdressOIB_1">
      <item>BOMBARDELLI društvo s ograničenom odgovornošću, za proizvodnju i trgovinu, OIB 33776360596, Vukovarska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33776360596</item>
      <item>, OIB 85821130368</item>
    </izvorni_sadrzaj>
    <derivirana_varijabla naziv="DomainObject.Predmet.SudioniciListNazivOIB_1">
      <item>, OIB 33776360596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1939</properties:Characters>
  <properties:Lines>48</properties:Lines>
  <properties:Paragraphs>16</properties:Paragraphs>
  <properties:TotalTime>330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2016-10-24T10:18:00Z</cp:lastPrinted>
  <dcterms:modified xmlns:xsi="http://www.w3.org/2001/XMLSchema-instance" xsi:type="dcterms:W3CDTF">2016-10-24T10:19:00Z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