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052a5" w14:paraId="5e052a5" w:rsidRDefault="00A93F77" w:rsidP="00A93F77" w:rsidR="00A93F77" w:rsidRPr="004D5792">
      <w:pPr>
        <w15:collapsed w:val="false"/>
      </w:pPr>
      <w:bookmarkStart w:name="_GoBack" w:id="0"/>
      <w:bookmarkEnd w:id="0"/>
      <w:r w:rsidRPr="004D5792">
        <w:rPr>
          <w:noProof/>
        </w:rPr>
        <w:t xml:space="preserve">            </w:t>
      </w:r>
    </w:p>
    <w:p w:rsidRDefault="00A93F77" w:rsidP="00A93F77" w:rsidR="00A93F77" w:rsidRPr="00A93F77">
      <w:pPr>
        <w:jc w:val="both"/>
        <w:rPr>
          <w:sz w:val="24"/>
          <w:szCs w:val="24"/>
        </w:rPr>
      </w:pPr>
      <w:r w:rsidRPr="00A93F77">
        <w:rPr>
          <w:sz w:val="24"/>
          <w:szCs w:val="24"/>
        </w:rPr>
        <w:t xml:space="preserve">    Republika Hrvatska</w:t>
      </w:r>
    </w:p>
    <w:p w:rsidRDefault="00A93F77" w:rsidP="00A93F77" w:rsidR="00A93F77" w:rsidRPr="00A93F77">
      <w:pPr>
        <w:jc w:val="both"/>
        <w:rPr>
          <w:sz w:val="24"/>
          <w:szCs w:val="24"/>
        </w:rPr>
      </w:pPr>
      <w:r w:rsidRPr="00A93F77">
        <w:rPr>
          <w:sz w:val="24"/>
          <w:szCs w:val="24"/>
        </w:rPr>
        <w:t>Trgovački sud u Zagrebu</w:t>
      </w:r>
    </w:p>
    <w:p w:rsidRDefault="00A93F77" w:rsidP="00A93F77" w:rsidR="000924C9">
      <w:r w:rsidRPr="00A93F77">
        <w:rPr>
          <w:sz w:val="24"/>
          <w:szCs w:val="24"/>
        </w:rPr>
        <w:t xml:space="preserve">  Zagreb, </w:t>
      </w:r>
      <w:proofErr w:type="spellStart"/>
      <w:r w:rsidRPr="00A93F77">
        <w:rPr>
          <w:sz w:val="24"/>
          <w:szCs w:val="24"/>
        </w:rPr>
        <w:t>Amruševa</w:t>
      </w:r>
      <w:proofErr w:type="spellEnd"/>
      <w:r w:rsidRPr="00A93F77">
        <w:rPr>
          <w:sz w:val="24"/>
          <w:szCs w:val="24"/>
        </w:rPr>
        <w:t xml:space="preserve"> 2/II</w:t>
      </w:r>
      <w:r w:rsidRPr="004D5792">
        <w:t xml:space="preserve">     </w:t>
      </w:r>
      <w:r w:rsidRPr="004D5792"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A93F77" w:rsidR="00F44CB5" w:rsidRPr="00A93F7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A93F77">
        <w:rPr>
          <w:b/>
          <w:sz w:val="24"/>
        </w:rPr>
        <w:t xml:space="preserve">           </w:t>
      </w:r>
      <w:r w:rsidR="00833C69">
        <w:rPr>
          <w:sz w:val="24"/>
        </w:rPr>
        <w:t>89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EE09BE">
        <w:rPr>
          <w:sz w:val="24"/>
        </w:rPr>
        <w:t>2717</w:t>
      </w:r>
      <w:r w:rsidR="008600EF">
        <w:rPr>
          <w:sz w:val="24"/>
        </w:rPr>
        <w:t>/1</w:t>
      </w:r>
      <w:r w:rsidR="00833C69">
        <w:rPr>
          <w:sz w:val="24"/>
        </w:rPr>
        <w:t>6</w:t>
      </w:r>
      <w:r w:rsidR="003C2604">
        <w:rPr>
          <w:sz w:val="24"/>
        </w:rPr>
        <w:t>-</w:t>
      </w:r>
      <w:r w:rsidR="004537AA">
        <w:rPr>
          <w:sz w:val="24"/>
        </w:rPr>
        <w:t>3</w:t>
      </w:r>
    </w:p>
    <w:p w:rsidRDefault="00A93F77" w:rsidP="007C4EF1" w:rsidR="00A93F77">
      <w:pPr>
        <w:rPr>
          <w:szCs w:val="24"/>
        </w:rPr>
      </w:pPr>
    </w:p>
    <w:p w:rsidRDefault="00A93F77" w:rsidP="00C23899" w:rsidR="00A93F77" w:rsidRPr="00A93F77">
      <w:pPr>
        <w:jc w:val="center"/>
        <w:rPr>
          <w:sz w:val="24"/>
          <w:szCs w:val="24"/>
        </w:rPr>
      </w:pPr>
      <w:r w:rsidRPr="00A93F77">
        <w:rPr>
          <w:sz w:val="24"/>
          <w:szCs w:val="24"/>
        </w:rPr>
        <w:t>R E P U B L I K A  H R V A T S K A</w:t>
      </w:r>
    </w:p>
    <w:p w:rsidRDefault="00A93F77" w:rsidP="00F44CB5" w:rsidR="00A93F77">
      <w:pPr>
        <w:rPr>
          <w:sz w:val="24"/>
        </w:rPr>
      </w:pPr>
      <w:r>
        <w:rPr>
          <w:sz w:val="24"/>
        </w:rPr>
        <w:tab/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8600EF" w:rsidRPr="008600EF">
        <w:rPr>
          <w:sz w:val="24"/>
          <w:szCs w:val="24"/>
        </w:rPr>
        <w:t>Trgovački sud u Zagrebu</w:t>
      </w:r>
      <w:r w:rsidR="000924C9">
        <w:rPr>
          <w:sz w:val="24"/>
          <w:szCs w:val="24"/>
        </w:rPr>
        <w:t xml:space="preserve">, po sucu </w:t>
      </w:r>
      <w:r w:rsidR="00833C69">
        <w:rPr>
          <w:sz w:val="24"/>
          <w:szCs w:val="24"/>
        </w:rPr>
        <w:t>Nikolini Dorić Hadžisejdić</w:t>
      </w:r>
      <w:r w:rsidR="006B4A8A">
        <w:rPr>
          <w:sz w:val="24"/>
          <w:szCs w:val="24"/>
        </w:rPr>
        <w:t xml:space="preserve">, </w:t>
      </w:r>
      <w:r w:rsidR="000924C9" w:rsidRPr="000924C9">
        <w:rPr>
          <w:sz w:val="24"/>
          <w:szCs w:val="24"/>
          <w:lang w:val="en-GB"/>
        </w:rPr>
        <w:t xml:space="preserve">u </w:t>
      </w:r>
      <w:proofErr w:type="spellStart"/>
      <w:r w:rsidR="000924C9" w:rsidRPr="000924C9">
        <w:rPr>
          <w:sz w:val="24"/>
          <w:szCs w:val="24"/>
          <w:lang w:val="en-GB"/>
        </w:rPr>
        <w:t>stečajnom</w:t>
      </w:r>
      <w:proofErr w:type="spellEnd"/>
      <w:r w:rsidR="000924C9" w:rsidRPr="000924C9">
        <w:rPr>
          <w:sz w:val="24"/>
          <w:szCs w:val="24"/>
          <w:lang w:val="en-GB"/>
        </w:rPr>
        <w:t xml:space="preserve"> </w:t>
      </w:r>
      <w:proofErr w:type="spellStart"/>
      <w:r w:rsidR="002D11D7">
        <w:rPr>
          <w:sz w:val="24"/>
          <w:szCs w:val="24"/>
          <w:lang w:val="en-GB"/>
        </w:rPr>
        <w:t>predmetu</w:t>
      </w:r>
      <w:proofErr w:type="spellEnd"/>
      <w:r w:rsidR="002D11D7">
        <w:rPr>
          <w:sz w:val="24"/>
          <w:szCs w:val="24"/>
          <w:lang w:val="en-GB"/>
        </w:rPr>
        <w:t xml:space="preserve"> u </w:t>
      </w:r>
      <w:proofErr w:type="spellStart"/>
      <w:r w:rsidR="002D11D7">
        <w:rPr>
          <w:sz w:val="24"/>
          <w:szCs w:val="24"/>
          <w:lang w:val="en-GB"/>
        </w:rPr>
        <w:t>povodu</w:t>
      </w:r>
      <w:proofErr w:type="spellEnd"/>
      <w:r w:rsidR="002D11D7">
        <w:rPr>
          <w:sz w:val="24"/>
          <w:szCs w:val="24"/>
          <w:lang w:val="en-GB"/>
        </w:rPr>
        <w:t xml:space="preserve"> </w:t>
      </w:r>
      <w:proofErr w:type="spellStart"/>
      <w:r w:rsidR="002D11D7">
        <w:rPr>
          <w:sz w:val="24"/>
          <w:szCs w:val="24"/>
          <w:lang w:val="en-GB"/>
        </w:rPr>
        <w:t>prijedloga</w:t>
      </w:r>
      <w:proofErr w:type="spellEnd"/>
      <w:r w:rsidR="002D11D7">
        <w:rPr>
          <w:sz w:val="24"/>
          <w:szCs w:val="24"/>
          <w:lang w:val="en-GB"/>
        </w:rPr>
        <w:t xml:space="preserve"> </w:t>
      </w:r>
      <w:proofErr w:type="spellStart"/>
      <w:r w:rsidR="002D11D7">
        <w:rPr>
          <w:sz w:val="24"/>
          <w:szCs w:val="24"/>
          <w:lang w:val="en-GB"/>
        </w:rPr>
        <w:t>predlagatelja</w:t>
      </w:r>
      <w:proofErr w:type="spellEnd"/>
      <w:r w:rsidR="00EE09BE">
        <w:rPr>
          <w:sz w:val="24"/>
          <w:szCs w:val="24"/>
          <w:lang w:val="en-GB"/>
        </w:rPr>
        <w:t xml:space="preserve"> </w:t>
      </w:r>
      <w:r w:rsidR="00EE09BE" w:rsidRPr="00A207A2">
        <w:rPr>
          <w:sz w:val="24"/>
          <w:szCs w:val="24"/>
          <w:lang w:val="pt-BR"/>
        </w:rPr>
        <w:t xml:space="preserve">FINANCIJSKA AGENCIJA, RC Zagreb, </w:t>
      </w:r>
      <w:r w:rsidR="00EE09BE" w:rsidRPr="00A207A2">
        <w:rPr>
          <w:sz w:val="24"/>
          <w:szCs w:val="24"/>
        </w:rPr>
        <w:t>Podružnica Zagreb, Trg svibanjskih žrtava 1995. 1, OIB: 85821130368</w:t>
      </w:r>
      <w:r w:rsidR="00833C69">
        <w:rPr>
          <w:sz w:val="24"/>
          <w:szCs w:val="24"/>
        </w:rPr>
        <w:t>,</w:t>
      </w:r>
      <w:r w:rsidR="006B4A8A">
        <w:rPr>
          <w:sz w:val="24"/>
          <w:szCs w:val="24"/>
        </w:rPr>
        <w:t xml:space="preserve"> </w:t>
      </w:r>
      <w:r w:rsidR="008600EF" w:rsidRPr="008600EF">
        <w:rPr>
          <w:sz w:val="24"/>
          <w:szCs w:val="24"/>
        </w:rPr>
        <w:t xml:space="preserve">za </w:t>
      </w:r>
      <w:r w:rsidR="00DF299C">
        <w:rPr>
          <w:sz w:val="24"/>
          <w:szCs w:val="24"/>
        </w:rPr>
        <w:t>otvaranje</w:t>
      </w:r>
      <w:r w:rsidR="006B4A8A">
        <w:rPr>
          <w:sz w:val="24"/>
          <w:szCs w:val="24"/>
        </w:rPr>
        <w:t xml:space="preserve"> </w:t>
      </w:r>
      <w:r w:rsidR="008600EF" w:rsidRPr="008600EF">
        <w:rPr>
          <w:sz w:val="24"/>
          <w:szCs w:val="24"/>
        </w:rPr>
        <w:t xml:space="preserve">stečajnog postupka nad dužnikom </w:t>
      </w:r>
      <w:r w:rsidR="00EE09BE">
        <w:rPr>
          <w:sz w:val="24"/>
          <w:szCs w:val="24"/>
        </w:rPr>
        <w:t>SANAMENS d.o.o., Zagreb, Bosanska 9, OIB: 44962330696</w:t>
      </w:r>
      <w:r w:rsidR="008600EF" w:rsidRPr="008600EF">
        <w:rPr>
          <w:sz w:val="24"/>
          <w:szCs w:val="24"/>
        </w:rPr>
        <w:t xml:space="preserve">, </w:t>
      </w:r>
      <w:r w:rsidR="00EE09BE">
        <w:rPr>
          <w:sz w:val="24"/>
          <w:szCs w:val="24"/>
        </w:rPr>
        <w:t>12</w:t>
      </w:r>
      <w:r w:rsidR="00DF299C">
        <w:rPr>
          <w:sz w:val="24"/>
          <w:szCs w:val="24"/>
        </w:rPr>
        <w:t xml:space="preserve">. </w:t>
      </w:r>
      <w:r w:rsidR="00833C69">
        <w:rPr>
          <w:sz w:val="24"/>
          <w:szCs w:val="24"/>
        </w:rPr>
        <w:t>srpnja</w:t>
      </w:r>
      <w:r w:rsidR="008600EF" w:rsidRPr="008600EF">
        <w:rPr>
          <w:sz w:val="24"/>
          <w:szCs w:val="24"/>
        </w:rPr>
        <w:t xml:space="preserve"> 201</w:t>
      </w:r>
      <w:r w:rsidR="00833C69">
        <w:rPr>
          <w:sz w:val="24"/>
          <w:szCs w:val="24"/>
        </w:rPr>
        <w:t>6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FD761F" w:rsidP="00F44CB5" w:rsidR="00FD761F" w:rsidRPr="00FD761F">
      <w:pPr>
        <w:jc w:val="both"/>
        <w:rPr>
          <w:sz w:val="24"/>
          <w:szCs w:val="24"/>
        </w:rPr>
      </w:pPr>
    </w:p>
    <w:p w:rsidRDefault="000924C9" w:rsidP="00CF56FE" w:rsidR="00CF56FE" w:rsidRPr="00FD761F">
      <w:pPr>
        <w:jc w:val="center"/>
        <w:rPr>
          <w:sz w:val="24"/>
          <w:szCs w:val="24"/>
        </w:rPr>
      </w:pPr>
      <w:r w:rsidRPr="00FD761F">
        <w:rPr>
          <w:sz w:val="24"/>
          <w:szCs w:val="24"/>
        </w:rPr>
        <w:t>z a k l</w:t>
      </w:r>
      <w:r w:rsidR="00123529" w:rsidRPr="00FD761F">
        <w:rPr>
          <w:sz w:val="24"/>
          <w:szCs w:val="24"/>
        </w:rPr>
        <w:t>j u č i o   j e</w:t>
      </w:r>
      <w:r w:rsidR="00CF56FE" w:rsidRPr="00FD761F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0924C9" w:rsidP="00FD761F" w:rsidR="002F5F25" w:rsidRPr="00FD761F">
      <w:pPr>
        <w:ind w:firstLine="708"/>
        <w:jc w:val="both"/>
        <w:rPr>
          <w:sz w:val="24"/>
          <w:szCs w:val="24"/>
        </w:rPr>
      </w:pPr>
      <w:r w:rsidRPr="00FD761F">
        <w:rPr>
          <w:sz w:val="24"/>
          <w:szCs w:val="24"/>
        </w:rPr>
        <w:t>Nalaže</w:t>
      </w:r>
      <w:r w:rsidR="00F44CB5" w:rsidRPr="00FD761F">
        <w:rPr>
          <w:sz w:val="24"/>
          <w:szCs w:val="24"/>
        </w:rPr>
        <w:t xml:space="preserve"> </w:t>
      </w:r>
      <w:r w:rsidR="00E93AAB" w:rsidRPr="00FD761F">
        <w:rPr>
          <w:sz w:val="24"/>
          <w:szCs w:val="24"/>
        </w:rPr>
        <w:t xml:space="preserve">se </w:t>
      </w:r>
      <w:r w:rsidR="00FD761F">
        <w:rPr>
          <w:sz w:val="24"/>
          <w:szCs w:val="24"/>
        </w:rPr>
        <w:t>Financijskoj</w:t>
      </w:r>
      <w:r w:rsidR="00426F24">
        <w:rPr>
          <w:sz w:val="24"/>
          <w:szCs w:val="24"/>
        </w:rPr>
        <w:t xml:space="preserve"> agenciji u roku 8</w:t>
      </w:r>
      <w:r w:rsidR="002D11D7" w:rsidRPr="00FD761F">
        <w:rPr>
          <w:sz w:val="24"/>
          <w:szCs w:val="24"/>
        </w:rPr>
        <w:t xml:space="preserve"> dana</w:t>
      </w:r>
      <w:r w:rsidR="00FD761F" w:rsidRPr="00FD761F">
        <w:rPr>
          <w:sz w:val="24"/>
          <w:szCs w:val="24"/>
        </w:rPr>
        <w:t xml:space="preserve"> dostaviti</w:t>
      </w:r>
      <w:r w:rsidR="002D11D7" w:rsidRPr="00FD761F">
        <w:rPr>
          <w:sz w:val="24"/>
          <w:szCs w:val="24"/>
        </w:rPr>
        <w:t xml:space="preserve"> obavijest</w:t>
      </w:r>
      <w:r w:rsidR="00FD761F">
        <w:rPr>
          <w:sz w:val="24"/>
          <w:szCs w:val="24"/>
        </w:rPr>
        <w:t xml:space="preserve"> iz čl. 112. st. 5. Stečajnog zakona</w:t>
      </w:r>
      <w:r w:rsidR="002D11D7" w:rsidRPr="00FD761F">
        <w:rPr>
          <w:sz w:val="24"/>
          <w:szCs w:val="24"/>
        </w:rPr>
        <w:t xml:space="preserve"> o osiguranju sredstava za namirenje troškova stečajnoga postupka</w:t>
      </w:r>
      <w:r w:rsidR="00FD761F">
        <w:rPr>
          <w:sz w:val="24"/>
          <w:szCs w:val="24"/>
        </w:rPr>
        <w:t xml:space="preserve"> nad dužnikom</w:t>
      </w:r>
      <w:r w:rsidR="00FD761F" w:rsidRPr="00FD761F">
        <w:rPr>
          <w:sz w:val="24"/>
          <w:szCs w:val="24"/>
        </w:rPr>
        <w:t xml:space="preserve"> </w:t>
      </w:r>
      <w:r w:rsidR="00EE09BE">
        <w:rPr>
          <w:sz w:val="24"/>
          <w:szCs w:val="24"/>
        </w:rPr>
        <w:t>SANAMENS d.o.o., Zagreb, Bosanska 9, OIB: 44962330696</w:t>
      </w:r>
      <w:r w:rsidR="00FD761F" w:rsidRPr="00FD761F">
        <w:rPr>
          <w:sz w:val="24"/>
          <w:szCs w:val="24"/>
        </w:rPr>
        <w:t>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FD761F" w:rsidP="000924C9" w:rsidR="00FD761F">
      <w:pPr>
        <w:ind w:firstLine="708"/>
        <w:jc w:val="both"/>
        <w:rPr>
          <w:sz w:val="24"/>
          <w:szCs w:val="24"/>
          <w:lang w:val="en-GB"/>
        </w:rPr>
      </w:pPr>
      <w:proofErr w:type="spellStart"/>
      <w:r>
        <w:rPr>
          <w:sz w:val="24"/>
          <w:szCs w:val="24"/>
          <w:lang w:val="en-GB"/>
        </w:rPr>
        <w:t>Predlagatelj</w:t>
      </w:r>
      <w:proofErr w:type="spellEnd"/>
      <w:r>
        <w:rPr>
          <w:sz w:val="24"/>
          <w:szCs w:val="24"/>
          <w:lang w:val="en-GB"/>
        </w:rPr>
        <w:t xml:space="preserve"> </w:t>
      </w:r>
      <w:r w:rsidR="00EE09BE" w:rsidRPr="00A207A2">
        <w:rPr>
          <w:sz w:val="24"/>
          <w:szCs w:val="24"/>
          <w:lang w:val="pt-BR"/>
        </w:rPr>
        <w:t xml:space="preserve">FINANCIJSKA AGENCIJA, RC Zagreb, </w:t>
      </w:r>
      <w:r w:rsidR="00EE09BE" w:rsidRPr="00A207A2">
        <w:rPr>
          <w:sz w:val="24"/>
          <w:szCs w:val="24"/>
        </w:rPr>
        <w:t xml:space="preserve">Podružnica Zagreb, Trg svibanjskih žrtava 1995. 1, </w:t>
      </w:r>
      <w:r>
        <w:rPr>
          <w:sz w:val="24"/>
          <w:szCs w:val="24"/>
        </w:rPr>
        <w:t xml:space="preserve">podnio je prijedlog da se nad društvom </w:t>
      </w:r>
      <w:r w:rsidR="00EE09BE">
        <w:rPr>
          <w:sz w:val="24"/>
          <w:szCs w:val="24"/>
        </w:rPr>
        <w:t>SANAMENS d.o.o., Zagreb</w:t>
      </w:r>
      <w:r>
        <w:rPr>
          <w:sz w:val="24"/>
          <w:szCs w:val="24"/>
        </w:rPr>
        <w:t>, otvori stečaj.</w:t>
      </w:r>
    </w:p>
    <w:p w:rsidRDefault="00FD761F" w:rsidP="00FD761F" w:rsidR="00FD761F" w:rsidRPr="00FD761F">
      <w:pPr>
        <w:pStyle w:val="Default"/>
        <w:ind w:firstLine="708"/>
        <w:jc w:val="both"/>
      </w:pPr>
      <w:proofErr w:type="spellStart"/>
      <w:proofErr w:type="gramStart"/>
      <w:r w:rsidRPr="00FD761F">
        <w:rPr>
          <w:lang w:val="en-GB"/>
        </w:rPr>
        <w:t>Prema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odredbi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čl</w:t>
      </w:r>
      <w:proofErr w:type="spellEnd"/>
      <w:r w:rsidRPr="00FD761F">
        <w:rPr>
          <w:lang w:val="en-GB"/>
        </w:rPr>
        <w:t>.</w:t>
      </w:r>
      <w:proofErr w:type="gramEnd"/>
      <w:r w:rsidRPr="00FD761F">
        <w:rPr>
          <w:lang w:val="en-GB"/>
        </w:rPr>
        <w:t xml:space="preserve"> 112. </w:t>
      </w:r>
      <w:proofErr w:type="spellStart"/>
      <w:r w:rsidRPr="00FD761F">
        <w:rPr>
          <w:lang w:val="en-GB"/>
        </w:rPr>
        <w:t>st.</w:t>
      </w:r>
      <w:proofErr w:type="spellEnd"/>
      <w:r w:rsidRPr="00FD761F">
        <w:rPr>
          <w:lang w:val="en-GB"/>
        </w:rPr>
        <w:t xml:space="preserve"> 1. </w:t>
      </w:r>
      <w:proofErr w:type="spellStart"/>
      <w:r w:rsidRPr="00FD761F">
        <w:rPr>
          <w:lang w:val="en-GB"/>
        </w:rPr>
        <w:t>Stečajnog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zakona</w:t>
      </w:r>
      <w:proofErr w:type="spellEnd"/>
      <w:r w:rsidRPr="00FD761F">
        <w:rPr>
          <w:lang w:val="en-GB"/>
        </w:rPr>
        <w:t xml:space="preserve"> (“</w:t>
      </w:r>
      <w:proofErr w:type="spellStart"/>
      <w:r w:rsidRPr="00FD761F">
        <w:rPr>
          <w:lang w:val="en-GB"/>
        </w:rPr>
        <w:t>Narodne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novine</w:t>
      </w:r>
      <w:proofErr w:type="spellEnd"/>
      <w:r w:rsidRPr="00FD761F">
        <w:rPr>
          <w:lang w:val="en-GB"/>
        </w:rPr>
        <w:t xml:space="preserve">” </w:t>
      </w:r>
      <w:proofErr w:type="spellStart"/>
      <w:r w:rsidRPr="00FD761F">
        <w:rPr>
          <w:lang w:val="en-GB"/>
        </w:rPr>
        <w:t>broj</w:t>
      </w:r>
      <w:proofErr w:type="spellEnd"/>
      <w:r w:rsidRPr="00FD761F">
        <w:rPr>
          <w:lang w:val="en-GB"/>
        </w:rPr>
        <w:t xml:space="preserve"> 71/15, </w:t>
      </w:r>
      <w:proofErr w:type="spellStart"/>
      <w:r w:rsidRPr="00FD761F">
        <w:rPr>
          <w:lang w:val="en-GB"/>
        </w:rPr>
        <w:t>dalje</w:t>
      </w:r>
      <w:proofErr w:type="spellEnd"/>
      <w:r w:rsidRPr="00FD761F">
        <w:rPr>
          <w:lang w:val="en-GB"/>
        </w:rPr>
        <w:t>: SZ)</w:t>
      </w:r>
      <w:r>
        <w:t xml:space="preserve"> n</w:t>
      </w:r>
      <w:r w:rsidRPr="00FD761F">
        <w:t xml:space="preserve">akon što Financijska agencija utvrdi nemogućnost izvršenja osnove za plaćanje radi nedostatka novčanih sredstava </w:t>
      </w:r>
      <w:proofErr w:type="gramStart"/>
      <w:r w:rsidRPr="00FD761F">
        <w:t>na</w:t>
      </w:r>
      <w:proofErr w:type="gramEnd"/>
      <w:r w:rsidRPr="00FD761F">
        <w:t xml:space="preserve"> računima dužnika pr</w:t>
      </w:r>
      <w:r>
        <w:t xml:space="preserve">avne osobe, naložit će banci da </w:t>
      </w:r>
      <w:r w:rsidRPr="00FD761F">
        <w:t>zaplijeni novčana sredstva s računa dužnika, u iznosu od 5</w:t>
      </w:r>
      <w:r>
        <w:t>.000,00 kn</w:t>
      </w:r>
      <w:r w:rsidRPr="00FD761F">
        <w:t xml:space="preserve"> za predujam za namirenje troškova stečajnoga postupka.</w:t>
      </w:r>
    </w:p>
    <w:p w:rsidRDefault="00FD761F" w:rsidP="000924C9" w:rsidR="00FD761F">
      <w:pPr>
        <w:ind w:firstLine="708"/>
        <w:jc w:val="both"/>
        <w:rPr>
          <w:sz w:val="24"/>
          <w:szCs w:val="24"/>
        </w:rPr>
      </w:pPr>
      <w:proofErr w:type="spellStart"/>
      <w:proofErr w:type="gramStart"/>
      <w:r w:rsidRPr="00FD761F">
        <w:rPr>
          <w:sz w:val="24"/>
          <w:szCs w:val="24"/>
          <w:lang w:val="en-GB"/>
        </w:rPr>
        <w:t>Stavkom</w:t>
      </w:r>
      <w:proofErr w:type="spellEnd"/>
      <w:r w:rsidRPr="00FD761F">
        <w:rPr>
          <w:sz w:val="24"/>
          <w:szCs w:val="24"/>
          <w:lang w:val="en-GB"/>
        </w:rPr>
        <w:t xml:space="preserve"> 5.</w:t>
      </w:r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FD761F">
        <w:rPr>
          <w:sz w:val="24"/>
          <w:szCs w:val="24"/>
          <w:lang w:val="en-GB"/>
        </w:rPr>
        <w:t>navedenog</w:t>
      </w:r>
      <w:proofErr w:type="spellEnd"/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članka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propisano</w:t>
      </w:r>
      <w:proofErr w:type="spellEnd"/>
      <w:r w:rsidRPr="00FD761F">
        <w:rPr>
          <w:sz w:val="24"/>
          <w:szCs w:val="24"/>
          <w:lang w:val="en-GB"/>
        </w:rPr>
        <w:t xml:space="preserve"> je da </w:t>
      </w:r>
      <w:proofErr w:type="spellStart"/>
      <w:r w:rsidRPr="00FD761F">
        <w:rPr>
          <w:sz w:val="24"/>
          <w:szCs w:val="24"/>
          <w:lang w:val="en-GB"/>
        </w:rPr>
        <w:t>će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r w:rsidRPr="00FD761F">
        <w:rPr>
          <w:sz w:val="24"/>
          <w:szCs w:val="24"/>
        </w:rPr>
        <w:t>s</w:t>
      </w:r>
      <w:r>
        <w:rPr>
          <w:sz w:val="24"/>
          <w:szCs w:val="24"/>
        </w:rPr>
        <w:t>ud</w:t>
      </w:r>
      <w:r w:rsidRPr="00FD761F">
        <w:rPr>
          <w:sz w:val="24"/>
          <w:szCs w:val="24"/>
        </w:rPr>
        <w:t xml:space="preserve"> odmah nakon primitka prijedloga za otvaranje stečajnoga postupka zatražiti od Financijske agencije obavijest o osiguranju sredstava za namirenje troškova stečajnoga postupka</w:t>
      </w:r>
      <w:r>
        <w:rPr>
          <w:sz w:val="24"/>
          <w:szCs w:val="24"/>
        </w:rPr>
        <w:t>.</w:t>
      </w:r>
    </w:p>
    <w:p w:rsidRDefault="00FD761F" w:rsidP="00FD761F" w:rsidR="007A20E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na temelju odredbe čl. 112. st. 5. SZ-a zatražio od Financijske agencije </w:t>
      </w:r>
      <w:r w:rsidRPr="00FD761F">
        <w:rPr>
          <w:sz w:val="24"/>
          <w:szCs w:val="24"/>
        </w:rPr>
        <w:t>obavijest</w:t>
      </w:r>
      <w:r>
        <w:rPr>
          <w:sz w:val="24"/>
          <w:szCs w:val="24"/>
        </w:rPr>
        <w:t xml:space="preserve"> </w:t>
      </w:r>
      <w:r w:rsidRPr="00FD761F">
        <w:rPr>
          <w:sz w:val="24"/>
          <w:szCs w:val="24"/>
        </w:rPr>
        <w:t>o osiguranju sredstava za namirenje troškova stečajnoga postupka</w:t>
      </w:r>
      <w:r>
        <w:rPr>
          <w:sz w:val="24"/>
          <w:szCs w:val="24"/>
        </w:rPr>
        <w:t xml:space="preserve"> nad dužnikom</w:t>
      </w:r>
      <w:r w:rsidR="00EE09BE">
        <w:rPr>
          <w:sz w:val="24"/>
          <w:szCs w:val="24"/>
        </w:rPr>
        <w:t xml:space="preserve"> SANAMENS d.o.o., Zagreb</w:t>
      </w:r>
      <w:r w:rsidR="00833C69">
        <w:rPr>
          <w:sz w:val="24"/>
          <w:szCs w:val="24"/>
        </w:rPr>
        <w:t xml:space="preserve">. </w:t>
      </w:r>
    </w:p>
    <w:p w:rsidRDefault="00FD761F" w:rsidP="00FD761F" w:rsidR="00FD761F" w:rsidRPr="00FD761F">
      <w:pPr>
        <w:ind w:firstLine="708"/>
        <w:jc w:val="both"/>
        <w:rPr>
          <w:sz w:val="24"/>
          <w:szCs w:val="24"/>
          <w:lang w:val="en-GB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EE09BE">
        <w:rPr>
          <w:sz w:val="24"/>
          <w:szCs w:val="24"/>
        </w:rPr>
        <w:t>12</w:t>
      </w:r>
      <w:r w:rsidR="00DF299C">
        <w:rPr>
          <w:sz w:val="24"/>
          <w:szCs w:val="24"/>
        </w:rPr>
        <w:t xml:space="preserve">. </w:t>
      </w:r>
      <w:r w:rsidR="00833C69">
        <w:rPr>
          <w:sz w:val="24"/>
          <w:szCs w:val="24"/>
        </w:rPr>
        <w:t>srpnja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833C69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833C69" w:rsidP="00833C69" w:rsidR="00833C69">
      <w:pPr>
        <w:jc w:val="right"/>
        <w:rPr>
          <w:sz w:val="24"/>
          <w:szCs w:val="24"/>
        </w:rPr>
      </w:pPr>
      <w:r>
        <w:rPr>
          <w:sz w:val="24"/>
          <w:szCs w:val="24"/>
        </w:rPr>
        <w:t>Nikolina Dorić Hadžisejdić</w:t>
      </w:r>
      <w:r w:rsidR="00A93F77">
        <w:rPr>
          <w:sz w:val="24"/>
          <w:szCs w:val="24"/>
        </w:rPr>
        <w:t>,v.r.</w:t>
      </w:r>
      <w:r w:rsidR="000E530D">
        <w:rPr>
          <w:sz w:val="24"/>
          <w:szCs w:val="24"/>
        </w:rPr>
        <w:t xml:space="preserve"> </w:t>
      </w:r>
    </w:p>
    <w:p w:rsidRDefault="001F398D" w:rsidP="009560BC" w:rsidR="001F398D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CF56FE" w:rsidP="00CF56FE" w:rsidR="00CF56FE">
      <w:pPr>
        <w:jc w:val="both"/>
        <w:rPr>
          <w:sz w:val="24"/>
          <w:szCs w:val="24"/>
        </w:rPr>
      </w:pPr>
    </w:p>
    <w:p w:rsidRDefault="00A93F77" w:rsidR="00A93F77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 xml:space="preserve">Za točnost </w:t>
      </w:r>
      <w:proofErr w:type="spellStart"/>
      <w:r w:rsidRPr="00694D64">
        <w:rPr>
          <w:sz w:val="24"/>
          <w:szCs w:val="24"/>
        </w:rPr>
        <w:t>otpravka</w:t>
      </w:r>
      <w:proofErr w:type="spellEnd"/>
      <w:r w:rsidRPr="00694D64">
        <w:rPr>
          <w:sz w:val="24"/>
          <w:szCs w:val="24"/>
        </w:rPr>
        <w:t>-ovlašteni službenik:</w:t>
      </w:r>
    </w:p>
    <w:p w:rsidRDefault="00A93F77" w:rsidR="00A93F77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A93F77" w:rsidP="00CF56FE" w:rsidR="00A93F77" w:rsidRPr="00010102">
      <w:pPr>
        <w:jc w:val="both"/>
        <w:rPr>
          <w:sz w:val="24"/>
          <w:szCs w:val="24"/>
        </w:rPr>
      </w:pPr>
    </w:p>
    <w:sectPr w:rsidSect="00A93F77" w:rsidR="00A93F77" w:rsidRPr="00010102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66C2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66C2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09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3F77" w:rsidR="00A93F77">
    <w:pPr>
      <w:pStyle w:val="Zaglavlje"/>
    </w:pPr>
    <w:r>
      <w:t xml:space="preserve">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323F5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11D7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604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26F24"/>
    <w:rsid w:val="0043052F"/>
    <w:rsid w:val="00430624"/>
    <w:rsid w:val="0043381E"/>
    <w:rsid w:val="00437FE0"/>
    <w:rsid w:val="00440F71"/>
    <w:rsid w:val="00441A85"/>
    <w:rsid w:val="00444CCA"/>
    <w:rsid w:val="00450BD5"/>
    <w:rsid w:val="0045260E"/>
    <w:rsid w:val="004537AA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87F8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7D4D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3C69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F77"/>
    <w:rsid w:val="00A97EA5"/>
    <w:rsid w:val="00AA4AD8"/>
    <w:rsid w:val="00AA62BD"/>
    <w:rsid w:val="00AB2D2C"/>
    <w:rsid w:val="00AB66C2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299C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9BE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F8E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61F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FD761F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7D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7D4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7D4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7D4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7D4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2717</izvorni_sadrzaj>
    <derivirana_varijabla naziv="DomainObject.Predmet.Broj_1">2717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St-2717/2016</izvorni_sadrzaj>
    <derivirana_varijabla naziv="DomainObject.Predmet.OznakaBroj_1">St-2717/2016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SANAMENS d.o.o. zastupanog po punomoćniku Maja Šostar-kovačević</izvorni_sadrzaj>
    <derivirana_varijabla naziv="DomainObject.Predmet.ProtustrankaFormated_1">  SANAMENS d.o.o. zastupanog po punomoćniku Maja Šostar-kovačević</derivirana_varijabla>
  </DomainObject.Predmet.ProtustrankaFormated>
  <DomainObject.Predmet.ProtustrankaFormatedOIB>
    <izvorni_sadrzaj>  SANAMENS d.o.o., OIB 44962330696 zastupanog po punomoćniku Maja Šostar-kovačević</izvorni_sadrzaj>
    <derivirana_varijabla naziv="DomainObject.Predmet.ProtustrankaFormatedOIB_1">  SANAMENS d.o.o., OIB 44962330696 zastupanog po punomoćniku Maja Šostar-kovačević</derivirana_varijabla>
  </DomainObject.Predmet.ProtustrankaFormatedOIB>
  <DomainObject.Predmet.ProtustrankaFormatedWithAdress>
    <izvorni_sadrzaj> SANAMENS d.o.o., Bosanska 9, 10000 Zagreb zastupanog po punomoćniku Maja Šostar-kovačević</izvorni_sadrzaj>
    <derivirana_varijabla naziv="DomainObject.Predmet.ProtustrankaFormatedWithAdress_1"> SANAMENS d.o.o., Bosanska 9, 10000 Zagreb zastupanog po punomoćniku Maja Šostar-kovačević</derivirana_varijabla>
  </DomainObject.Predmet.ProtustrankaFormatedWithAdress>
  <DomainObject.Predmet.ProtustrankaFormatedWithAdressOIB>
    <izvorni_sadrzaj> SANAMENS d.o.o., OIB 44962330696, Bosanska 9, 10000 Zagreb zastupanog po punomoćniku Maja Šostar-kovačević</izvorni_sadrzaj>
    <derivirana_varijabla naziv="DomainObject.Predmet.ProtustrankaFormatedWithAdressOIB_1"> SANAMENS d.o.o., OIB 44962330696, Bosanska 9, 10000 Zagreb zastupanog po punomoćniku Maja Šostar-kovačević</derivirana_varijabla>
  </DomainObject.Predmet.ProtustrankaFormatedWithAdressOIB>
  <DomainObject.Predmet.ProtustrankaWithAdress>
    <izvorni_sadrzaj>SANAMENS d.o.o. Bosanska 9, 10000 Zagreb</izvorni_sadrzaj>
    <derivirana_varijabla naziv="DomainObject.Predmet.ProtustrankaWithAdress_1">SANAMENS d.o.o. Bosanska 9, 10000 Zagreb</derivirana_varijabla>
  </DomainObject.Predmet.ProtustrankaWithAdress>
  <DomainObject.Predmet.ProtustrankaWithAdressOIB>
    <izvorni_sadrzaj>SANAMENS d.o.o., OIB 44962330696, Bosanska 9, 10000 Zagreb</izvorni_sadrzaj>
    <derivirana_varijabla naziv="DomainObject.Predmet.ProtustrankaWithAdressOIB_1">SANAMENS d.o.o., OIB 44962330696, Bosanska 9, 10000 Zagreb</derivirana_varijabla>
  </DomainObject.Predmet.ProtustrankaWithAdressOIB>
  <DomainObject.Predmet.ProtustrankaNazivFormated>
    <izvorni_sadrzaj>SANAMENS d.o.o.</izvorni_sadrzaj>
    <derivirana_varijabla naziv="DomainObject.Predmet.ProtustrankaNazivFormated_1">SANAMENS d.o.o.</derivirana_varijabla>
  </DomainObject.Predmet.ProtustrankaNazivFormated>
  <DomainObject.Predmet.ProtustrankaNazivFormatedOIB>
    <izvorni_sadrzaj>SANAMENS d.o.o., OIB 44962330696</izvorni_sadrzaj>
    <derivirana_varijabla naziv="DomainObject.Predmet.ProtustrankaNazivFormatedOIB_1">SANAMENS d.o.o., OIB 44962330696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SANAMENS d.o.o. zastupanog po punomoćniku Maja Šostar-kovačević</item>
    </izvorni_sadrzaj>
    <derivirana_varijabla naziv="DomainObject.Predmet.ProtuStrankaListFormated_1">
      <item>SANAMENS d.o.o. zastupanog po punomoćniku Maja Šostar-kovačević</item>
    </derivirana_varijabla>
  </DomainObject.Predmet.ProtuStrankaListFormated>
  <DomainObject.Predmet.ProtuStrankaListFormatedOIB>
    <izvorni_sadrzaj>
      <item>SANAMENS d.o.o., OIB 44962330696 zastupanog po punomoćniku Maja Šostar-kovačević</item>
    </izvorni_sadrzaj>
    <derivirana_varijabla naziv="DomainObject.Predmet.ProtuStrankaListFormatedOIB_1">
      <item>SANAMENS d.o.o., OIB 44962330696 zastupanog po punomoćniku Maja Šostar-kovačević</item>
    </derivirana_varijabla>
  </DomainObject.Predmet.ProtuStrankaListFormatedOIB>
  <DomainObject.Predmet.ProtuStrankaListFormatedWithAdress>
    <izvorni_sadrzaj>
      <item>SANAMENS d.o.o., Bosanska 9, 10000 Zagreb zastupanog po punomoćniku Maja Šostar-kovačević</item>
    </izvorni_sadrzaj>
    <derivirana_varijabla naziv="DomainObject.Predmet.ProtuStrankaListFormatedWithAdress_1">
      <item>SANAMENS d.o.o., Bosanska 9, 10000 Zagreb zastupanog po punomoćniku Maja Šostar-kovačević</item>
    </derivirana_varijabla>
  </DomainObject.Predmet.ProtuStrankaListFormatedWithAdress>
  <DomainObject.Predmet.ProtuStrankaListFormatedWithAdressOIB>
    <izvorni_sadrzaj>
      <item>SANAMENS d.o.o., OIB 44962330696, Bosanska 9, 10000 Zagreb zastupanog po punomoćniku Maja Šostar-kovačević</item>
    </izvorni_sadrzaj>
    <derivirana_varijabla naziv="DomainObject.Predmet.ProtuStrankaListFormatedWithAdressOIB_1">
      <item>SANAMENS d.o.o., OIB 44962330696, Bosanska 9, 10000 Zagreb zastupanog po punomoćniku Maja Šostar-kovačević</item>
    </derivirana_varijabla>
  </DomainObject.Predmet.ProtuStrankaListFormatedWithAdressOIB>
  <DomainObject.Predmet.ProtuStrankaListNazivFormated>
    <izvorni_sadrzaj>
      <item>SANAMENS d.o.o.</item>
    </izvorni_sadrzaj>
    <derivirana_varijabla naziv="DomainObject.Predmet.ProtuStrankaListNazivFormated_1">
      <item>SANAMENS d.o.o.</item>
    </derivirana_varijabla>
  </DomainObject.Predmet.ProtuStrankaListNazivFormated>
  <DomainObject.Predmet.ProtuStrankaListNazivFormatedOIB>
    <izvorni_sadrzaj>
      <item>SANAMENS d.o.o., OIB 44962330696</item>
    </izvorni_sadrzaj>
    <derivirana_varijabla naziv="DomainObject.Predmet.ProtuStrankaListNazivFormatedOIB_1">
      <item>SANAMENS d.o.o., OIB 44962330696</item>
    </derivirana_varijabla>
  </DomainObject.Predmet.ProtuStrankaListNazivFormatedOIB>
  <DomainObject.Predmet.OstaliListFormated>
    <izvorni_sadrzaj>
      <item>Maja Šostar-kovačević punomoćnik sudionika u postupku SANAMENS d.o.o.</item>
    </izvorni_sadrzaj>
    <derivirana_varijabla naziv="DomainObject.Predmet.OstaliListFormated_1">
      <item>Maja Šostar-kovačević punomoćnik sudionika u postupku SANAMENS d.o.o.</item>
    </derivirana_varijabla>
  </DomainObject.Predmet.OstaliListFormated>
  <DomainObject.Predmet.OstaliListFormatedOIB>
    <izvorni_sadrzaj>
      <item>Maja Šostar-kovačević, OIB 09468299743 punomoćnik sudionika u postupku SANAMENS d.o.o.</item>
    </izvorni_sadrzaj>
    <derivirana_varijabla naziv="DomainObject.Predmet.OstaliListFormatedOIB_1">
      <item>Maja Šostar-kovačević, OIB 09468299743 punomoćnik sudionika u postupku SANAMENS d.o.o.</item>
    </derivirana_varijabla>
  </DomainObject.Predmet.OstaliListFormatedOIB>
  <DomainObject.Predmet.OstaliListFormatedWithAdress>
    <izvorni_sadrzaj>
      <item>Maja Šostar-kovačević, Bosanska 9, 10000 Zagreb punomoćnik sudionika u postupku SANAMENS d.o.o.</item>
    </izvorni_sadrzaj>
    <derivirana_varijabla naziv="DomainObject.Predmet.OstaliListFormatedWithAdress_1">
      <item>Maja Šostar-kovačević, Bosanska 9, 10000 Zagreb punomoćnik sudionika u postupku SANAMENS d.o.o.</item>
    </derivirana_varijabla>
  </DomainObject.Predmet.OstaliListFormatedWithAdress>
  <DomainObject.Predmet.OstaliListFormatedWithAdressOIB>
    <izvorni_sadrzaj>
      <item>Maja Šostar-kovačević, OIB 09468299743, Bosanska 9, 10000 Zagreb punomoćnik sudionika u postupku SANAMENS d.o.o.</item>
    </izvorni_sadrzaj>
    <derivirana_varijabla naziv="DomainObject.Predmet.OstaliListFormatedWithAdressOIB_1">
      <item>Maja Šostar-kovačević, OIB 09468299743, Bosanska 9, 10000 Zagreb punomoćnik sudionika u postupku SANAMENS d.o.o.</item>
    </derivirana_varijabla>
  </DomainObject.Predmet.OstaliListFormatedWithAdressOIB>
  <DomainObject.Predmet.OstaliListNazivFormated>
    <izvorni_sadrzaj>
      <item>Maja Šostar-kovačević</item>
    </izvorni_sadrzaj>
    <derivirana_varijabla naziv="DomainObject.Predmet.OstaliListNazivFormated_1">
      <item>Maja Šostar-kovačević</item>
    </derivirana_varijabla>
  </DomainObject.Predmet.OstaliListNazivFormated>
  <DomainObject.Predmet.OstaliListNazivFormatedOIB>
    <izvorni_sadrzaj>
      <item>Maja Šostar-kovačević, OIB 09468299743</item>
    </izvorni_sadrzaj>
    <derivirana_varijabla naziv="DomainObject.Predmet.OstaliListNazivFormatedOIB_1">
      <item>Maja Šostar-kovačević, OIB 09468299743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SANAMENS d.o.o.</izvorni_sadrzaj>
    <derivirana_varijabla naziv="DomainObject.Predmet.ProtustrankaIDrugi_1">SANAMENS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SANAMENS d.o.o., OIB 44962330696, Bosanska 9, 10000 Zagreb</izvorni_sadrzaj>
    <derivirana_varijabla naziv="DomainObject.Predmet.ProtustrankaIDrugiAdressOIB_1">SANAMENS d.o.o., OIB 44962330696, Bosanska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SANAMENS d.o.o.</item>
      <item>Maja Šostar-kovačević</item>
    </izvorni_sadrzaj>
    <derivirana_varijabla naziv="DomainObject.Predmet.SudioniciListNaziv_1">
      <item>FINA Regionalni centar Zagreb</item>
      <item>SANAMENS d.o.o.</item>
      <item>Maja Šostar-kovačević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SANAMENS d.o.o., OIB 44962330696, Bosanska 9,10000 Zagreb</item>
      <item>Maja Šostar-kovačević, OIB 09468299743, Bosanska 9,10000 Zagreb</item>
    </izvorni_sadrzaj>
    <derivirana_varijabla naziv="DomainObject.Predmet.SudioniciListAdressOIB_1">
      <item>FINA Regionalni centar Zagreb, OIB 85821130368, Trg svibanjskih žrtava 1995. br. 1,10000 Zagreb</item>
      <item>SANAMENS d.o.o., OIB 44962330696, Bosanska 9,10000 Zagreb</item>
      <item>Maja Šostar-kovačević, OIB 09468299743, Bosanska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44962330696</item>
      <item>, OIB 09468299743</item>
    </izvorni_sadrzaj>
    <derivirana_varijabla naziv="DomainObject.Predmet.SudioniciListNazivOIB_1">
      <item>, OIB 85821130368</item>
      <item>, OIB 44962330696</item>
      <item>, OIB 09468299743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1653</properties:Characters>
  <properties:Lines>48</properties:Lines>
  <properties:Paragraphs>21</properties:Paragraphs>
  <properties:TotalTime>55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2015-11-29T17:43:00Z</dcterms:created>
  <dc:creator>Korisnik</dc:creator>
  <cp:lastModifiedBy>Karmela Dolenc</cp:lastModifiedBy>
  <cp:lastPrinted>2016-07-12T09:44:00Z</cp:lastPrinted>
  <dcterms:modified xmlns:xsi="http://www.w3.org/2001/XMLSchema-instance" xsi:type="dcterms:W3CDTF">2016-07-12T09:46:00Z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