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0beb9" w14:paraId="820beb9" w:rsidRDefault="00C97E82" w:rsidP="00842CED" w:rsidR="00842CED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1</w:t>
      </w:r>
      <w:r w:rsid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E933A9">
        <w:rPr>
          <w:rFonts w:cs="Times New Roman" w:eastAsia="Times New Roman" w:hAnsi="Times New Roman" w:ascii="Times New Roman"/>
          <w:sz w:val="24"/>
          <w:szCs w:val="24"/>
          <w:lang w:eastAsia="hr-HR"/>
        </w:rPr>
        <w:t>303</w:t>
      </w:r>
      <w:r w:rsidR="007A6989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5E1A2C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842CED" w:rsidP="00842CED" w:rsidR="00842CE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 xml:space="preserve">po sutkinji </w:t>
      </w:r>
      <w:r w:rsidR="00C97E82">
        <w:rPr>
          <w:szCs w:val="24"/>
        </w:rPr>
        <w:t>Ardeni Bajlo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 w:rsidR="00E7355A">
        <w:rPr>
          <w:szCs w:val="24"/>
        </w:rPr>
        <w:t>zahtjevu</w:t>
      </w:r>
      <w:r>
        <w:rPr>
          <w:szCs w:val="24"/>
        </w:rPr>
        <w:t xml:space="preserve"> Financijske agencije, Regionalnog centra</w:t>
      </w:r>
      <w:r w:rsidRPr="00F179B9">
        <w:rPr>
          <w:szCs w:val="24"/>
        </w:rPr>
        <w:t xml:space="preserve"> Split</w:t>
      </w:r>
      <w:r w:rsidR="006077EA">
        <w:rPr>
          <w:szCs w:val="24"/>
        </w:rPr>
        <w:t xml:space="preserve">, Podružnica </w:t>
      </w:r>
      <w:r w:rsidR="00E933A9">
        <w:rPr>
          <w:szCs w:val="24"/>
        </w:rPr>
        <w:t>Šibenik</w:t>
      </w:r>
      <w:r w:rsidR="00F96C18">
        <w:rPr>
          <w:szCs w:val="24"/>
        </w:rPr>
        <w:t xml:space="preserve"> </w:t>
      </w:r>
      <w:r>
        <w:rPr>
          <w:szCs w:val="24"/>
        </w:rPr>
        <w:t xml:space="preserve">od </w:t>
      </w:r>
      <w:r w:rsidR="00E933A9">
        <w:rPr>
          <w:szCs w:val="24"/>
        </w:rPr>
        <w:t>25. veljače</w:t>
      </w:r>
      <w:r w:rsidR="00AC3186">
        <w:rPr>
          <w:szCs w:val="24"/>
        </w:rPr>
        <w:t xml:space="preserve"> </w:t>
      </w:r>
      <w:r w:rsidR="00C97E82">
        <w:rPr>
          <w:szCs w:val="24"/>
        </w:rPr>
        <w:t>2016</w:t>
      </w:r>
      <w:r>
        <w:rPr>
          <w:szCs w:val="24"/>
        </w:rPr>
        <w:t xml:space="preserve">. za </w:t>
      </w:r>
      <w:r w:rsidR="006077EA">
        <w:rPr>
          <w:szCs w:val="24"/>
        </w:rPr>
        <w:t>provedbu</w:t>
      </w:r>
      <w:r w:rsidR="00550F6A">
        <w:rPr>
          <w:szCs w:val="24"/>
        </w:rPr>
        <w:t xml:space="preserve"> </w:t>
      </w:r>
      <w:r w:rsidR="006077EA">
        <w:rPr>
          <w:szCs w:val="24"/>
        </w:rPr>
        <w:t xml:space="preserve">skraćenog </w:t>
      </w:r>
      <w:r>
        <w:rPr>
          <w:szCs w:val="24"/>
        </w:rPr>
        <w:t>stečajnoga postupka nad dužnikom</w:t>
      </w:r>
      <w:r w:rsidR="001D3ABE">
        <w:rPr>
          <w:szCs w:val="24"/>
        </w:rPr>
        <w:t xml:space="preserve"> </w:t>
      </w:r>
      <w:r w:rsidR="00E933A9">
        <w:t>MURUS KAMEN d.o.o., Drniš, Kralja Zvonimira 25, Drniš, OIB: 50230387597</w:t>
      </w:r>
      <w:r w:rsidR="00350578">
        <w:rPr>
          <w:szCs w:val="24"/>
        </w:rPr>
        <w:t xml:space="preserve">, </w:t>
      </w:r>
      <w:r w:rsidR="00030709">
        <w:rPr>
          <w:szCs w:val="24"/>
        </w:rPr>
        <w:t>14</w:t>
      </w:r>
      <w:r w:rsidR="00C97E82">
        <w:rPr>
          <w:szCs w:val="24"/>
        </w:rPr>
        <w:t>. lipnja 2017</w:t>
      </w:r>
      <w:r>
        <w:rPr>
          <w:szCs w:val="24"/>
        </w:rPr>
        <w:t xml:space="preserve">. </w:t>
      </w:r>
    </w:p>
    <w:p w:rsidRDefault="00C545E4" w:rsidP="00842CED" w:rsidR="00C545E4">
      <w:pPr>
        <w:pStyle w:val="Tijeloteksta"/>
        <w:rPr>
          <w:szCs w:val="24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C545E4" w:rsidP="00842CED" w:rsidR="00C545E4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potvrdu na okolnost je li uvodno označeni dužnik podmirio predmetno dugovanje povodom kojeg je podnesen 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 za provedbu skraćenog stečajnog postupka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istim tj. podatke o stanju računa i blokadi dužnika.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030709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="00C97E82"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 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842CED" w:rsidP="00842CED" w:rsidR="00842CE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C545E4" w:rsidP="00842CED" w:rsidR="00842CED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Ardena Bajlo</w:t>
      </w: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842CED" w:rsidP="00842CED" w:rsidR="00842CED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842CED" w:rsidP="00842CED" w:rsidR="00842CED" w:rsidRPr="00842CED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Podružnica </w:t>
      </w:r>
      <w:r w:rsidR="00E933A9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842CED" w:rsidP="00842CED" w:rsidR="00842CED"/>
    <w:p w:rsidRDefault="00842CED" w:rsidP="00842CED" w:rsidR="00842CED"/>
    <w:p w:rsidRDefault="00F965B0" w:rsidR="00496592"/>
    <w:sectPr w:rsidSect="00842CED" w:rsidR="00496592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CED" w:rsidP="00842CED" w:rsidR="00842CED">
      <w:pPr>
        <w:spacing w:lineRule="auto" w:line="240" w:after="0"/>
      </w:pPr>
      <w:r>
        <w:separator/>
      </w:r>
    </w:p>
  </w:endnote>
  <w:end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CED" w:rsidP="00842CED" w:rsidR="00842CED">
      <w:pPr>
        <w:spacing w:lineRule="auto" w:line="240" w:after="0"/>
      </w:pPr>
      <w:r>
        <w:separator/>
      </w:r>
    </w:p>
  </w:footnote>
  <w:foot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65B0" w:rsidP="00AA29A1" w:rsidR="00983FBE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2CED"/>
    <w:rsid w:val="00030709"/>
    <w:rsid w:val="0006674B"/>
    <w:rsid w:val="000C6149"/>
    <w:rsid w:val="00167BE7"/>
    <w:rsid w:val="001A29CC"/>
    <w:rsid w:val="001C6462"/>
    <w:rsid w:val="001D3ABE"/>
    <w:rsid w:val="00245B56"/>
    <w:rsid w:val="002B529A"/>
    <w:rsid w:val="00305496"/>
    <w:rsid w:val="00350578"/>
    <w:rsid w:val="0039761F"/>
    <w:rsid w:val="00550F6A"/>
    <w:rsid w:val="00597FEB"/>
    <w:rsid w:val="005E1A2C"/>
    <w:rsid w:val="006077EA"/>
    <w:rsid w:val="00626C11"/>
    <w:rsid w:val="00717ABC"/>
    <w:rsid w:val="00726CB3"/>
    <w:rsid w:val="007A6989"/>
    <w:rsid w:val="008032B7"/>
    <w:rsid w:val="008216F8"/>
    <w:rsid w:val="00842CED"/>
    <w:rsid w:val="00887A36"/>
    <w:rsid w:val="008F38A4"/>
    <w:rsid w:val="00902CC7"/>
    <w:rsid w:val="00A156FF"/>
    <w:rsid w:val="00AC3186"/>
    <w:rsid w:val="00C545E4"/>
    <w:rsid w:val="00C70662"/>
    <w:rsid w:val="00C97E82"/>
    <w:rsid w:val="00CE175F"/>
    <w:rsid w:val="00D137BD"/>
    <w:rsid w:val="00DB6371"/>
    <w:rsid w:val="00E7355A"/>
    <w:rsid w:val="00E933A9"/>
    <w:rsid w:val="00E96B7E"/>
    <w:rsid w:val="00F65A0E"/>
    <w:rsid w:val="00F965B0"/>
    <w:rsid w:val="00F9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2CE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42CE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F965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5B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965B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965B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965B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2CE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42CE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F965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5B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965B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965B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965B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St-303/2016</izvorni_sadrzaj>
    <derivirana_varijabla naziv="DomainObject.Predmet.OznakaBroj_1">St-303/2016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MURUS KAMEN d.o.o. za eksploataciju, preradu i ugradbu kamena</izvorni_sadrzaj>
    <derivirana_varijabla naziv="DomainObject.Predmet.ProtustrankaFormated_1">  MURUS KAMEN d.o.o. za eksploataciju, preradu i ugradbu kamena</derivirana_varijabla>
  </DomainObject.Predmet.ProtustrankaFormated>
  <DomainObject.Predmet.ProtustrankaFormatedOIB>
    <izvorni_sadrzaj>  MURUS KAMEN d.o.o. za eksploataciju, preradu i ugradbu kamena, OIB 50230387597</izvorni_sadrzaj>
    <derivirana_varijabla naziv="DomainObject.Predmet.ProtustrankaFormatedOIB_1">  MURUS KAMEN d.o.o. za eksploataciju, preradu i ugradbu kamena, OIB 50230387597</derivirana_varijabla>
  </DomainObject.Predmet.ProtustrankaFormatedOIB>
  <DomainObject.Predmet.ProtustrankaFormatedWithAdress>
    <izvorni_sadrzaj> MURUS KAMEN d.o.o. za eksploataciju, preradu i ugradbu kamena, Kralja Zvonimira 25, 22320 Drniš</izvorni_sadrzaj>
    <derivirana_varijabla naziv="DomainObject.Predmet.ProtustrankaFormatedWithAdress_1"> MURUS KAMEN d.o.o. za eksploataciju, preradu i ugradbu kamena, Kralja Zvonimira 25, 22320 Drniš</derivirana_varijabla>
  </DomainObject.Predmet.ProtustrankaFormatedWithAdress>
  <DomainObject.Predmet.ProtustrankaFormatedWithAdressOIB>
    <izvorni_sadrzaj> MURUS KAMEN d.o.o. za eksploataciju, preradu i ugradbu kamena, OIB 50230387597, Kralja Zvonimira 25, 22320 Drniš</izvorni_sadrzaj>
    <derivirana_varijabla naziv="DomainObject.Predmet.ProtustrankaFormatedWithAdressOIB_1"> MURUS KAMEN d.o.o. za eksploataciju, preradu i ugradbu kamena, OIB 50230387597, Kralja Zvonimira 25, 22320 Drniš</derivirana_varijabla>
  </DomainObject.Predmet.ProtustrankaFormatedWithAdressOIB>
  <DomainObject.Predmet.ProtustrankaWithAdress>
    <izvorni_sadrzaj>MURUS KAMEN d.o.o. za eksploataciju, preradu i ugradbu kamena Kralja Zvonimira 25, 22320 Drniš</izvorni_sadrzaj>
    <derivirana_varijabla naziv="DomainObject.Predmet.ProtustrankaWithAdress_1">MURUS KAMEN d.o.o. za eksploataciju, preradu i ugradbu kamena Kralja Zvonimira 25, 22320 Drniš</derivirana_varijabla>
  </DomainObject.Predmet.ProtustrankaWithAdress>
  <DomainObject.Predmet.ProtustrankaWithAdressOIB>
    <izvorni_sadrzaj>MURUS KAMEN d.o.o. za eksploataciju, preradu i ugradbu kamena, OIB 50230387597, Kralja Zvonimira 25, 22320 Drniš</izvorni_sadrzaj>
    <derivirana_varijabla naziv="DomainObject.Predmet.ProtustrankaWithAdressOIB_1">MURUS KAMEN d.o.o. za eksploataciju, preradu i ugradbu kamena, OIB 50230387597, Kralja Zvonimira 25, 22320 Drniš</derivirana_varijabla>
  </DomainObject.Predmet.ProtustrankaWithAdressOIB>
  <DomainObject.Predmet.ProtustrankaNazivFormated>
    <izvorni_sadrzaj>MURUS KAMEN d.o.o. za eksploataciju, preradu i ugradbu kamena</izvorni_sadrzaj>
    <derivirana_varijabla naziv="DomainObject.Predmet.ProtustrankaNazivFormated_1">MURUS KAMEN d.o.o. za eksploataciju, preradu i ugradbu kamena</derivirana_varijabla>
  </DomainObject.Predmet.ProtustrankaNazivFormated>
  <DomainObject.Predmet.ProtustrankaNazivFormatedOIB>
    <izvorni_sadrzaj>MURUS KAMEN d.o.o. za eksploataciju, preradu i ugradbu kamena, OIB 50230387597</izvorni_sadrzaj>
    <derivirana_varijabla naziv="DomainObject.Predmet.ProtustrankaNazivFormatedOIB_1">MURUS KAMEN d.o.o. za eksploataciju, preradu i ugradbu kamena, OIB 50230387597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MURUS KAMEN d.o.o. za eksploataciju, preradu i ugradbu kamena</item>
    </izvorni_sadrzaj>
    <derivirana_varijabla naziv="DomainObject.Predmet.ProtuStrankaListFormated_1">
      <item>MURUS KAMEN d.o.o. za eksploataciju, preradu i ugradbu kamena</item>
    </derivirana_varijabla>
  </DomainObject.Predmet.ProtuStrankaListFormated>
  <DomainObject.Predmet.ProtuStrankaListFormatedOIB>
    <izvorni_sadrzaj>
      <item>MURUS KAMEN d.o.o. za eksploataciju, preradu i ugradbu kamena, OIB 50230387597</item>
    </izvorni_sadrzaj>
    <derivirana_varijabla naziv="DomainObject.Predmet.ProtuStrankaListFormatedOIB_1">
      <item>MURUS KAMEN d.o.o. za eksploataciju, preradu i ugradbu kamena, OIB 50230387597</item>
    </derivirana_varijabla>
  </DomainObject.Predmet.ProtuStrankaListFormatedOIB>
  <DomainObject.Predmet.ProtuStrankaListFormatedWithAdress>
    <izvorni_sadrzaj>
      <item>MURUS KAMEN d.o.o. za eksploataciju, preradu i ugradbu kamena, Kralja Zvonimira 25, 22320 Drniš</item>
    </izvorni_sadrzaj>
    <derivirana_varijabla naziv="DomainObject.Predmet.ProtuStrankaListFormatedWithAdress_1">
      <item>MURUS KAMEN d.o.o. za eksploataciju, preradu i ugradbu kamena, Kralja Zvonimira 25, 22320 Drniš</item>
    </derivirana_varijabla>
  </DomainObject.Predmet.ProtuStrankaListFormatedWithAdress>
  <DomainObject.Predmet.ProtuStrankaListFormatedWithAdressOIB>
    <izvorni_sadrzaj>
      <item>MURUS KAMEN d.o.o. za eksploataciju, preradu i ugradbu kamena, OIB 50230387597, Kralja Zvonimira 25, 22320 Drniš</item>
    </izvorni_sadrzaj>
    <derivirana_varijabla naziv="DomainObject.Predmet.ProtuStrankaListFormatedWithAdressOIB_1">
      <item>MURUS KAMEN d.o.o. za eksploataciju, preradu i ugradbu kamena, OIB 50230387597, Kralja Zvonimira 25, 22320 Drniš</item>
    </derivirana_varijabla>
  </DomainObject.Predmet.ProtuStrankaListFormatedWithAdressOIB>
  <DomainObject.Predmet.ProtuStrankaListNazivFormated>
    <izvorni_sadrzaj>
      <item>MURUS KAMEN d.o.o. za eksploataciju, preradu i ugradbu kamena</item>
    </izvorni_sadrzaj>
    <derivirana_varijabla naziv="DomainObject.Predmet.ProtuStrankaListNazivFormated_1">
      <item>MURUS KAMEN d.o.o. za eksploataciju, preradu i ugradbu kamena</item>
    </derivirana_varijabla>
  </DomainObject.Predmet.ProtuStrankaListNazivFormated>
  <DomainObject.Predmet.ProtuStrankaListNazivFormatedOIB>
    <izvorni_sadrzaj>
      <item>MURUS KAMEN d.o.o. za eksploataciju, preradu i ugradbu kamena, OIB 50230387597</item>
    </izvorni_sadrzaj>
    <derivirana_varijabla naziv="DomainObject.Predmet.ProtuStrankaListNazivFormatedOIB_1">
      <item>MURUS KAMEN d.o.o. za eksploataciju, preradu i ugradbu kamena, OIB 50230387597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MURUS KAMEN d.o.o. za eksploataciju, preradu i ugradbu kamena</izvorni_sadrzaj>
    <derivirana_varijabla naziv="DomainObject.Predmet.ProtustrankaIDrugi_1">MURUS KAMEN d.o.o. za eksploataciju, preradu i ugradbu kamena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MURUS KAMEN d.o.o. za eksploataciju, preradu i ugradbu kamena, OIB 50230387597, Kralja Zvonimira 25, 22320 Drniš</izvorni_sadrzaj>
    <derivirana_varijabla naziv="DomainObject.Predmet.ProtustrankaIDrugiAdressOIB_1">MURUS KAMEN d.o.o. za eksploataciju, preradu i ugradbu kamena, OIB 50230387597, Kralja Zvonimira 25,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MURUS KAMEN d.o.o. za eksploataciju, preradu i ugradbu kamena</item>
    </izvorni_sadrzaj>
    <derivirana_varijabla naziv="DomainObject.Predmet.SudioniciListNaziv_1">
      <item>FINA - Podružnica Šibenik</item>
      <item>MURUS KAMEN d.o.o. za eksploataciju, preradu i ugradbu kamena</item>
    </derivirana_varijabla>
  </DomainObject.Predmet.SudioniciListNaziv>
  <DomainObject.Predmet.SudioniciListAdressOIB>
    <izvorni_sadrzaj>
      <item>FINA - Podružnica Šibenik, OIB 85821130368, Perivoj L. Marune 1,22000 Šibenik</item>
      <item>MURUS KAMEN d.o.o. za eksploataciju, preradu i ugradbu kamena, OIB 50230387597, Kralja Zvonimira 25,22320 Drniš</item>
    </izvorni_sadrzaj>
    <derivirana_varijabla naziv="DomainObject.Predmet.SudioniciListAdressOIB_1">
      <item>FINA - Podružnica Šibenik, OIB 85821130368, Perivoj L. Marune 1,22000 Šibenik</item>
      <item>MURUS KAMEN d.o.o. za eksploataciju, preradu i ugradbu kamena, OIB 50230387597, Kralja Zvonimira 25,22320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50230387597</item>
    </izvorni_sadrzaj>
    <derivirana_varijabla naziv="DomainObject.Predmet.SudioniciListNazivOIB_1">
      <item>, OIB 85821130368</item>
      <item>, OIB 50230387597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202</properties:Words>
  <properties:Characters>1015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2017-06-14T08:37:00Z</dcterms:created>
  <dc:creator>Tina Grgas</dc:creator>
  <cp:lastModifiedBy>Martina Kalmeta</cp:lastModifiedBy>
  <cp:lastPrinted>2017-06-14T08:35:00Z</cp:lastPrinted>
  <dcterms:modified xmlns:xsi="http://www.w3.org/2001/XMLSchema-instance" xsi:type="dcterms:W3CDTF">2017-06-14T09:11:00Z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