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433c" w14:paraId="37f433c" w:rsidRDefault="00A26F3B" w:rsidP="004B741D" w:rsidR="004B741D">
      <w:pPr>
        <w:jc w:val="right"/>
        <w15:collapsed w:val="false"/>
      </w:pPr>
      <w:bookmarkStart w:name="_GoBack" w:id="0"/>
      <w:bookmarkEnd w:id="0"/>
      <w:r>
        <w:t>13 St-</w:t>
      </w:r>
      <w:r w:rsidR="000C7772">
        <w:t>759</w:t>
      </w:r>
      <w:r>
        <w:t>/</w:t>
      </w:r>
      <w:r w:rsidR="000C7772">
        <w:t>16</w:t>
      </w:r>
      <w:r>
        <w:t>-</w:t>
      </w:r>
      <w:r w:rsidR="000C7772">
        <w:t>12</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0C7772">
        <w:rPr>
          <w:color w:val="000000"/>
        </w:rPr>
        <w:t xml:space="preserve">ZVRK d.o.o. za njegu i održavanje kose i pružanje usluga, </w:t>
      </w:r>
      <w:proofErr w:type="spellStart"/>
      <w:r w:rsidR="000C7772">
        <w:rPr>
          <w:color w:val="000000"/>
        </w:rPr>
        <w:t>Josipovac</w:t>
      </w:r>
      <w:proofErr w:type="spellEnd"/>
      <w:r w:rsidR="000C7772">
        <w:rPr>
          <w:color w:val="000000"/>
        </w:rPr>
        <w:t>, Grgura Ninskog 26, MBS: 030104665, OIB: 54060550892</w:t>
      </w:r>
      <w:r w:rsidR="00C00478">
        <w:t>,</w:t>
      </w:r>
      <w:r>
        <w:t xml:space="preserve"> dana </w:t>
      </w:r>
      <w:r w:rsidR="00C1081D">
        <w:t>7</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0C7772">
        <w:rPr>
          <w:color w:val="000000"/>
        </w:rPr>
        <w:t xml:space="preserve">ZVRK d.o.o. za njegu i održavanje kose i pružanje usluga, </w:t>
      </w:r>
      <w:proofErr w:type="spellStart"/>
      <w:r w:rsidR="000C7772">
        <w:rPr>
          <w:color w:val="000000"/>
        </w:rPr>
        <w:t>Josipovac</w:t>
      </w:r>
      <w:proofErr w:type="spellEnd"/>
      <w:r w:rsidR="000C7772">
        <w:rPr>
          <w:color w:val="000000"/>
        </w:rPr>
        <w:t>, Grgura Ninskog 26, MBS: 030104665, OIB: 54060550892</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E70BB0" w:rsidRPr="00047194">
        <w:t>Marijan</w:t>
      </w:r>
      <w:r w:rsidR="00E70BB0">
        <w:t>a</w:t>
      </w:r>
      <w:r w:rsidR="00E70BB0" w:rsidRPr="00047194">
        <w:t xml:space="preserve"> Božić iz Osijeka, </w:t>
      </w:r>
      <w:proofErr w:type="spellStart"/>
      <w:r w:rsidR="00E70BB0" w:rsidRPr="00047194">
        <w:t>Sjenjak</w:t>
      </w:r>
      <w:proofErr w:type="spellEnd"/>
      <w:r w:rsidR="00E70BB0" w:rsidRPr="00047194">
        <w:t xml:space="preserve"> 50, OIB 73513875321</w:t>
      </w:r>
      <w:r w:rsidR="00B44F1E" w:rsidRPr="006B0D72">
        <w:rPr>
          <w:b/>
        </w:rPr>
        <w:t>.</w:t>
      </w:r>
      <w:r w:rsidR="00B44F1E">
        <w:rPr>
          <w:b/>
        </w:rPr>
        <w:t xml:space="preserve"> </w:t>
      </w:r>
      <w:r w:rsidR="008F548E">
        <w:t xml:space="preserve"> </w:t>
      </w:r>
      <w:r w:rsidR="0088573E">
        <w:t xml:space="preserve"> </w:t>
      </w:r>
      <w:r w:rsidR="00F52D40">
        <w:t xml:space="preserve"> </w:t>
      </w:r>
      <w:r w:rsidR="000C7772">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0C7772">
        <w:t>31</w:t>
      </w:r>
      <w:r w:rsidR="007F0529">
        <w:t>.</w:t>
      </w:r>
      <w:r>
        <w:t xml:space="preserve"> </w:t>
      </w:r>
      <w:r w:rsidR="000C7772">
        <w:t>siječnja</w:t>
      </w:r>
      <w:r w:rsidR="0088573E">
        <w:t xml:space="preserve"> </w:t>
      </w:r>
      <w:r w:rsidR="00654243">
        <w:t>201</w:t>
      </w:r>
      <w:r w:rsidR="00B44F1E">
        <w:t>8</w:t>
      </w:r>
      <w:r w:rsidR="00654243">
        <w:t>. godine s početkom u</w:t>
      </w:r>
      <w:r w:rsidR="006606AB">
        <w:t xml:space="preserve"> </w:t>
      </w:r>
      <w:r w:rsidR="0088573E">
        <w:t>10</w:t>
      </w:r>
      <w:r w:rsidR="004650C0">
        <w:t>,</w:t>
      </w:r>
      <w:r w:rsidR="00C1081D">
        <w:t>00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0C7772">
        <w:rPr>
          <w:color w:val="000000"/>
        </w:rPr>
        <w:t xml:space="preserve">Silvija </w:t>
      </w:r>
      <w:proofErr w:type="spellStart"/>
      <w:r w:rsidR="000C7772">
        <w:rPr>
          <w:color w:val="000000"/>
        </w:rPr>
        <w:t>Boduljak</w:t>
      </w:r>
      <w:proofErr w:type="spellEnd"/>
      <w:r w:rsidR="000C7772">
        <w:rPr>
          <w:color w:val="000000"/>
        </w:rPr>
        <w:t xml:space="preserve">, </w:t>
      </w:r>
      <w:proofErr w:type="spellStart"/>
      <w:r w:rsidR="000C7772">
        <w:rPr>
          <w:color w:val="000000"/>
        </w:rPr>
        <w:t>Josipovac</w:t>
      </w:r>
      <w:proofErr w:type="spellEnd"/>
      <w:r w:rsidR="000C7772">
        <w:rPr>
          <w:color w:val="000000"/>
        </w:rPr>
        <w:t>, Grgura Ninskog 26, OIB 69390099781,</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C7772">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0C7772" w:rsidP="000C7772" w:rsidR="000C7772">
      <w:pPr>
        <w:jc w:val="right"/>
      </w:pPr>
      <w:r>
        <w:t>13 St-759/16-12</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C00478" w:rsidR="008D29AF" w:rsidRPr="00C00478">
      <w:pPr>
        <w:pStyle w:val="Tijeloteksta"/>
        <w:numPr>
          <w:ilvl w:val="0"/>
          <w:numId w:val="7"/>
        </w:numPr>
      </w:pPr>
      <w:r>
        <w:t>Naređuje se za</w:t>
      </w:r>
      <w:r w:rsidR="00423DEC">
        <w:t>stupniku po zakonu dužn</w:t>
      </w:r>
      <w:r w:rsidR="00654243">
        <w:t xml:space="preserve">ika </w:t>
      </w:r>
      <w:r w:rsidR="000C7772">
        <w:rPr>
          <w:color w:val="000000"/>
        </w:rPr>
        <w:t xml:space="preserve">Silvija </w:t>
      </w:r>
      <w:proofErr w:type="spellStart"/>
      <w:r w:rsidR="000C7772">
        <w:rPr>
          <w:color w:val="000000"/>
        </w:rPr>
        <w:t>Boduljak</w:t>
      </w:r>
      <w:proofErr w:type="spellEnd"/>
      <w:r w:rsidR="000C7772">
        <w:rPr>
          <w:color w:val="000000"/>
        </w:rPr>
        <w:t xml:space="preserve">, </w:t>
      </w:r>
      <w:proofErr w:type="spellStart"/>
      <w:r w:rsidR="000C7772">
        <w:rPr>
          <w:color w:val="000000"/>
        </w:rPr>
        <w:t>Josipovac</w:t>
      </w:r>
      <w:proofErr w:type="spellEnd"/>
      <w:r w:rsidR="000C7772">
        <w:rPr>
          <w:color w:val="000000"/>
        </w:rPr>
        <w:t>, Grgura Ninskog 26, OIB 69390099781,</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0C7772">
        <w:rPr>
          <w:bCs/>
        </w:rPr>
        <w:t>29</w:t>
      </w:r>
      <w:r>
        <w:rPr>
          <w:bCs/>
        </w:rPr>
        <w:t xml:space="preserve">. </w:t>
      </w:r>
      <w:r w:rsidR="000C7772">
        <w:rPr>
          <w:bCs/>
        </w:rPr>
        <w:t>ožujka</w:t>
      </w:r>
      <w:r>
        <w:rPr>
          <w:bCs/>
        </w:rPr>
        <w:t xml:space="preserve"> 201</w:t>
      </w:r>
      <w:r w:rsidR="000C7772">
        <w:rPr>
          <w:bCs/>
        </w:rPr>
        <w:t>6</w:t>
      </w:r>
      <w:r>
        <w:rPr>
          <w:bCs/>
        </w:rPr>
        <w:t xml:space="preserve">. podnijela ovom sudu prijedlog za pokretanje stečajnog postupka nad dužnikom </w:t>
      </w:r>
      <w:r w:rsidR="000C7772">
        <w:rPr>
          <w:color w:val="000000"/>
        </w:rPr>
        <w:t xml:space="preserve">ZVRK d.o.o. za njegu i održavanje kose i pružanje usluga, </w:t>
      </w:r>
      <w:proofErr w:type="spellStart"/>
      <w:r w:rsidR="000C7772">
        <w:rPr>
          <w:color w:val="000000"/>
        </w:rPr>
        <w:t>Josipovac</w:t>
      </w:r>
      <w:proofErr w:type="spellEnd"/>
      <w:r w:rsidR="000C7772">
        <w:rPr>
          <w:color w:val="000000"/>
        </w:rPr>
        <w:t>, Grgura Ninskog 26, MBS: 030104665, OIB: 54060550892</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0C7772">
        <w:t>01</w:t>
      </w:r>
      <w:r>
        <w:t xml:space="preserve">. </w:t>
      </w:r>
      <w:r w:rsidR="000C7772">
        <w:t>09</w:t>
      </w:r>
      <w:r>
        <w:t xml:space="preserve"> 201</w:t>
      </w:r>
      <w:r w:rsidR="000C7772">
        <w:t>5</w:t>
      </w:r>
      <w:r>
        <w:t xml:space="preserve">. dužnik u Očevidniku redoslijeda osnova za plaćanje ima evidentirane neizvršene osnove za plaćanje u ukupnom iznosu od </w:t>
      </w:r>
      <w:r w:rsidR="000C7772">
        <w:t>1.282,02</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C1081D" w:rsidP="00D6055D" w:rsidR="00165932">
      <w:pPr>
        <w:pStyle w:val="Tijeloteksta"/>
        <w:ind w:firstLine="708"/>
      </w:pPr>
      <w:r>
        <w:t xml:space="preserve">Dostavlja popis računa i oročenih novčanih sredstava dužnika na dan </w:t>
      </w:r>
      <w:r w:rsidR="000C7772">
        <w:t>25</w:t>
      </w:r>
      <w:r>
        <w:t xml:space="preserve">. </w:t>
      </w:r>
      <w:r w:rsidR="000C7772">
        <w:t>03</w:t>
      </w:r>
      <w:r>
        <w:t xml:space="preserve"> 201</w:t>
      </w:r>
      <w:r w:rsidR="000C7772">
        <w:t>6</w:t>
      </w:r>
      <w:r>
        <w:t xml:space="preserve">., </w:t>
      </w:r>
      <w:r w:rsidRPr="00C80AC2">
        <w:t xml:space="preserve">te navodi da na temelju čl. 112. st. 5. Stečajnog zakona dužnik na dan </w:t>
      </w:r>
      <w:r w:rsidR="000C7772">
        <w:t>04</w:t>
      </w:r>
      <w:r w:rsidRPr="00C80AC2">
        <w:t xml:space="preserve">. </w:t>
      </w:r>
      <w:r w:rsidR="000C7772">
        <w:t>04</w:t>
      </w:r>
      <w:r>
        <w:t>.</w:t>
      </w:r>
      <w:r w:rsidRPr="00C80AC2">
        <w:t xml:space="preserve"> 201</w:t>
      </w:r>
      <w:r w:rsidR="000C7772">
        <w:t>6</w:t>
      </w:r>
      <w:r w:rsidRPr="00C80AC2">
        <w:t xml:space="preserve">. na ime predujma za namirenje troškova stečajnog postupka </w:t>
      </w:r>
      <w:r w:rsidR="000C7772">
        <w:t>nema</w:t>
      </w:r>
      <w:r w:rsidRPr="00C80AC2">
        <w:t xml:space="preserve"> zaplijenjenih novčanih sredstva</w:t>
      </w:r>
      <w:r w:rsidR="000C7772">
        <w:t>.</w:t>
      </w:r>
      <w:r w:rsidR="00D6055D">
        <w:t xml:space="preserve"> </w:t>
      </w:r>
    </w:p>
    <w:p w:rsidRDefault="00C1081D" w:rsidP="00C1081D" w:rsidR="00C1081D" w:rsidRPr="00C80AC2">
      <w:pPr>
        <w:pStyle w:val="Tijeloteksta"/>
        <w:ind w:firstLine="708"/>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D6055D">
      <w:pPr>
        <w:pStyle w:val="Tijeloteksta"/>
        <w:rPr>
          <w:bCs/>
        </w:rPr>
      </w:pPr>
      <w:r>
        <w:rPr>
          <w:bCs/>
        </w:rPr>
        <w:tab/>
      </w:r>
    </w:p>
    <w:p w:rsidRDefault="000C7772" w:rsidP="00503ADF" w:rsidR="000C7772">
      <w:pPr>
        <w:pStyle w:val="Tijeloteksta"/>
        <w:rPr>
          <w:bCs/>
        </w:rPr>
      </w:pPr>
    </w:p>
    <w:p w:rsidRDefault="000C7772" w:rsidP="00503ADF" w:rsidR="000C7772">
      <w:pPr>
        <w:pStyle w:val="Tijeloteksta"/>
        <w:rPr>
          <w:bCs/>
        </w:rPr>
      </w:pPr>
    </w:p>
    <w:p w:rsidRDefault="00D6055D" w:rsidP="00503ADF" w:rsidR="00D6055D">
      <w:pPr>
        <w:pStyle w:val="Tijeloteksta"/>
        <w:rPr>
          <w:bCs/>
        </w:rPr>
      </w:pPr>
    </w:p>
    <w:p w:rsidRDefault="00D6055D" w:rsidP="00D6055D" w:rsidR="00D6055D">
      <w:pPr>
        <w:pStyle w:val="Tijeloteksta"/>
        <w:jc w:val="center"/>
        <w:rPr>
          <w:bCs/>
        </w:rPr>
      </w:pPr>
      <w:r>
        <w:rPr>
          <w:bCs/>
        </w:rPr>
        <w:t>3</w:t>
      </w:r>
    </w:p>
    <w:p w:rsidRDefault="000C7772" w:rsidP="000C7772" w:rsidR="000C7772">
      <w:pPr>
        <w:jc w:val="right"/>
      </w:pPr>
      <w:r>
        <w:t>13 St-759/16-12</w:t>
      </w:r>
    </w:p>
    <w:p w:rsidRDefault="000C7772" w:rsidP="00503ADF" w:rsidR="000C7772">
      <w:pPr>
        <w:pStyle w:val="Tijeloteksta"/>
        <w:rPr>
          <w:bCs/>
        </w:rPr>
      </w:pPr>
    </w:p>
    <w:p w:rsidRDefault="00D6055D" w:rsidP="00503ADF" w:rsidR="00D6055D">
      <w:pPr>
        <w:pStyle w:val="Tijeloteksta"/>
        <w:rPr>
          <w:bCs/>
        </w:rPr>
      </w:pPr>
    </w:p>
    <w:p w:rsidRDefault="00D6055D" w:rsidP="00503ADF" w:rsidR="00D6055D">
      <w:pPr>
        <w:pStyle w:val="Tijeloteksta"/>
        <w:rPr>
          <w:bCs/>
        </w:rPr>
      </w:pPr>
    </w:p>
    <w:p w:rsidRDefault="00165932" w:rsidP="00D6055D" w:rsidR="00062E26">
      <w:pPr>
        <w:pStyle w:val="Tijeloteksta"/>
        <w:ind w:firstLine="708"/>
        <w:rPr>
          <w:bCs/>
        </w:rPr>
      </w:pPr>
      <w:r>
        <w:rPr>
          <w:bCs/>
        </w:rPr>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E70BB0">
        <w:t>Marijana Božić iz Osijeka</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0C7772">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1081D">
        <w:t>7</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D6055D">
      <w:pPr>
        <w:pStyle w:val="Tijeloteksta"/>
        <w:numPr>
          <w:ilvl w:val="0"/>
          <w:numId w:val="3"/>
        </w:numPr>
        <w:jc w:val="left"/>
      </w:pPr>
      <w:r>
        <w:t>Dužnik</w:t>
      </w:r>
      <w:r w:rsidR="00145AC1">
        <w:t xml:space="preserve"> </w:t>
      </w:r>
      <w:r w:rsidR="0091477E">
        <w:t>–</w:t>
      </w:r>
      <w:r w:rsidR="00723255" w:rsidRPr="00723255">
        <w:t xml:space="preserve"> </w:t>
      </w:r>
      <w:r w:rsidR="000C7772">
        <w:rPr>
          <w:color w:val="000000"/>
        </w:rPr>
        <w:t xml:space="preserve">ZVRK d.o.o. za njegu i održavanje kose i pružanje usluga, </w:t>
      </w:r>
      <w:proofErr w:type="spellStart"/>
      <w:r w:rsidR="000C7772">
        <w:rPr>
          <w:color w:val="000000"/>
        </w:rPr>
        <w:t>Josipovac</w:t>
      </w:r>
      <w:proofErr w:type="spellEnd"/>
      <w:r w:rsidR="000C7772">
        <w:rPr>
          <w:color w:val="000000"/>
        </w:rPr>
        <w:t xml:space="preserve">, Grgura Ninskog 26,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D6055D" w:rsidR="00C2311B">
      <w:pPr>
        <w:pStyle w:val="Tijeloteksta"/>
        <w:numPr>
          <w:ilvl w:val="0"/>
          <w:numId w:val="3"/>
        </w:numPr>
        <w:jc w:val="left"/>
      </w:pPr>
      <w:proofErr w:type="spellStart"/>
      <w:r>
        <w:t>roč</w:t>
      </w:r>
      <w:proofErr w:type="spellEnd"/>
      <w:r>
        <w:t xml:space="preserve"> </w:t>
      </w:r>
      <w:r w:rsidR="000C7772">
        <w:t>31</w:t>
      </w:r>
      <w:r w:rsidR="00FA7476">
        <w:t>/</w:t>
      </w:r>
      <w:r w:rsidR="00B44F1E">
        <w:t>1</w:t>
      </w:r>
      <w:r>
        <w:t xml:space="preserve">  </w:t>
      </w:r>
    </w:p>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AA4" w:rsidR="005A2AA4">
      <w:r>
        <w:separator/>
      </w:r>
    </w:p>
  </w:endnote>
  <w:endnote w:id="0" w:type="continuationSeparator">
    <w:p w:rsidRDefault="005A2AA4" w:rsidR="005A2A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AA4" w:rsidR="005A2AA4">
      <w:r>
        <w:separator/>
      </w:r>
    </w:p>
  </w:footnote>
  <w:footnote w:id="0" w:type="continuationSeparator">
    <w:p w:rsidRDefault="005A2AA4" w:rsidR="005A2A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C7772"/>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0896"/>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2AA4"/>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2F43"/>
    <w:rsid w:val="00783FD7"/>
    <w:rsid w:val="00794B6A"/>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00478"/>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30A2"/>
    <w:rsid w:val="00CD7910"/>
    <w:rsid w:val="00CE5F96"/>
    <w:rsid w:val="00CF4431"/>
    <w:rsid w:val="00D04A04"/>
    <w:rsid w:val="00D178DC"/>
    <w:rsid w:val="00D217E4"/>
    <w:rsid w:val="00D46D73"/>
    <w:rsid w:val="00D6055D"/>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20896"/>
    <w:rPr>
      <w:color w:val="808080"/>
      <w:bdr w:space="0" w:sz="0" w:color="auto" w:val="none"/>
      <w:shd w:fill="CCFFFF" w:color="auto" w:val="clear"/>
    </w:rPr>
  </w:style>
  <w:style w:customStyle="true" w:styleId="eSPISCCParagraphDefaultFont" w:type="character">
    <w:name w:val="eSPIS_CC_Paragraph Default Font"/>
    <w:basedOn w:val="Zadanifontodlomka"/>
    <w:rsid w:val="003208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896"/>
    <w:rPr>
      <w:bdr w:space="0" w:sz="0" w:color="auto" w:val="none"/>
      <w:shd w:fill="FFFFCC" w:color="auto" w:val="clear"/>
      <w:lang w:val="hr-HR"/>
    </w:rPr>
  </w:style>
  <w:style w:customStyle="true" w:styleId="PozadinaSvijetloCrvena" w:type="character">
    <w:name w:val="Pozadina_SvijetloCrvena"/>
    <w:basedOn w:val="eSPISCCParagraphDefaultFont"/>
    <w:rsid w:val="003208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8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20896"/>
    <w:rPr>
      <w:color w:val="808080"/>
      <w:bdr w:color="auto" w:space="0" w:sz="0" w:val="none"/>
      <w:shd w:color="auto" w:fill="CCFFFF" w:val="clear"/>
    </w:rPr>
  </w:style>
  <w:style w:customStyle="1" w:styleId="eSPISCCParagraphDefaultFont" w:type="character">
    <w:name w:val="eSPIS_CC_Paragraph Default Font"/>
    <w:basedOn w:val="Zadanifontodlomka"/>
    <w:rsid w:val="003208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896"/>
    <w:rPr>
      <w:bdr w:color="auto" w:space="0" w:sz="0" w:val="none"/>
      <w:shd w:color="auto" w:fill="FFFFCC" w:val="clear"/>
      <w:lang w:val="hr-HR"/>
    </w:rPr>
  </w:style>
  <w:style w:customStyle="1" w:styleId="PozadinaSvijetloCrvena" w:type="character">
    <w:name w:val="Pozadina_SvijetloCrvena"/>
    <w:basedOn w:val="eSPISCCParagraphDefaultFont"/>
    <w:rsid w:val="003208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8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St-759/2016</izvorni_sadrzaj>
    <derivirana_varijabla naziv="DomainObject.Predmet.OznakaBroj_1">St-759/2016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ZVRK d.o.o. za njegu i održavanje kose i pružanje usluga</izvorni_sadrzaj>
    <derivirana_varijabla naziv="DomainObject.Predmet.ProtustrankaFormated_1">  ZVRK d.o.o. za njegu i održavanje kose i pružanje usluga</derivirana_varijabla>
  </DomainObject.Predmet.ProtustrankaFormated>
  <DomainObject.Predmet.ProtustrankaFormatedOIB>
    <izvorni_sadrzaj>  ZVRK d.o.o. za njegu i održavanje kose i pružanje usluga, OIB 54060550892</izvorni_sadrzaj>
    <derivirana_varijabla naziv="DomainObject.Predmet.ProtustrankaFormatedOIB_1">  ZVRK d.o.o. za njegu i održavanje kose i pružanje usluga, OIB 54060550892</derivirana_varijabla>
  </DomainObject.Predmet.ProtustrankaFormatedOIB>
  <DomainObject.Predmet.ProtustrankaFormatedWithAdress>
    <izvorni_sadrzaj> ZVRK d.o.o. za njegu i održavanje kose i pružanje usluga, Grgura Ninskog 26, 31220 Josipovac</izvorni_sadrzaj>
    <derivirana_varijabla naziv="DomainObject.Predmet.ProtustrankaFormatedWithAdress_1"> ZVRK d.o.o. za njegu i održavanje kose i pružanje usluga, Grgura Ninskog 26, 31220 Josipovac</derivirana_varijabla>
  </DomainObject.Predmet.ProtustrankaFormatedWithAdress>
  <DomainObject.Predmet.ProtustrankaFormatedWithAdressOIB>
    <izvorni_sadrzaj> ZVRK d.o.o. za njegu i održavanje kose i pružanje usluga, OIB 54060550892, Grgura Ninskog 26, 31220 Josipovac</izvorni_sadrzaj>
    <derivirana_varijabla naziv="DomainObject.Predmet.ProtustrankaFormatedWithAdressOIB_1"> ZVRK d.o.o. za njegu i održavanje kose i pružanje usluga, OIB 54060550892, Grgura Ninskog 26, 31220 Josipovac</derivirana_varijabla>
  </DomainObject.Predmet.ProtustrankaFormatedWithAdressOIB>
  <DomainObject.Predmet.ProtustrankaWithAdress>
    <izvorni_sadrzaj>ZVRK d.o.o. za njegu i održavanje kose i pružanje usluga Grgura Ninskog 26, 31220 Josipovac</izvorni_sadrzaj>
    <derivirana_varijabla naziv="DomainObject.Predmet.ProtustrankaWithAdress_1">ZVRK d.o.o. za njegu i održavanje kose i pružanje usluga Grgura Ninskog 26, 31220 Josipovac</derivirana_varijabla>
  </DomainObject.Predmet.ProtustrankaWithAdress>
  <DomainObject.Predmet.ProtustrankaWithAdressOIB>
    <izvorni_sadrzaj>ZVRK d.o.o. za njegu i održavanje kose i pružanje usluga, OIB 54060550892, Grgura Ninskog 26, 31220 Josipovac</izvorni_sadrzaj>
    <derivirana_varijabla naziv="DomainObject.Predmet.ProtustrankaWithAdressOIB_1">ZVRK d.o.o. za njegu i održavanje kose i pružanje usluga, OIB 54060550892, Grgura Ninskog 26, 31220 Josipovac</derivirana_varijabla>
  </DomainObject.Predmet.ProtustrankaWithAdressOIB>
  <DomainObject.Predmet.ProtustrankaNazivFormated>
    <izvorni_sadrzaj>ZVRK d.o.o. za njegu i održavanje kose i pružanje usluga</izvorni_sadrzaj>
    <derivirana_varijabla naziv="DomainObject.Predmet.ProtustrankaNazivFormated_1">ZVRK d.o.o. za njegu i održavanje kose i pružanje usluga</derivirana_varijabla>
  </DomainObject.Predmet.ProtustrankaNazivFormated>
  <DomainObject.Predmet.ProtustrankaNazivFormatedOIB>
    <izvorni_sadrzaj>ZVRK d.o.o. za njegu i održavanje kose i pružanje usluga, OIB 54060550892</izvorni_sadrzaj>
    <derivirana_varijabla naziv="DomainObject.Predmet.ProtustrankaNazivFormatedOIB_1">ZVRK d.o.o. za njegu i održavanje kose i pružanje usluga, OIB 54060550892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ZVRK d.o.o. za njegu i održavanje kose i pružanje usluga</item>
    </izvorni_sadrzaj>
    <derivirana_varijabla naziv="DomainObject.Predmet.ProtuStrankaListFormated_1">
      <item>ZVRK d.o.o. za njegu i održavanje kose i pružanje usluga</item>
    </derivirana_varijabla>
  </DomainObject.Predmet.ProtuStrankaListFormated>
  <DomainObject.Predmet.ProtuStrankaListFormatedOIB>
    <izvorni_sadrzaj>
      <item>ZVRK d.o.o. za njegu i održavanje kose i pružanje usluga, OIB 54060550892</item>
    </izvorni_sadrzaj>
    <derivirana_varijabla naziv="DomainObject.Predmet.ProtuStrankaListFormatedOIB_1">
      <item>ZVRK d.o.o. za njegu i održavanje kose i pružanje usluga, OIB 54060550892</item>
    </derivirana_varijabla>
  </DomainObject.Predmet.ProtuStrankaListFormatedOIB>
  <DomainObject.Predmet.ProtuStrankaListFormatedWithAdress>
    <izvorni_sadrzaj>
      <item>ZVRK d.o.o. za njegu i održavanje kose i pružanje usluga, Grgura Ninskog 26, 31220 Josipovac</item>
    </izvorni_sadrzaj>
    <derivirana_varijabla naziv="DomainObject.Predmet.ProtuStrankaListFormatedWithAdress_1">
      <item>ZVRK d.o.o. za njegu i održavanje kose i pružanje usluga, Grgura Ninskog 26, 31220 Josipovac</item>
    </derivirana_varijabla>
  </DomainObject.Predmet.ProtuStrankaListFormatedWithAdress>
  <DomainObject.Predmet.ProtuStrankaListFormatedWithAdressOIB>
    <izvorni_sadrzaj>
      <item>ZVRK d.o.o. za njegu i održavanje kose i pružanje usluga, OIB 54060550892, Grgura Ninskog 26, 31220 Josipovac</item>
    </izvorni_sadrzaj>
    <derivirana_varijabla naziv="DomainObject.Predmet.ProtuStrankaListFormatedWithAdressOIB_1">
      <item>ZVRK d.o.o. za njegu i održavanje kose i pružanje usluga, OIB 54060550892, Grgura Ninskog 26, 31220 Josipovac</item>
    </derivirana_varijabla>
  </DomainObject.Predmet.ProtuStrankaListFormatedWithAdressOIB>
  <DomainObject.Predmet.ProtuStrankaListNazivFormated>
    <izvorni_sadrzaj>
      <item>ZVRK d.o.o. za njegu i održavanje kose i pružanje usluga</item>
    </izvorni_sadrzaj>
    <derivirana_varijabla naziv="DomainObject.Predmet.ProtuStrankaListNazivFormated_1">
      <item>ZVRK d.o.o. za njegu i održavanje kose i pružanje usluga</item>
    </derivirana_varijabla>
  </DomainObject.Predmet.ProtuStrankaListNazivFormated>
  <DomainObject.Predmet.ProtuStrankaListNazivFormatedOIB>
    <izvorni_sadrzaj>
      <item>ZVRK d.o.o. za njegu i održavanje kose i pružanje usluga, OIB 54060550892</item>
    </izvorni_sadrzaj>
    <derivirana_varijabla naziv="DomainObject.Predmet.ProtuStrankaListNazivFormatedOIB_1">
      <item>ZVRK d.o.o. za njegu i održavanje kose i pružanje usluga, OIB 54060550892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ZVRK d.o.o. za njegu i održavanje kose i pružanje usluga</izvorni_sadrzaj>
    <derivirana_varijabla naziv="DomainObject.Predmet.ProtustrankaIDrugi_1">ZVRK d.o.o. za njegu i održavanje kose i pružanje usluga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ZVRK d.o.o. za njegu i održavanje kose i pružanje usluga, OIB 54060550892, Grgura Ninskog 26, 31220 Josipovac</izvorni_sadrzaj>
    <derivirana_varijabla naziv="DomainObject.Predmet.ProtustrankaIDrugiAdressOIB_1">ZVRK d.o.o. za njegu i održavanje kose i pružanje usluga, OIB 54060550892, Grgura Ninskog 26,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ZVRK d.o.o. za njegu i održavanje kose i pružanje usluga</item>
    </izvorni_sadrzaj>
    <derivirana_varijabla naziv="DomainObject.Predmet.SudioniciListNaziv_1">
      <item>FINA RC OSIJEK</item>
      <item>ZVRK d.o.o. za njegu i održavanje kose i pružanje usluga</item>
    </derivirana_varijabla>
  </DomainObject.Predmet.SudioniciListNaziv>
  <DomainObject.Predmet.SudioniciListAdressOIB>
    <izvorni_sadrzaj>
      <item>FINA RC OSIJEK, OIB 85821130368</item>
      <item>ZVRK d.o.o. za njegu i održavanje kose i pružanje usluga, OIB 54060550892, Grgura Ninskog 26,31220 Josipovac</item>
    </izvorni_sadrzaj>
    <derivirana_varijabla naziv="DomainObject.Predmet.SudioniciListAdressOIB_1">
      <item>FINA RC OSIJEK, OIB 85821130368</item>
      <item>ZVRK d.o.o. za njegu i održavanje kose i pružanje usluga, OIB 54060550892, Grgura Ninskog 26,31220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54060550892</item>
    </izvorni_sadrzaj>
    <derivirana_varijabla naziv="DomainObject.Predmet.SudioniciListNazivOIB_1">
      <item>, OIB 85821130368</item>
      <item>, OIB 54060550892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33668A-CF34-45F6-AC99-70F2648E85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5573</properties:Characters>
  <properties:Lines>150</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2017-12-07T12:29:00Z</dcterms:created>
  <dc:creator>hermanj</dc:creator>
  <cp:lastModifiedBy>Snježana Markotić Jurić</cp:lastModifiedBy>
  <cp:lastPrinted>2017-12-07T12:13:00Z</cp:lastPrinted>
  <dcterms:modified xmlns:xsi="http://www.w3.org/2001/XMLSchema-instance" xsi:type="dcterms:W3CDTF">2017-12-07T12:33:00Z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