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61c4" w14:paraId="7e061c4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8F0866">
        <w:t>890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8F0866">
        <w:t>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8F0866">
        <w:t>FRUMENTO d.o.o., OIB: 85069224908 sa sjedištem u Gornji Koncovčak 11, 40313 Gornji Koncovčak</w:t>
      </w:r>
      <w:r w:rsidR="001D4C37">
        <w:t>,</w:t>
      </w:r>
      <w:r>
        <w:t xml:space="preserve"> </w:t>
      </w:r>
      <w:r w:rsidRPr="005207B1">
        <w:t xml:space="preserve">dana </w:t>
      </w:r>
      <w:r w:rsidR="005C5C62">
        <w:t>21</w:t>
      </w:r>
      <w:r w:rsidR="005207B1" w:rsidRPr="005207B1">
        <w:t xml:space="preserve">. </w:t>
      </w:r>
      <w:r w:rsidR="005C5C62">
        <w:t>rujna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8F0866">
        <w:t>FRUMENTO d.o.o., OIB: 85069224908 sa sjedištem u Gornji Koncovčak 11, 40313 Gornji Koncovčak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8F0866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31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listopada 2016. u 09,0</w:t>
      </w:r>
      <w:r w:rsidR="005207B1" w:rsidRPr="005207B1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8F0866">
        <w:t>direktor Mladen Rebernik, OIB: 98860214168, Gornji Koncovčak, Gornji Koncovčak 11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8F0866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8F0866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8F0866">
        <w:t>21</w:t>
      </w:r>
      <w:r w:rsidR="005C5C62">
        <w:t>.</w:t>
      </w:r>
      <w:r w:rsidR="00514B46">
        <w:t>6</w:t>
      </w:r>
      <w:r w:rsidR="005207B1" w:rsidRPr="005207B1">
        <w:t>.</w:t>
      </w:r>
      <w:r w:rsidRPr="005207B1">
        <w:t>201</w:t>
      </w:r>
      <w:r w:rsidR="005207B1" w:rsidRPr="005207B1">
        <w:t>6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514B46">
        <w:t>1</w:t>
      </w:r>
      <w:r w:rsidR="001D4C37">
        <w:t>.</w:t>
      </w:r>
      <w:r w:rsidR="00514B46">
        <w:t>9</w:t>
      </w:r>
      <w:r w:rsidR="00A1240F">
        <w:t>.201</w:t>
      </w:r>
      <w:r w:rsidR="00514B46">
        <w:t>5</w:t>
      </w:r>
      <w:r w:rsidR="001947E6">
        <w:t>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8F0866">
        <w:t>282.775,77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5C5C62">
        <w:t>21</w:t>
      </w:r>
      <w:r w:rsidR="00066C4E" w:rsidRPr="005207B1">
        <w:t xml:space="preserve">. </w:t>
      </w:r>
      <w:r w:rsidR="005C5C62">
        <w:t>rujna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5C5C62">
        <w:t>,v.r.</w:t>
      </w:r>
    </w:p>
    <w:p w:rsidRDefault="005C5C62" w:rsidP="005207B1" w:rsidR="005C5C62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C5C62" w:rsidP="00804BB0" w:rsidR="005C5C62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8F0866" w:rsidP="008F0866" w:rsidR="008F0866">
      <w:pPr>
        <w:spacing w:lineRule="auto" w:line="240" w:after="0"/>
        <w:jc w:val="both"/>
      </w:pPr>
      <w:r>
        <w:t xml:space="preserve">- predlagatelj Financijska agencija, </w:t>
      </w:r>
      <w:r w:rsidRPr="002F4DC4">
        <w:t>Regionalni centar Zagreb, Podružnica Varaždin,</w:t>
      </w:r>
      <w:r>
        <w:t xml:space="preserve"> Augusta Cesarca 2, Varaždin,</w:t>
      </w:r>
    </w:p>
    <w:p w:rsidRDefault="008F0866" w:rsidP="008F0866" w:rsidR="008F0866">
      <w:pPr>
        <w:spacing w:lineRule="auto" w:line="240" w:after="0"/>
        <w:jc w:val="both"/>
      </w:pPr>
      <w:r>
        <w:t>- direktor Mladen Rebernik, OIB: 98860214168, Gornji Koncovčak, Gornji Koncovčak 11</w:t>
      </w:r>
    </w:p>
    <w:p w:rsidRDefault="008F0866" w:rsidP="008F0866" w:rsidR="008F0866">
      <w:pPr>
        <w:spacing w:lineRule="auto" w:line="240" w:after="0"/>
        <w:jc w:val="both"/>
      </w:pPr>
      <w:r>
        <w:t>- Županijsko državno odvjetništvo, Građansko-upravni odjel.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1AA" w:rsidP="00CD4711" w:rsidR="00DE11AA">
      <w:pPr>
        <w:spacing w:lineRule="auto" w:line="240" w:after="0"/>
      </w:pPr>
      <w:r>
        <w:separator/>
      </w:r>
    </w:p>
  </w:endnote>
  <w:endnote w:id="0" w:type="continuationSeparator">
    <w:p w:rsidRDefault="00DE11AA" w:rsidP="00CD4711" w:rsidR="00DE11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1AA" w:rsidP="00CD4711" w:rsidR="00DE11AA">
      <w:pPr>
        <w:spacing w:lineRule="auto" w:line="240" w:after="0"/>
      </w:pPr>
      <w:r>
        <w:separator/>
      </w:r>
    </w:p>
  </w:footnote>
  <w:footnote w:id="0" w:type="continuationSeparator">
    <w:p w:rsidRDefault="00DE11AA" w:rsidP="00CD4711" w:rsidR="00DE11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A77">
          <w:rPr>
            <w:noProof/>
          </w:rPr>
          <w:t>2</w:t>
        </w:r>
        <w:r>
          <w:fldChar w:fldCharType="end"/>
        </w:r>
      </w:p>
    </w:sdtContent>
  </w:sdt>
  <w:p w:rsidRDefault="008F0866" w:rsidP="008F0866" w:rsidR="008F0866" w:rsidRPr="005207B1">
    <w:pPr>
      <w:pStyle w:val="Zaglavlje"/>
      <w:jc w:val="right"/>
    </w:pPr>
    <w:r>
      <w:t>Poslovni broj: 2 St-890</w:t>
    </w:r>
    <w:r w:rsidRPr="005207B1">
      <w:t>/16-</w:t>
    </w:r>
    <w:r>
      <w:t>4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0F6CB4"/>
    <w:rsid w:val="00104FDD"/>
    <w:rsid w:val="001947E6"/>
    <w:rsid w:val="00195D08"/>
    <w:rsid w:val="001A2133"/>
    <w:rsid w:val="001D0CA0"/>
    <w:rsid w:val="001D4C37"/>
    <w:rsid w:val="002F4DC4"/>
    <w:rsid w:val="003275CE"/>
    <w:rsid w:val="00346DD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60930"/>
    <w:rsid w:val="00484C16"/>
    <w:rsid w:val="00505DB1"/>
    <w:rsid w:val="005070A0"/>
    <w:rsid w:val="00514B46"/>
    <w:rsid w:val="005207B1"/>
    <w:rsid w:val="005325BE"/>
    <w:rsid w:val="00547BA8"/>
    <w:rsid w:val="0055467A"/>
    <w:rsid w:val="00583C9D"/>
    <w:rsid w:val="005C102C"/>
    <w:rsid w:val="005C5C62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116C2"/>
    <w:rsid w:val="00822D9B"/>
    <w:rsid w:val="008768BC"/>
    <w:rsid w:val="008E5BE7"/>
    <w:rsid w:val="008F0866"/>
    <w:rsid w:val="008F4174"/>
    <w:rsid w:val="0092027E"/>
    <w:rsid w:val="00943AB3"/>
    <w:rsid w:val="00960A0B"/>
    <w:rsid w:val="0096218E"/>
    <w:rsid w:val="00980C3B"/>
    <w:rsid w:val="00A1240F"/>
    <w:rsid w:val="00A710AC"/>
    <w:rsid w:val="00AA771F"/>
    <w:rsid w:val="00AA78B5"/>
    <w:rsid w:val="00AC1C85"/>
    <w:rsid w:val="00AC1CAE"/>
    <w:rsid w:val="00AC256F"/>
    <w:rsid w:val="00AC4BF5"/>
    <w:rsid w:val="00AD116D"/>
    <w:rsid w:val="00B23A1B"/>
    <w:rsid w:val="00B64216"/>
    <w:rsid w:val="00B85A77"/>
    <w:rsid w:val="00BB07B4"/>
    <w:rsid w:val="00C04790"/>
    <w:rsid w:val="00C30BDC"/>
    <w:rsid w:val="00CC2EF9"/>
    <w:rsid w:val="00CD4711"/>
    <w:rsid w:val="00D113A9"/>
    <w:rsid w:val="00D75765"/>
    <w:rsid w:val="00DE11AA"/>
    <w:rsid w:val="00E01330"/>
    <w:rsid w:val="00E17CBA"/>
    <w:rsid w:val="00E87994"/>
    <w:rsid w:val="00EB0C64"/>
    <w:rsid w:val="00EC2B21"/>
    <w:rsid w:val="00F03A6B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A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A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A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A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A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5A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A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A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A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A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FRUMENTO d.o.o. za proizvodnju i usluge</izvorni_sadrzaj>
    <derivirana_varijabla naziv="DomainObject.Predmet.ProtustrankaFormated_1">  FRUMENTO d.o.o. za proizvodnju i usluge</derivirana_varijabla>
  </DomainObject.Predmet.ProtustrankaFormated>
  <DomainObject.Predmet.ProtustrankaFormatedOIB>
    <izvorni_sadrzaj>  FRUMENTO d.o.o. za proizvodnju i usluge, OIB 85069224908</izvorni_sadrzaj>
    <derivirana_varijabla naziv="DomainObject.Predmet.ProtustrankaFormatedOIB_1">  FRUMENTO d.o.o. za proizvodnju i usluge, OIB 85069224908</derivirana_varijabla>
  </DomainObject.Predmet.ProtustrankaFormatedOIB>
  <DomainObject.Predmet.ProtustrankaFormatedWithAdress>
    <izvorni_sadrzaj> FRUMENTO d.o.o. za proizvodnju i usluge, Gornji Koncovčak 11, 40313 Gornji Koncovčak</izvorni_sadrzaj>
    <derivirana_varijabla naziv="DomainObject.Predmet.ProtustrankaFormatedWithAdress_1"> FRUMENTO d.o.o. za proizvodnju i usluge, Gornji Koncovčak 11, 40313 Gornji Koncovčak</derivirana_varijabla>
  </DomainObject.Predmet.ProtustrankaFormatedWithAdress>
  <DomainObject.Predmet.ProtustrankaFormatedWithAdressOIB>
    <izvorni_sadrzaj> FRUMENTO d.o.o. za proizvodnju i usluge, OIB 85069224908, Gornji Koncovčak 11, 40313 Gornji Koncovčak</izvorni_sadrzaj>
    <derivirana_varijabla naziv="DomainObject.Predmet.ProtustrankaFormatedWithAdressOIB_1"> FRUMENTO d.o.o. za proizvodnju i usluge, OIB 85069224908, Gornji Koncovčak 11, 40313 Gornji Koncovčak</derivirana_varijabla>
  </DomainObject.Predmet.ProtustrankaFormatedWithAdressOIB>
  <DomainObject.Predmet.ProtustrankaWithAdress>
    <izvorni_sadrzaj>FRUMENTO d.o.o. za proizvodnju i usluge Gornji Koncovčak 11, 40313 Gornji Koncovčak</izvorni_sadrzaj>
    <derivirana_varijabla naziv="DomainObject.Predmet.ProtustrankaWithAdress_1">FRUMENTO d.o.o. za proizvodnju i usluge Gornji Koncovčak 11, 40313 Gornji Koncovčak</derivirana_varijabla>
  </DomainObject.Predmet.ProtustrankaWithAdress>
  <DomainObject.Predmet.ProtustrankaWithAdressOIB>
    <izvorni_sadrzaj>FRUMENTO d.o.o. za proizvodnju i usluge, OIB 85069224908, Gornji Koncovčak 11, 40313 Gornji Koncovčak</izvorni_sadrzaj>
    <derivirana_varijabla naziv="DomainObject.Predmet.ProtustrankaWithAdressOIB_1">FRUMENTO d.o.o. za proizvodnju i usluge, OIB 85069224908, Gornji Koncovčak 11, 40313 Gornji Koncovčak</derivirana_varijabla>
  </DomainObject.Predmet.ProtustrankaWithAdressOIB>
  <DomainObject.Predmet.ProtustrankaNazivFormated>
    <izvorni_sadrzaj>FRUMENTO d.o.o. za proizvodnju i usluge</izvorni_sadrzaj>
    <derivirana_varijabla naziv="DomainObject.Predmet.ProtustrankaNazivFormated_1">FRUMENTO d.o.o. za proizvodnju i usluge</derivirana_varijabla>
  </DomainObject.Predmet.ProtustrankaNazivFormated>
  <DomainObject.Predmet.ProtustrankaNazivFormatedOIB>
    <izvorni_sadrzaj>FRUMENTO d.o.o. za proizvodnju i usluge, OIB 85069224908</izvorni_sadrzaj>
    <derivirana_varijabla naziv="DomainObject.Predmet.ProtustrankaNazivFormatedOIB_1">FRUMENTO d.o.o. za proizvodnju i usluge, OIB 85069224908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282775.77</izvorni_sadrzaj>
    <derivirana_varijabla naziv="DomainObject.Predmet.TrenutnaVrijednost_1">282775.77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FRUMENTO d.o.o. za proizvodnju i usluge</item>
    </izvorni_sadrzaj>
    <derivirana_varijabla naziv="DomainObject.Predmet.ProtuStrankaListFormated_1">
      <item>FRUMENTO d.o.o. za proizvodnju i usluge</item>
    </derivirana_varijabla>
  </DomainObject.Predmet.ProtuStrankaListFormated>
  <DomainObject.Predmet.ProtuStrankaListFormatedOIB>
    <izvorni_sadrzaj>
      <item>FRUMENTO d.o.o. za proizvodnju i usluge, OIB 85069224908</item>
    </izvorni_sadrzaj>
    <derivirana_varijabla naziv="DomainObject.Predmet.ProtuStrankaListFormatedOIB_1">
      <item>FRUMENTO d.o.o. za proizvodnju i usluge, OIB 85069224908</item>
    </derivirana_varijabla>
  </DomainObject.Predmet.ProtuStrankaListFormatedOIB>
  <DomainObject.Predmet.ProtuStrankaListFormatedWithAdress>
    <izvorni_sadrzaj>
      <item>FRUMENTO d.o.o. za proizvodnju i usluge, Gornji Koncovčak 11, 40313 Gornji Koncovčak</item>
    </izvorni_sadrzaj>
    <derivirana_varijabla naziv="DomainObject.Predmet.ProtuStrankaListFormatedWithAdress_1">
      <item>FRUMENTO d.o.o. za proizvodnju i usluge, Gornji Koncovčak 11, 40313 Gornji Koncovčak</item>
    </derivirana_varijabla>
  </DomainObject.Predmet.ProtuStrankaListFormatedWithAdress>
  <DomainObject.Predmet.ProtuStrankaListFormatedWithAdressOIB>
    <izvorni_sadrzaj>
      <item>FRUMENTO d.o.o. za proizvodnju i usluge, OIB 85069224908, Gornji Koncovčak 11, 40313 Gornji Koncovčak</item>
    </izvorni_sadrzaj>
    <derivirana_varijabla naziv="DomainObject.Predmet.ProtuStrankaListFormatedWithAdressOIB_1">
      <item>FRUMENTO d.o.o. za proizvodnju i usluge, OIB 85069224908, Gornji Koncovčak 11, 40313 Gornji Koncovčak</item>
    </derivirana_varijabla>
  </DomainObject.Predmet.ProtuStrankaListFormatedWithAdressOIB>
  <DomainObject.Predmet.ProtuStrankaListNazivFormated>
    <izvorni_sadrzaj>
      <item>FRUMENTO d.o.o. za proizvodnju i usluge</item>
    </izvorni_sadrzaj>
    <derivirana_varijabla naziv="DomainObject.Predmet.ProtuStrankaListNazivFormated_1">
      <item>FRUMENTO d.o.o. za proizvodnju i usluge</item>
    </derivirana_varijabla>
  </DomainObject.Predmet.ProtuStrankaListNazivFormated>
  <DomainObject.Predmet.ProtuStrankaListNazivFormatedOIB>
    <izvorni_sadrzaj>
      <item>FRUMENTO d.o.o. za proizvodnju i usluge, OIB 85069224908</item>
    </izvorni_sadrzaj>
    <derivirana_varijabla naziv="DomainObject.Predmet.ProtuStrankaListNazivFormatedOIB_1">
      <item>FRUMENTO d.o.o. za proizvodnju i usluge, OIB 85069224908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FRUMENTO d.o.o. za proizvodnju i usluge</izvorni_sadrzaj>
    <derivirana_varijabla naziv="DomainObject.Predmet.ProtustrankaIDrugi_1">FRUMENTO d.o.o. za proizvodnju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FRUMENTO d.o.o. za proizvodnju i usluge, OIB 85069224908, Gornji Koncovčak 11, 40313 Gornji Koncovčak</izvorni_sadrzaj>
    <derivirana_varijabla naziv="DomainObject.Predmet.ProtustrankaIDrugiAdressOIB_1">FRUMENTO d.o.o. za proizvodnju i usluge, OIB 85069224908, Gornji Koncovčak 11, 40313 Gornji Koncovčak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FRUMENTO d.o.o. za proizvodnju i usluge</item>
      <item>sudski registar</item>
    </izvorni_sadrzaj>
    <derivirana_varijabla naziv="DomainObject.Predmet.SudioniciListNaziv_1">
      <item>Financijska agencija</item>
      <item>FRUMENTO d.o.o. za proizvodnju i usluge</item>
      <item>sudski registar</item>
    </derivirana_varijabla>
  </DomainObject.Predmet.SudioniciListNaziv>
  <DomainObject.Predmet.SudioniciListAdressOIB>
    <izvorni_sadrzaj>
      <item>Financijska agencija, OIB 85821130368</item>
      <item>FRUMENTO d.o.o. za proizvodnju i usluge, OIB 85069224908, Gornji Koncovčak 11,40313 Gornji Koncovčak</item>
      <item>sudski registar</item>
    </izvorni_sadrzaj>
    <derivirana_varijabla naziv="DomainObject.Predmet.SudioniciListAdressOIB_1">
      <item>Financijska agencija, OIB 85821130368</item>
      <item>FRUMENTO d.o.o. za proizvodnju i usluge, OIB 85069224908, Gornji Koncovčak 11,40313 Gornji Koncovčak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85069224908</item>
      <item>, OIB null</item>
    </izvorni_sadrzaj>
    <derivirana_varijabla naziv="DomainObject.Predmet.SudioniciListNazivOIB_1">
      <item>, OIB 85821130368</item>
      <item>, OIB 85069224908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51E23C-9F40-4C8B-BDC4-D1AC46CDEA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2485</properties:Characters>
  <properties:Lines>82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2016-09-21T11:22:00Z</dcterms:created>
  <dc:creator>Maja Valušnig</dc:creator>
  <cp:lastModifiedBy>Marko Makaj</cp:lastModifiedBy>
  <cp:lastPrinted>2016-09-21T11:13:00Z</cp:lastPrinted>
  <dcterms:modified xmlns:xsi="http://www.w3.org/2001/XMLSchema-instance" xsi:type="dcterms:W3CDTF">2016-09-21T11:23:00Z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