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efb8" w14:paraId="2ceefb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81269F" w:rsidR="009C4D0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St-191/15</w:t>
      </w:r>
      <w:r w:rsidR="00936670">
        <w:t>-66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AD103F" w:rsidP="00AD103F" w:rsidR="00AD103F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dužnikom </w:t>
      </w:r>
      <w:r>
        <w:t>NES - SPORT, d.o.o. – u stečaju, Zagreb, Goljak 3/A, OIB: 5128</w:t>
      </w:r>
      <w:r w:rsidR="00306E8D">
        <w:t>7418429, MBS: 080137301, dana 2</w:t>
      </w:r>
      <w:r>
        <w:t>.</w:t>
      </w:r>
      <w:r w:rsidR="0081269F">
        <w:t xml:space="preserve"> </w:t>
      </w:r>
      <w:r w:rsidR="00306E8D">
        <w:t>listopada</w:t>
      </w:r>
      <w:r>
        <w:t xml:space="preserve"> 20</w:t>
      </w:r>
      <w:r w:rsidR="0081269F">
        <w:t>1</w:t>
      </w:r>
      <w:r w:rsidR="00306E8D">
        <w:t>8</w:t>
      </w:r>
      <w:r>
        <w:t xml:space="preserve">. godine, </w:t>
      </w:r>
    </w:p>
    <w:p w:rsidRDefault="003812A3" w:rsidP="003812A3" w:rsidR="003812A3">
      <w:pPr>
        <w:jc w:val="both"/>
      </w:pPr>
    </w:p>
    <w:p w:rsidRDefault="00306E8D" w:rsidP="003812A3" w:rsidR="003812A3">
      <w:pPr>
        <w:jc w:val="center"/>
      </w:pPr>
      <w:r>
        <w:t xml:space="preserve"> </w:t>
      </w:r>
      <w:r w:rsidR="00AD103F">
        <w:t xml:space="preserve">z a k </w:t>
      </w:r>
      <w:proofErr w:type="spellStart"/>
      <w:r w:rsidR="00AD103F">
        <w:t>lj</w:t>
      </w:r>
      <w:proofErr w:type="spellEnd"/>
      <w:r w:rsidR="00AD103F">
        <w:t xml:space="preserve"> u č i o   j e</w:t>
      </w:r>
    </w:p>
    <w:p w:rsidRDefault="0081269F" w:rsidP="003812A3" w:rsidR="0081269F">
      <w:pPr>
        <w:jc w:val="both"/>
      </w:pPr>
    </w:p>
    <w:p w:rsidRDefault="0081269F" w:rsidP="00DE6567" w:rsidR="00306E8D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AD103F">
        <w:t xml:space="preserve">Davor </w:t>
      </w:r>
      <w:proofErr w:type="spellStart"/>
      <w:r w:rsidR="00AD103F">
        <w:t>Biščan</w:t>
      </w:r>
      <w:proofErr w:type="spellEnd"/>
      <w:r w:rsidR="003812A3">
        <w:t xml:space="preserve"> </w:t>
      </w:r>
      <w:r>
        <w:t>da u roku od 15</w:t>
      </w:r>
      <w:r w:rsidR="003812A3" w:rsidRPr="009A6899">
        <w:t xml:space="preserve"> dana </w:t>
      </w:r>
      <w:r w:rsidR="00AD103F">
        <w:t>od</w:t>
      </w:r>
      <w:r w:rsidR="00306E8D">
        <w:t xml:space="preserve"> dana primitka zaključka </w:t>
      </w:r>
      <w:r w:rsidR="00DE6567">
        <w:t xml:space="preserve">očitovati se o imovini stečajnog dužnika </w:t>
      </w:r>
      <w:r w:rsidR="00306E8D">
        <w:t xml:space="preserve">RENAULT CLIO 1.5. DYNAMIQUE, </w:t>
      </w:r>
      <w:proofErr w:type="spellStart"/>
      <w:r w:rsidR="00306E8D">
        <w:t>reg.oznake</w:t>
      </w:r>
      <w:proofErr w:type="spellEnd"/>
      <w:r w:rsidR="00306E8D">
        <w:t xml:space="preserve"> ZG 1921-BO, u smislu odredbe članka </w:t>
      </w:r>
      <w:r w:rsidR="009A5950">
        <w:t>199.</w:t>
      </w:r>
      <w:r w:rsidR="00306E8D">
        <w:t xml:space="preserve"> Stečajnog zakona</w:t>
      </w:r>
    </w:p>
    <w:p w:rsidRDefault="00DE6567" w:rsidP="00DE6567" w:rsidR="00DE6567">
      <w:pPr>
        <w:jc w:val="both"/>
      </w:pPr>
    </w:p>
    <w:p w:rsidRDefault="00DE6567" w:rsidP="00DE6567" w:rsidR="00DE6567">
      <w:pPr>
        <w:jc w:val="center"/>
      </w:pPr>
      <w:r>
        <w:t>U Zagrebu 2. listopada 2018.</w:t>
      </w:r>
    </w:p>
    <w:p w:rsidRDefault="00DE6567" w:rsidP="00DE6567" w:rsidR="00306E8D">
      <w:pPr>
        <w:jc w:val="both"/>
      </w:pPr>
      <w:r>
        <w:tab/>
      </w:r>
    </w:p>
    <w:p w:rsidRDefault="00306E8D" w:rsidP="00306E8D" w:rsidR="00306E8D">
      <w:pPr>
        <w:jc w:val="both"/>
      </w:pPr>
    </w:p>
    <w:p w:rsidRDefault="00936670" w:rsidP="00E91121" w:rsidR="009366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36670" w:rsidP="00E91121" w:rsidR="0093667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36670" w:rsidP="00E91121" w:rsidR="0093667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36670" w:rsidP="00E91121" w:rsidR="0093667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36670" w:rsidP="00E91121" w:rsidR="0093667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6670" w:rsidP="00936670" w:rsidR="009366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06E8D" w:rsidP="00936670" w:rsidR="00306E8D">
      <w:pPr>
        <w:jc w:val="both"/>
      </w:pPr>
    </w:p>
    <w:p w:rsidRDefault="00306E8D" w:rsidP="00306E8D" w:rsidR="00306E8D">
      <w:pPr>
        <w:jc w:val="both"/>
      </w:pPr>
    </w:p>
    <w:p w:rsidRDefault="003812A3" w:rsidP="009C4D03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4D03" w:rsidP="003812A3" w:rsidR="009C4D0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36670" w:rsidP="003812A3" w:rsidR="0093667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796"/>
    <w:rsid w:val="00306E8D"/>
    <w:rsid w:val="003812A3"/>
    <w:rsid w:val="00523F73"/>
    <w:rsid w:val="0081269F"/>
    <w:rsid w:val="00936670"/>
    <w:rsid w:val="009A5950"/>
    <w:rsid w:val="009C4D03"/>
    <w:rsid w:val="00A27D63"/>
    <w:rsid w:val="00AD103F"/>
    <w:rsid w:val="00DE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79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796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796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796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0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79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796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796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796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2018.</izvorni_sadrzaj>
    <derivirana_varijabla naziv="DomainObject.Predmet.DatumRjesavanja_1">24.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zastupane po punomoćniku OD ŠPEHAR &amp; ŠPEHAR; vjerovnici</izvorni_sadrzaj>
    <derivirana_varijabla naziv="DomainObject.Predmet.StrankaFormated_1">  Iva Kudrna-blažanin zastupane po punomoćniku OD ŠPEHAR &amp; ŠPEHAR; vjerovnici</derivirana_varijabla>
  </DomainObject.Predmet.StrankaFormated>
  <DomainObject.Predmet.StrankaFormatedOIB>
    <izvorni_sadrzaj>  Iva Kudrna-blažanin, OIB 28450797901 zastupane po punomoćniku OD ŠPEHAR &amp; ŠPEHAR; vjerovnici</izvorni_sadrzaj>
    <derivirana_varijabla naziv="DomainObject.Predmet.StrankaFormatedOIB_1">  Iva Kudrna-blažanin, OIB 28450797901 zastupane po punomoćniku OD ŠPEHAR &amp; ŠPEHAR; vjerovnici</derivirana_varijabla>
  </DomainObject.Predmet.StrankaFormatedOIB>
  <DomainObject.Predmet.StrankaFormatedWithAdress>
    <izvorni_sadrzaj> Iva Kudrna-blažanin, Ivana Šibla 16, 10000 Zagreb zastupane po punomoćniku OD ŠPEHAR &amp; ŠPEHAR; vjerovnici</izvorni_sadrzaj>
    <derivirana_varijabla naziv="DomainObject.Predmet.StrankaFormatedWithAdress_1"> Iva Kudrna-blažanin, Ivana Šibla 16, 10000 Zagreb zastupane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zastupane po punomoćniku OD ŠPEHAR &amp; ŠPEHAR; vjerovnici</izvorni_sadrzaj>
    <derivirana_varijabla naziv="DomainObject.Predmet.StrankaFormatedWithAdressOIB_1"> Iva Kudrna-blažanin, OIB 28450797901, Ivana Šibla 16, 10000 Zagreb zastupane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Iva Kudrna-blažanin zastupane po punomoćniku OD ŠPEHAR &amp; ŠPEHAR</item>
      <item>vjerovnici</item>
    </izvorni_sadrzaj>
    <derivirana_varijabla naziv="DomainObject.Predmet.StrankaListFormated_1">
      <item>Iva Kudrna-blažanin zastupane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zastupane po punomoćniku OD ŠPEHAR &amp; ŠPEHAR</item>
      <item>vjerovnici</item>
    </izvorni_sadrzaj>
    <derivirana_varijabla naziv="DomainObject.Predmet.StrankaListFormatedOIB_1">
      <item>Iva Kudrna-blažanin, OIB 28450797901 zastupane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zastupane po punomoćniku OD ŠPEHAR &amp; ŠPEHAR</item>
      <item>vjerovnici</item>
    </izvorni_sadrzaj>
    <derivirana_varijabla naziv="DomainObject.Predmet.StrankaListFormatedWithAdress_1">
      <item>Iva Kudrna-blažanin, Ivana Šibla 16, 10000 Zagreb zastupane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zastupane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zastupane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  <item>REPUBLIKA HRVATSKA DRŽAVNI ZAVOD ZA STATISTIKU</item>
    </izvorni_sadrzaj>
    <derivirana_varijabla naziv="DomainObject.Predmet.OstaliListFormated_1"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  <item>REPUBLIKA HRVATSKA DRŽAVNI ZAVOD ZA STATISTIKU</item>
    </derivirana_varijabla>
  </DomainObject.Predmet.OstaliListFormated>
  <DomainObject.Predmet.OstaliListFormatedOIB>
    <izvorni_sadrzaj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  <item>REPUBLIKA HRVATSKA DRŽAVNI ZAVOD ZA STATISTIKU, OIB 49337502853</item>
    </izvorni_sadrzaj>
    <derivirana_varijabla naziv="DomainObject.Predmet.OstaliListFormatedOIB_1"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  <item>REPUBLIKA HRVATSKA DRŽAVNI ZAVOD ZA STATISTIKU, OIB 49337502853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6. Oranički odvojak 4, 10000 Zagreb</item>
      <item>GRAD ZAGREB, Trg Stjepana Radića 1, 10000 Zagreb</item>
      <item>REPUBLIKA HRVATSKA DRŽAVNI ZAVOD ZA STATISTIKU, Ilica 3, 10000 Zagreb</item>
    </izvorni_sadrzaj>
    <derivirana_varijabla naziv="DomainObject.Predmet.OstaliListFormatedWithAdress_1"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6. Oranički odvojak 4, 10000 Zagreb</item>
      <item>GRAD ZAGREB, Trg Stjepana Radića 1,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6. Oranički odvojak 4, 10000 Zagreb</item>
      <item>GRAD ZAGREB, OIB 61817894937, Trg Stjepana Radića 1, 10000 Zagreb</item>
      <item>REPUBLIKA HRVATSKA DRŽAVNI ZAVOD ZA STATISTIKU, OIB 49337502853, Ilica 3, 10000 Zagreb</item>
    </izvorni_sadrzaj>
    <derivirana_varijabla naziv="DomainObject.Predmet.OstaliListFormatedWithAdressOIB_1"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6. Oranički odvojak 4, 10000 Zagreb</item>
      <item>GRAD ZAGREB, OIB 61817894937, Trg Stjepana Radića 1,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  <item>REPUBLIKA HRVATSKA DRŽAVNI ZAVOD ZA STATISTIKU</item>
    </izvorni_sadrzaj>
    <derivirana_varijabla naziv="DomainObject.Predmet.OstaliListNazivFormated_1"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  <item>REPUBLIKA HRVATSKA DRŽAVNI ZAVOD ZA STATISTIKU</item>
    </derivirana_varijabla>
  </DomainObject.Predmet.OstaliListNazivFormated>
  <DomainObject.Predmet.OstaliListNazivFormatedOIB>
    <izvorni_sadrzaj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  <item>REPUBLIKA HRVATSKA DRŽAVNI ZAVOD ZA STATISTIKU, OIB 49337502853</item>
    </izvorni_sadrzaj>
    <derivirana_varijabla naziv="DomainObject.Predmet.OstaliListNazivFormatedOIB_1"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rujna 2017.</izvorni_sadrzaj>
    <derivirana_varijabla naziv="DomainObject.Predmet.OdlukaRjesenje.DatumDonosenjaOdluke_1">18. rujna 2017.</derivirana_varijabla>
  </DomainObject.Predmet.OdlukaRjesenje.DatumDonosenjaOdluke>
  <DomainObject.Predmet.OdlukaRjesenje.DatumPravomocnosti>
    <izvorni_sadrzaj>6. listopada 2017.</izvorni_sadrzaj>
    <derivirana_varijabla naziv="DomainObject.Predmet.OdlukaRjesenje.DatumPravomocnosti_1">6. listopada 2017.</derivirana_varijabla>
  </DomainObject.Predmet.OdlukaRjesenje.DatumPravomocnosti>
  <DomainObject.Predmet.OdlukaRjesenje.Oznaka>
    <izvorni_sadrzaj>St-191/2015-57</izvorni_sadrzaj>
    <derivirana_varijabla naziv="DomainObject.Predmet.OdlukaRjesenje.Oznaka_1">St-191/2015-57</derivirana_varijabla>
  </DomainObject.Predmet.OdlukaRjesenje.Oznaka>
  <DomainObject.Predmet.SudioniciListNaziv>
    <izvorni_sadrzaj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  <item>REPUBLIKA HRVATSKA DRŽAVNI ZAVOD ZA STATISTIKU</item>
    </izvorni_sadrzaj>
    <derivirana_varijabla naziv="DomainObject.Predmet.SudioniciListNaziv_1"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  <item>REPUBLIKA HRVATSKA DRŽAVNI ZAVOD ZA STATISTIKU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6. Oranički odvojak 4,10000 Zagreb</item>
      <item>GRAD ZAGREB, OIB 61817894937, Trg Stjepana Radića 1,10000 Zagreb</item>
      <item>REPUBLIKA HRVATSKA DRŽAVNI ZAVOD ZA STATISTIKU, OIB 49337502853, Ilica 3,10000 Zagreb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6. Oranički odvojak 4,10000 Zagreb</item>
      <item>GRAD ZAGREB, OIB 61817894937, Trg Stjepana Radića 1,10000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  <item>, OIB 49337502853</item>
    </izvorni_sadrzaj>
    <derivirana_varijabla naziv="DomainObject.Predmet.SudioniciListNazivOIB_1"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147</properties:Words>
  <properties:Characters>658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2018-10-02T08:21:00Z</dcterms:created>
  <dc:creator>Nikola Ribarić</dc:creator>
  <cp:lastModifiedBy>Jadranka Zelić</cp:lastModifiedBy>
  <cp:lastPrinted>2018-10-02T12:26:00Z</cp:lastPrinted>
  <dcterms:modified xmlns:xsi="http://www.w3.org/2001/XMLSchema-instance" xsi:type="dcterms:W3CDTF">2018-10-02T12:27:00Z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stečajunom upravitelju 2.10.2018. biščan nes sport.docx)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