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9870" w14:paraId="157987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</w:t>
      </w:r>
      <w:r w:rsidR="00F3778D">
        <w:rPr>
          <w:rFonts w:hAnsi="Times New Roman" w:ascii="Times New Roman"/>
          <w:sz w:val="24"/>
        </w:rPr>
        <w:t>.</w:t>
      </w:r>
      <w:r w:rsidRPr="00BF1F94">
        <w:rPr>
          <w:rFonts w:hAnsi="Times New Roman" w:ascii="Times New Roman"/>
          <w:sz w:val="24"/>
        </w:rPr>
        <w:t xml:space="preserve"> St-</w:t>
      </w:r>
      <w:r w:rsidR="00F3778D">
        <w:rPr>
          <w:rFonts w:hAnsi="Times New Roman" w:ascii="Times New Roman"/>
          <w:sz w:val="24"/>
        </w:rPr>
        <w:t>4160/16-5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F3778D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Malenica kao stečajnom sucu po prijedlogu predlagatelja </w:t>
      </w:r>
      <w:r w:rsidR="00A407DA" w:rsidRPr="00F3778D">
        <w:rPr>
          <w:rFonts w:hAnsi="Times New Roman" w:ascii="Times New Roman"/>
          <w:sz w:val="24"/>
        </w:rPr>
        <w:t>Financijska agencija, Regionalni centar Zagreb, Zagreb, Trg svibanjskih žrtava 1995. 1,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F3778D">
        <w:rPr>
          <w:rFonts w:hAnsi="Times New Roman" w:ascii="Times New Roman"/>
          <w:sz w:val="24"/>
        </w:rPr>
        <w:t xml:space="preserve"> </w:t>
      </w:r>
      <w:r w:rsidR="00F3778D" w:rsidRPr="00F3778D">
        <w:rPr>
          <w:rFonts w:hAnsi="Times New Roman" w:ascii="Times New Roman"/>
          <w:sz w:val="24"/>
        </w:rPr>
        <w:t>TELAMON j.d.o.o., Zagreb, Stjepana Ladiše 11, OIB: 09205077415</w:t>
      </w:r>
      <w:r w:rsidR="00A407DA" w:rsidRPr="00BF1F94">
        <w:rPr>
          <w:rFonts w:hAnsi="Times New Roman" w:ascii="Times New Roman"/>
          <w:sz w:val="24"/>
        </w:rPr>
        <w:t>,</w:t>
      </w:r>
      <w:r w:rsidR="002A1017">
        <w:rPr>
          <w:rFonts w:hAnsi="Times New Roman" w:ascii="Times New Roman"/>
          <w:sz w:val="24"/>
        </w:rPr>
        <w:t xml:space="preserve"> 3</w:t>
      </w:r>
      <w:r w:rsidR="00F3778D">
        <w:rPr>
          <w:rFonts w:hAnsi="Times New Roman" w:ascii="Times New Roman"/>
          <w:sz w:val="24"/>
        </w:rPr>
        <w:t>. veljače 2017.</w:t>
      </w:r>
    </w:p>
    <w:p w:rsidRDefault="00A407DA" w:rsidP="00A407DA" w:rsidR="00A407DA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F3778D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F3778D">
        <w:rPr>
          <w:rFonts w:hAnsi="Times New Roman" w:ascii="Times New Roman"/>
          <w:sz w:val="24"/>
        </w:rPr>
        <w:t xml:space="preserve"> </w:t>
      </w:r>
      <w:r w:rsidR="00F3778D" w:rsidRPr="00F3778D">
        <w:rPr>
          <w:rFonts w:hAnsi="Times New Roman" w:ascii="Times New Roman"/>
          <w:sz w:val="24"/>
        </w:rPr>
        <w:t>Zvonimir Ivić, Zagreb, Trsje 19 C, OIB: 73625816147: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F3778D">
        <w:rPr>
          <w:rFonts w:hAnsi="Times New Roman" w:ascii="Times New Roman"/>
          <w:sz w:val="24"/>
        </w:rPr>
        <w:t>416016</w:t>
      </w:r>
      <w:r w:rsidRPr="00A1369E">
        <w:rPr>
          <w:rFonts w:hAnsi="Times New Roman" w:ascii="Times New Roman"/>
          <w:sz w:val="24"/>
        </w:rPr>
        <w:t xml:space="preserve">, 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F3778D">
        <w:rPr>
          <w:rFonts w:hAnsi="Times New Roman" w:ascii="Times New Roman"/>
          <w:sz w:val="24"/>
        </w:rPr>
        <w:t>416016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F3778D">
        <w:rPr>
          <w:rFonts w:hAnsi="Times New Roman" w:ascii="Times New Roman"/>
          <w:sz w:val="24"/>
        </w:rPr>
        <w:t xml:space="preserve"> </w:t>
      </w:r>
      <w:r w:rsidR="00F3778D" w:rsidRPr="00F3778D">
        <w:rPr>
          <w:rFonts w:hAnsi="Times New Roman" w:ascii="Times New Roman"/>
          <w:sz w:val="24"/>
        </w:rPr>
        <w:t>Zvonimir Ivić, Zagreb, Trsje 19 C, OIB: 73625816147</w:t>
      </w:r>
      <w:r w:rsidRPr="00BF1F94">
        <w:rPr>
          <w:rFonts w:hAnsi="Times New Roman" w:ascii="Times New Roman"/>
          <w:sz w:val="24"/>
          <w:lang w:val="pl-PL"/>
        </w:rPr>
        <w:t>, 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F3778D">
        <w:rPr>
          <w:rFonts w:hAnsi="Times New Roman" w:ascii="Times New Roman"/>
          <w:sz w:val="24"/>
        </w:rPr>
        <w:t xml:space="preserve">5. svibnja 2016. </w:t>
      </w:r>
      <w:r w:rsidR="00587951" w:rsidRPr="00BF1F94">
        <w:rPr>
          <w:rFonts w:hAnsi="Times New Roman" w:ascii="Times New Roman"/>
          <w:sz w:val="24"/>
        </w:rPr>
        <w:t xml:space="preserve">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</w:t>
      </w:r>
      <w:r w:rsidR="00F3778D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st. 2</w:t>
      </w:r>
      <w:r w:rsidR="00F3778D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</w:t>
      </w:r>
      <w:r w:rsidR="002A1017">
        <w:rPr>
          <w:rFonts w:hAnsi="Times New Roman" w:ascii="Times New Roman"/>
          <w:sz w:val="24"/>
        </w:rPr>
        <w:t xml:space="preserve"> 3</w:t>
      </w:r>
      <w:r w:rsidR="00F3778D">
        <w:rPr>
          <w:rFonts w:hAnsi="Times New Roman" w:ascii="Times New Roman"/>
          <w:sz w:val="24"/>
        </w:rPr>
        <w:t xml:space="preserve">. veljače 2017. 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2A1017">
        <w:rPr>
          <w:rFonts w:hAnsi="Times New Roman" w:ascii="Times New Roman"/>
          <w:sz w:val="24"/>
          <w:lang w:val="pl-PL"/>
        </w:rPr>
        <w:t>,v.r.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A1017" w:rsidP="00492E13" w:rsidR="002A1017" w:rsidRPr="002A1017">
      <w:pPr>
        <w:jc w:val="center"/>
        <w:rPr>
          <w:rFonts w:hAnsi="Times New Roman" w:ascii="Times New Roman"/>
          <w:sz w:val="24"/>
          <w:szCs w:val="20"/>
        </w:rPr>
      </w:pPr>
    </w:p>
    <w:p w:rsidRDefault="002A1017" w:rsidP="002152A3" w:rsidR="002A1017" w:rsidRPr="002A1017">
      <w:pPr>
        <w:jc w:val="right"/>
        <w:rPr>
          <w:rFonts w:hAnsi="Times New Roman" w:ascii="Times New Roman"/>
          <w:sz w:val="24"/>
          <w:szCs w:val="20"/>
        </w:rPr>
      </w:pPr>
      <w:r w:rsidRPr="002A1017">
        <w:rPr>
          <w:rFonts w:hAnsi="Times New Roman" w:ascii="Times New Roman"/>
          <w:sz w:val="24"/>
          <w:szCs w:val="20"/>
        </w:rPr>
        <w:t>za točnost otpravka</w:t>
      </w:r>
    </w:p>
    <w:p w:rsidRDefault="002A1017" w:rsidP="002152A3" w:rsidR="002A1017" w:rsidRPr="002A1017">
      <w:pPr>
        <w:jc w:val="right"/>
        <w:rPr>
          <w:rFonts w:hAnsi="Times New Roman" w:ascii="Times New Roman"/>
          <w:sz w:val="24"/>
          <w:szCs w:val="20"/>
        </w:rPr>
      </w:pPr>
      <w:r w:rsidRPr="002A1017">
        <w:rPr>
          <w:rFonts w:hAnsi="Times New Roman" w:ascii="Times New Roman"/>
          <w:sz w:val="24"/>
          <w:szCs w:val="20"/>
        </w:rPr>
        <w:t>ovlašteni službenik</w:t>
      </w:r>
    </w:p>
    <w:p w:rsidRDefault="002A1017" w:rsidP="002152A3" w:rsidR="002A1017" w:rsidRPr="002A1017">
      <w:pPr>
        <w:jc w:val="right"/>
        <w:rPr>
          <w:rFonts w:hAnsi="Times New Roman" w:ascii="Times New Roman"/>
          <w:sz w:val="24"/>
          <w:szCs w:val="20"/>
        </w:rPr>
      </w:pPr>
      <w:r w:rsidRPr="002A1017">
        <w:rPr>
          <w:rFonts w:hAnsi="Times New Roman" w:ascii="Times New Roman"/>
          <w:sz w:val="24"/>
          <w:szCs w:val="20"/>
        </w:rPr>
        <w:t>Višnja Svečak</w:t>
      </w:r>
    </w:p>
    <w:p w:rsidRDefault="00F3778D" w:rsidP="0077445F" w:rsidR="00F3778D">
      <w:pPr>
        <w:jc w:val="both"/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F3778D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5D04AC">
      <w:tab/>
    </w:r>
    <w:r w:rsidRPr="00F3778D">
      <w:rPr>
        <w:rFonts w:hAnsi="Times New Roman" w:ascii="Times New Roman"/>
        <w:sz w:val="24"/>
      </w:rPr>
      <w:t>7</w:t>
    </w:r>
    <w:r w:rsidR="00F3778D">
      <w:rPr>
        <w:rFonts w:hAnsi="Times New Roman" w:ascii="Times New Roman"/>
        <w:sz w:val="24"/>
      </w:rPr>
      <w:t>.</w:t>
    </w:r>
    <w:r w:rsidRPr="00F3778D">
      <w:rPr>
        <w:rFonts w:hAnsi="Times New Roman" w:ascii="Times New Roman"/>
        <w:sz w:val="24"/>
      </w:rPr>
      <w:t xml:space="preserve"> St-</w:t>
    </w:r>
    <w:r w:rsidR="00F3778D">
      <w:rPr>
        <w:rFonts w:hAnsi="Times New Roman" w:ascii="Times New Roman"/>
        <w:sz w:val="24"/>
      </w:rPr>
      <w:t>4160/16-5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0C6E02"/>
    <w:rsid w:val="0010590D"/>
    <w:rsid w:val="00124FFE"/>
    <w:rsid w:val="001279EF"/>
    <w:rsid w:val="0013572B"/>
    <w:rsid w:val="0016426C"/>
    <w:rsid w:val="001B7BA4"/>
    <w:rsid w:val="001D0D79"/>
    <w:rsid w:val="001D1F93"/>
    <w:rsid w:val="001E07BE"/>
    <w:rsid w:val="0020202F"/>
    <w:rsid w:val="00213822"/>
    <w:rsid w:val="00243D7E"/>
    <w:rsid w:val="00283409"/>
    <w:rsid w:val="002A1017"/>
    <w:rsid w:val="002C08B1"/>
    <w:rsid w:val="002C291E"/>
    <w:rsid w:val="0032350B"/>
    <w:rsid w:val="00336CD0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64C0"/>
    <w:rsid w:val="0051634A"/>
    <w:rsid w:val="00543ED3"/>
    <w:rsid w:val="005450B1"/>
    <w:rsid w:val="00587951"/>
    <w:rsid w:val="005A2BA8"/>
    <w:rsid w:val="005D02B1"/>
    <w:rsid w:val="005D04AC"/>
    <w:rsid w:val="00603D48"/>
    <w:rsid w:val="00620FCB"/>
    <w:rsid w:val="0062647D"/>
    <w:rsid w:val="006341D0"/>
    <w:rsid w:val="00671F1C"/>
    <w:rsid w:val="006949AE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F1F94"/>
    <w:rsid w:val="00C01819"/>
    <w:rsid w:val="00C218B8"/>
    <w:rsid w:val="00C70BD5"/>
    <w:rsid w:val="00C74FE8"/>
    <w:rsid w:val="00C7551D"/>
    <w:rsid w:val="00C876A9"/>
    <w:rsid w:val="00C94946"/>
    <w:rsid w:val="00CB68E8"/>
    <w:rsid w:val="00D037C6"/>
    <w:rsid w:val="00D113B0"/>
    <w:rsid w:val="00D30953"/>
    <w:rsid w:val="00D418BD"/>
    <w:rsid w:val="00D435E7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F01F9F"/>
    <w:rsid w:val="00F04457"/>
    <w:rsid w:val="00F23855"/>
    <w:rsid w:val="00F3778D"/>
    <w:rsid w:val="00F43D86"/>
    <w:rsid w:val="00F47A0C"/>
    <w:rsid w:val="00F714F6"/>
    <w:rsid w:val="00F813B5"/>
    <w:rsid w:val="00F90D0C"/>
    <w:rsid w:val="00FB2E91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0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01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0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0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0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01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0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0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St-4160/2016</izvorni_sadrzaj>
    <derivirana_varijabla naziv="DomainObject.Predmet.OznakaBroj_1">St-4160/2016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 ST</izvorni_sadrzaj>
    <derivirana_varijabla naziv="DomainObject.Predmet.PrimjedbaSuca_1">12 Su-30/16 i 12 Su-19/16 od 1.4.2016. IZUZEĆE SILADI  RSTIĆ ST</derivirana_varijabla>
  </DomainObject.Predmet.PrimjedbaSuca>
  <DomainObject.Predmet.ProtustrankaFormated>
    <izvorni_sadrzaj>  TELAMON j.d.o.o.</izvorni_sadrzaj>
    <derivirana_varijabla naziv="DomainObject.Predmet.ProtustrankaFormated_1">  TELAMON j.d.o.o.</derivirana_varijabla>
  </DomainObject.Predmet.ProtustrankaFormated>
  <DomainObject.Predmet.ProtustrankaFormatedOIB>
    <izvorni_sadrzaj>  TELAMON j.d.o.o., OIB 09205077415</izvorni_sadrzaj>
    <derivirana_varijabla naziv="DomainObject.Predmet.ProtustrankaFormatedOIB_1">  TELAMON j.d.o.o., OIB 09205077415</derivirana_varijabla>
  </DomainObject.Predmet.ProtustrankaFormatedOIB>
  <DomainObject.Predmet.ProtustrankaFormatedWithAdress>
    <izvorni_sadrzaj> TELAMON j.d.o.o., Stjepana Ladiše 11, 10000 Zagreb</izvorni_sadrzaj>
    <derivirana_varijabla naziv="DomainObject.Predmet.ProtustrankaFormatedWithAdress_1"> TELAMON j.d.o.o., Stjepana Ladiše 11, 10000 Zagreb</derivirana_varijabla>
  </DomainObject.Predmet.ProtustrankaFormatedWithAdress>
  <DomainObject.Predmet.ProtustrankaFormatedWithAdressOIB>
    <izvorni_sadrzaj> TELAMON j.d.o.o., OIB 09205077415, Stjepana Ladiše 11, 10000 Zagreb</izvorni_sadrzaj>
    <derivirana_varijabla naziv="DomainObject.Predmet.ProtustrankaFormatedWithAdressOIB_1"> TELAMON j.d.o.o., OIB 09205077415, Stjepana Ladiše 11, 10000 Zagreb</derivirana_varijabla>
  </DomainObject.Predmet.ProtustrankaFormatedWithAdressOIB>
  <DomainObject.Predmet.ProtustrankaWithAdress>
    <izvorni_sadrzaj>TELAMON j.d.o.o. Stjepana Ladiše 11, 10000 Zagreb</izvorni_sadrzaj>
    <derivirana_varijabla naziv="DomainObject.Predmet.ProtustrankaWithAdress_1">TELAMON j.d.o.o. Stjepana Ladiše 11, 10000 Zagreb</derivirana_varijabla>
  </DomainObject.Predmet.ProtustrankaWithAdress>
  <DomainObject.Predmet.ProtustrankaWithAdressOIB>
    <izvorni_sadrzaj>TELAMON j.d.o.o., OIB 09205077415, Stjepana Ladiše 11, 10000 Zagreb</izvorni_sadrzaj>
    <derivirana_varijabla naziv="DomainObject.Predmet.ProtustrankaWithAdressOIB_1">TELAMON j.d.o.o., OIB 09205077415, Stjepana Ladiše 11, 10000 Zagreb</derivirana_varijabla>
  </DomainObject.Predmet.ProtustrankaWithAdressOIB>
  <DomainObject.Predmet.ProtustrankaNazivFormated>
    <izvorni_sadrzaj>TELAMON j.d.o.o.</izvorni_sadrzaj>
    <derivirana_varijabla naziv="DomainObject.Predmet.ProtustrankaNazivFormated_1">TELAMON j.d.o.o.</derivirana_varijabla>
  </DomainObject.Predmet.ProtustrankaNazivFormated>
  <DomainObject.Predmet.ProtustrankaNazivFormatedOIB>
    <izvorni_sadrzaj>TELAMON j.d.o.o., OIB 09205077415</izvorni_sadrzaj>
    <derivirana_varijabla naziv="DomainObject.Predmet.ProtustrankaNazivFormatedOIB_1">TELAMON j.d.o.o., OIB 09205077415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Ivić</izvorni_sadrzaj>
    <derivirana_varijabla naziv="DomainObject.Predmet.StrankaFormated_1">  FINA Regionalni centar Zagreb; Zvonimir Ivić</derivirana_varijabla>
  </DomainObject.Predmet.StrankaFormated>
  <DomainObject.Predmet.StrankaFormatedOIB>
    <izvorni_sadrzaj>  FINA Regionalni centar Zagreb, OIB 85821130368; Zvonimir Ivić, OIB 73625816147</izvorni_sadrzaj>
    <derivirana_varijabla naziv="DomainObject.Predmet.StrankaFormatedOIB_1">  FINA Regionalni centar Zagreb, OIB 85821130368; Zvonimir Ivić, OIB 73625816147</derivirana_varijabla>
  </DomainObject.Predmet.StrankaFormatedOIB>
  <DomainObject.Predmet.StrankaFormatedWithAdress>
    <izvorni_sadrzaj> FINA Regionalni centar Zagreb, Trg svibanjskih žrtava 1995. 1, 10000 Zagreb; Zvonimir Ivić, Trsje 19c, 10000 Zagreb</izvorni_sadrzaj>
    <derivirana_varijabla naziv="DomainObject.Predmet.StrankaFormatedWithAdress_1"> FINA Regionalni centar Zagreb, Trg svibanjskih žrtava 1995. 1, 10000 Zagreb; Zvonimir Ivić, Trsje 19c, 10000 Zagreb</derivirana_varijabla>
  </DomainObject.Predmet.StrankaFormatedWithAdress>
  <DomainObject.Predmet.StrankaFormatedWithAdressOIB>
    <izvorni_sadrzaj> FINA Regionalni centar Zagreb, OIB 85821130368, Trg svibanjskih žrtava 1995. 1, 10000 Zagreb; Zvonimir Ivić, OIB 73625816147, Trsje 19c, 10000 Zagreb</izvorni_sadrzaj>
    <derivirana_varijabla naziv="DomainObject.Predmet.StrankaFormatedWithAdressOIB_1"> FINA Regionalni centar Zagreb, OIB 85821130368, Trg svibanjskih žrtava 1995. 1, 10000 Zagreb; Zvonimir Ivić, OIB 73625816147, Trsje 19c, 10000 Zagreb</derivirana_varijabla>
  </DomainObject.Predmet.StrankaFormatedWithAdressOIB>
  <DomainObject.Predmet.StrankaWithAdress>
    <izvorni_sadrzaj>FINA Regionalni centar Zagreb Trg svibanjskih žrtava 1995. 1,10000 Zagreb,Zvonimir Ivić Trsje 19c,10000 Zagreb</izvorni_sadrzaj>
    <derivirana_varijabla naziv="DomainObject.Predmet.StrankaWithAdress_1">FINA Regionalni centar Zagreb Trg svibanjskih žrtava 1995. 1,10000 Zagreb,Zvonimir Ivić Trsje 19c,10000 Zagreb</derivirana_varijabla>
  </DomainObject.Predmet.StrankaWithAdress>
  <DomainObject.Predmet.StrankaWithAdressOIB>
    <izvorni_sadrzaj>FINA Regionalni centar Zagreb, OIB 85821130368, Trg svibanjskih žrtava 1995. 1,10000 Zagreb,Zvonimir Ivić, OIB 73625816147, Trsje 19c,10000 Zagreb</izvorni_sadrzaj>
    <derivirana_varijabla naziv="DomainObject.Predmet.StrankaWithAdressOIB_1">FINA Regionalni centar Zagreb, OIB 85821130368, Trg svibanjskih žrtava 1995. 1,10000 Zagreb,Zvonimir Ivić, OIB 73625816147, Trsje 19c,10000 Zagreb</derivirana_varijabla>
  </DomainObject.Predmet.StrankaWithAdressOIB>
  <DomainObject.Predmet.StrankaNazivFormated>
    <izvorni_sadrzaj>FINA Regionalni centar Zagreb,Zvonimir Ivić</izvorni_sadrzaj>
    <derivirana_varijabla naziv="DomainObject.Predmet.StrankaNazivFormated_1">FINA Regionalni centar Zagreb,Zvonimir Ivić</derivirana_varijabla>
  </DomainObject.Predmet.StrankaNazivFormated>
  <DomainObject.Predmet.StrankaNazivFormatedOIB>
    <izvorni_sadrzaj>FINA Regionalni centar Zagreb, OIB 85821130368,Zvonimir Ivić, OIB 73625816147</izvorni_sadrzaj>
    <derivirana_varijabla naziv="DomainObject.Predmet.StrankaNazivFormatedOIB_1">FINA Regionalni centar Zagreb, OIB 85821130368,Zvonimir Ivić, OIB 73625816147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Zvonimir Ivić</item>
    </izvorni_sadrzaj>
    <derivirana_varijabla naziv="DomainObject.Predmet.StrankaListFormated_1">
      <item>FINA Regionalni centar Zagreb</item>
      <item>Zvonimir Ivić</item>
    </derivirana_varijabla>
  </DomainObject.Predmet.StrankaListFormated>
  <DomainObject.Predmet.StrankaListFormatedOIB>
    <izvorni_sadrzaj>
      <item>FINA Regionalni centar Zagreb, OIB 85821130368</item>
      <item>Zvonimir Ivić, OIB 73625816147</item>
    </izvorni_sadrzaj>
    <derivirana_varijabla naziv="DomainObject.Predmet.StrankaListFormatedOIB_1">
      <item>FINA Regionalni centar Zagreb, OIB 85821130368</item>
      <item>Zvonimir Ivić, OIB 73625816147</item>
    </derivirana_varijabla>
  </DomainObject.Predmet.StrankaListFormatedOIB>
  <DomainObject.Predmet.StrankaListFormatedWithAdress>
    <izvorni_sadrzaj>
      <item>FINA Regionalni centar Zagreb, Trg svibanjskih žrtava 1995. 1, 10000 Zagreb</item>
      <item>Zvonimir Ivić, Trsje 19c, 10000 Zagreb</item>
    </izvorni_sadrzaj>
    <derivirana_varijabla naziv="DomainObject.Predmet.StrankaListFormatedWithAdress_1">
      <item>FINA Regionalni centar Zagreb, Trg svibanjskih žrtava 1995. 1, 10000 Zagreb</item>
      <item>Zvonimir Ivić, Trsje 19c,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Ivić, OIB 73625816147, Trsje 19c, 10000 Zagreb</item>
    </izvorni_sadrzaj>
    <derivirana_varijabla naziv="DomainObject.Predmet.StrankaListFormatedWithAdressOIB_1">
      <item>FINA Regionalni centar Zagreb, OIB 85821130368, Trg svibanjskih žrtava 1995. 1, 10000 Zagreb</item>
      <item>Zvonimir Ivić, OIB 73625816147, Trsje 19c, 10000 Zagreb</item>
    </derivirana_varijabla>
  </DomainObject.Predmet.StrankaListFormatedWithAdressOIB>
  <DomainObject.Predmet.StrankaListNazivFormated>
    <izvorni_sadrzaj>
      <item>FINA Regionalni centar Zagreb</item>
      <item>Zvonimir Ivić</item>
    </izvorni_sadrzaj>
    <derivirana_varijabla naziv="DomainObject.Predmet.StrankaListNazivFormated_1">
      <item>FINA Regionalni centar Zagreb</item>
      <item>Zvonimir Ivić</item>
    </derivirana_varijabla>
  </DomainObject.Predmet.StrankaListNazivFormated>
  <DomainObject.Predmet.StrankaListNazivFormatedOIB>
    <izvorni_sadrzaj>
      <item>FINA Regionalni centar Zagreb, OIB 85821130368</item>
      <item>Zvonimir Ivić, OIB 73625816147</item>
    </izvorni_sadrzaj>
    <derivirana_varijabla naziv="DomainObject.Predmet.StrankaListNazivFormatedOIB_1">
      <item>FINA Regionalni centar Zagreb, OIB 85821130368</item>
      <item>Zvonimir Ivić, OIB 73625816147</item>
    </derivirana_varijabla>
  </DomainObject.Predmet.StrankaListNazivFormatedOIB>
  <DomainObject.Predmet.ProtuStrankaListFormated>
    <izvorni_sadrzaj>
      <item>TELAMON j.d.o.o.</item>
    </izvorni_sadrzaj>
    <derivirana_varijabla naziv="DomainObject.Predmet.ProtuStrankaListFormated_1">
      <item>TELAMON j.d.o.o.</item>
    </derivirana_varijabla>
  </DomainObject.Predmet.ProtuStrankaListFormated>
  <DomainObject.Predmet.ProtuStrankaListFormatedOIB>
    <izvorni_sadrzaj>
      <item>TELAMON j.d.o.o., OIB 09205077415</item>
    </izvorni_sadrzaj>
    <derivirana_varijabla naziv="DomainObject.Predmet.ProtuStrankaListFormatedOIB_1">
      <item>TELAMON j.d.o.o., OIB 09205077415</item>
    </derivirana_varijabla>
  </DomainObject.Predmet.ProtuStrankaListFormatedOIB>
  <DomainObject.Predmet.ProtuStrankaListFormatedWithAdress>
    <izvorni_sadrzaj>
      <item>TELAMON j.d.o.o., Stjepana Ladiše 11, 10000 Zagreb</item>
    </izvorni_sadrzaj>
    <derivirana_varijabla naziv="DomainObject.Predmet.ProtuStrankaListFormatedWithAdress_1">
      <item>TELAMON j.d.o.o., Stjepana Ladiše 11, 10000 Zagreb</item>
    </derivirana_varijabla>
  </DomainObject.Predmet.ProtuStrankaListFormatedWithAdress>
  <DomainObject.Predmet.ProtuStrankaListFormatedWithAdressOIB>
    <izvorni_sadrzaj>
      <item>TELAMON j.d.o.o., OIB 09205077415, Stjepana Ladiše 11, 10000 Zagreb</item>
    </izvorni_sadrzaj>
    <derivirana_varijabla naziv="DomainObject.Predmet.ProtuStrankaListFormatedWithAdressOIB_1">
      <item>TELAMON j.d.o.o., OIB 09205077415, Stjepana Ladiše 11, 10000 Zagreb</item>
    </derivirana_varijabla>
  </DomainObject.Predmet.ProtuStrankaListFormatedWithAdressOIB>
  <DomainObject.Predmet.ProtuStrankaListNazivFormated>
    <izvorni_sadrzaj>
      <item>TELAMON j.d.o.o.</item>
    </izvorni_sadrzaj>
    <derivirana_varijabla naziv="DomainObject.Predmet.ProtuStrankaListNazivFormated_1">
      <item>TELAMON j.d.o.o.</item>
    </derivirana_varijabla>
  </DomainObject.Predmet.ProtuStrankaListNazivFormated>
  <DomainObject.Predmet.ProtuStrankaListNazivFormatedOIB>
    <izvorni_sadrzaj>
      <item>TELAMON j.d.o.o., OIB 09205077415</item>
    </izvorni_sadrzaj>
    <derivirana_varijabla naziv="DomainObject.Predmet.ProtuStrankaListNazivFormatedOIB_1">
      <item>TELAMON j.d.o.o., OIB 09205077415</item>
    </derivirana_varijabla>
  </DomainObject.Predmet.ProtuStrankaListNazivFormatedOIB>
  <DomainObject.Predmet.OstaliListFormated>
    <izvorni_sadrzaj>
      <item>Zvonimir Ivić</item>
    </izvorni_sadrzaj>
    <derivirana_varijabla naziv="DomainObject.Predmet.OstaliListFormated_1">
      <item>Zvonimir Ivić</item>
    </derivirana_varijabla>
  </DomainObject.Predmet.OstaliListFormated>
  <DomainObject.Predmet.OstaliListFormatedOIB>
    <izvorni_sadrzaj>
      <item>Zvonimir Ivić, OIB 73625816147</item>
    </izvorni_sadrzaj>
    <derivirana_varijabla naziv="DomainObject.Predmet.OstaliListFormatedOIB_1">
      <item>Zvonimir Ivić, OIB 73625816147</item>
    </derivirana_varijabla>
  </DomainObject.Predmet.OstaliListFormatedOIB>
  <DomainObject.Predmet.OstaliListFormatedWithAdress>
    <izvorni_sadrzaj>
      <item>Zvonimir Ivić, Trsje 19 C, 10000 Zagreb</item>
    </izvorni_sadrzaj>
    <derivirana_varijabla naziv="DomainObject.Predmet.OstaliListFormatedWithAdress_1">
      <item>Zvonimir Ivić, Trsje 19 C, 10000 Zagreb</item>
    </derivirana_varijabla>
  </DomainObject.Predmet.OstaliListFormatedWithAdress>
  <DomainObject.Predmet.OstaliListFormatedWithAdressOIB>
    <izvorni_sadrzaj>
      <item>Zvonimir Ivić, OIB 73625816147, Trsje 19 C, 10000 Zagreb</item>
    </izvorni_sadrzaj>
    <derivirana_varijabla naziv="DomainObject.Predmet.OstaliListFormatedWithAdressOIB_1">
      <item>Zvonimir Ivić, OIB 73625816147, Trsje 19 C, 10000 Zagreb</item>
    </derivirana_varijabla>
  </DomainObject.Predmet.OstaliListFormatedWithAdressOIB>
  <DomainObject.Predmet.OstaliListNazivFormated>
    <izvorni_sadrzaj>
      <item>Zvonimir Ivić</item>
    </izvorni_sadrzaj>
    <derivirana_varijabla naziv="DomainObject.Predmet.OstaliListNazivFormated_1">
      <item>Zvonimir Ivić</item>
    </derivirana_varijabla>
  </DomainObject.Predmet.OstaliListNazivFormated>
  <DomainObject.Predmet.OstaliListNazivFormatedOIB>
    <izvorni_sadrzaj>
      <item>Zvonimir Ivić, OIB 73625816147</item>
    </izvorni_sadrzaj>
    <derivirana_varijabla naziv="DomainObject.Predmet.OstaliListNazivFormatedOIB_1">
      <item>Zvonimir Ivić, OIB 73625816147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TELAMON j.d.o.o.</izvorni_sadrzaj>
    <derivirana_varijabla naziv="DomainObject.Predmet.ProtustrankaIDrugi_1">TELAMON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TELAMON j.d.o.o., OIB 09205077415, Stjepana Ladiše 11, 10000 Zagreb</izvorni_sadrzaj>
    <derivirana_varijabla naziv="DomainObject.Predmet.ProtustrankaIDrugiAdressOIB_1">TELAMON j.d.o.o., OIB 09205077415, Stjepana Ladiše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TELAMON j.d.o.o.</item>
      <item>FINA Regionalni centar Zagreb</item>
      <item>Zvonimir Ivić</item>
      <item>Zvonimir Ivić</item>
    </izvorni_sadrzaj>
    <derivirana_varijabla naziv="DomainObject.Predmet.SudioniciListNaziv_1">
      <item>TELAMON j.d.o.o.</item>
      <item>FINA Regionalni centar Zagreb</item>
      <item>Zvonimir Ivić</item>
      <item>Zvonimir Ivić</item>
    </derivirana_varijabla>
  </DomainObject.Predmet.SudioniciListNaziv>
  <DomainObject.Predmet.SudioniciListAdressOIB>
    <izvorni_sadrzaj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</izvorni_sadrzaj>
    <derivirana_varijabla naziv="DomainObject.Predmet.SudioniciListAdressOIB_1"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09205077415</item>
      <item>, OIB 85821130368</item>
      <item>, OIB 73625816147</item>
      <item>, OIB 73625816147</item>
    </izvorni_sadrzaj>
    <derivirana_varijabla naziv="DomainObject.Predmet.SudioniciListNazivOIB_1">
      <item>, OIB 09205077415</item>
      <item>, OIB 85821130368</item>
      <item>, OIB 73625816147</item>
      <item>, OIB 73625816147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E30DA-1FE7-4299-B94C-01F49029D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1325</properties:Words>
  <properties:Characters>7546</properties:Characters>
  <properties:Lines>142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2017-02-03T09:09:00Z</dcterms:created>
  <dc:creator>ksvajger</dc:creator>
  <cp:lastModifiedBy>Višnja Svečak</cp:lastModifiedBy>
  <cp:lastPrinted>2017-02-03T09:18:00Z</cp:lastPrinted>
  <dcterms:modified xmlns:xsi="http://www.w3.org/2001/XMLSchema-instance" xsi:type="dcterms:W3CDTF">2017-02-03T09:18:00Z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