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2cfd" w14:paraId="ad12cf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zh-CN"/>
        </w:rPr>
        <w:t>587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RELIĆ d.o.o.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Okićka 9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</w:t>
      </w:r>
      <w:r w:rsidR="008B6847" w:rsidRP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080172134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B6847" w:rsidRP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20269367712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RELIĆ d.o.o., Samobor,  Okićka 9, MBS: </w:t>
      </w:r>
      <w:r w:rsidR="008B6847" w:rsidRP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080172134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B6847" w:rsidRP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20269367712</w:t>
      </w:r>
      <w:r w:rsidR="008B684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33F1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8B684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RELIĆ d.o.o., Samobor</w:t>
      </w:r>
      <w:proofErr w:type="gramStart"/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,  Okićka</w:t>
      </w:r>
      <w:proofErr w:type="gramEnd"/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9, MBS: </w:t>
      </w:r>
      <w:r w:rsidR="008B6847" w:rsidRP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080172134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8B6847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B6847" w:rsidRP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20269367712</w:t>
      </w:r>
      <w:r w:rsidR="008B684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33F1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B6626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A1F20"/>
    <w:rsid w:val="003D6408"/>
    <w:rsid w:val="00402A94"/>
    <w:rsid w:val="00453F21"/>
    <w:rsid w:val="004577C5"/>
    <w:rsid w:val="004E3B26"/>
    <w:rsid w:val="004F548D"/>
    <w:rsid w:val="005834B8"/>
    <w:rsid w:val="00604F51"/>
    <w:rsid w:val="00646DA9"/>
    <w:rsid w:val="00697734"/>
    <w:rsid w:val="00701DD2"/>
    <w:rsid w:val="00726DD4"/>
    <w:rsid w:val="00733F1C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90658"/>
    <w:rsid w:val="00E90B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D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01D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01D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01D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01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01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01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4587</izvorni_sadrzaj>
    <derivirana_varijabla naziv="DomainObject.Predmet.Broj_1">4587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St-4587/2015</izvorni_sadrzaj>
    <derivirana_varijabla naziv="DomainObject.Predmet.OznakaBroj_1">St-4587/2015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RELIĆ d.o.o.</izvorni_sadrzaj>
    <derivirana_varijabla naziv="DomainObject.Predmet.ProtustrankaFormated_1">  RELIĆ d.o.o.</derivirana_varijabla>
  </DomainObject.Predmet.ProtustrankaFormated>
  <DomainObject.Predmet.ProtustrankaFormatedOIB>
    <izvorni_sadrzaj>  RELIĆ d.o.o., OIB 20269367712</izvorni_sadrzaj>
    <derivirana_varijabla naziv="DomainObject.Predmet.ProtustrankaFormatedOIB_1">  RELIĆ d.o.o., OIB 20269367712</derivirana_varijabla>
  </DomainObject.Predmet.ProtustrankaFormatedOIB>
  <DomainObject.Predmet.ProtustrankaFormatedWithAdress>
    <izvorni_sadrzaj> RELIĆ d.o.o., Okićka 9, 10430 Samobor</izvorni_sadrzaj>
    <derivirana_varijabla naziv="DomainObject.Predmet.ProtustrankaFormatedWithAdress_1"> RELIĆ d.o.o., Okićka 9, 10430 Samobor</derivirana_varijabla>
  </DomainObject.Predmet.ProtustrankaFormatedWithAdress>
  <DomainObject.Predmet.ProtustrankaFormatedWithAdressOIB>
    <izvorni_sadrzaj> RELIĆ d.o.o., OIB 20269367712, Okićka 9, 10430 Samobor</izvorni_sadrzaj>
    <derivirana_varijabla naziv="DomainObject.Predmet.ProtustrankaFormatedWithAdressOIB_1"> RELIĆ d.o.o., OIB 20269367712, Okićka 9, 10430 Samobor</derivirana_varijabla>
  </DomainObject.Predmet.ProtustrankaFormatedWithAdressOIB>
  <DomainObject.Predmet.ProtustrankaWithAdress>
    <izvorni_sadrzaj>RELIĆ d.o.o. Okićka 9, 10430 Samobor</izvorni_sadrzaj>
    <derivirana_varijabla naziv="DomainObject.Predmet.ProtustrankaWithAdress_1">RELIĆ d.o.o. Okićka 9, 10430 Samobor</derivirana_varijabla>
  </DomainObject.Predmet.ProtustrankaWithAdress>
  <DomainObject.Predmet.ProtustrankaWithAdressOIB>
    <izvorni_sadrzaj>RELIĆ d.o.o., OIB 20269367712, Okićka 9, 10430 Samobor</izvorni_sadrzaj>
    <derivirana_varijabla naziv="DomainObject.Predmet.ProtustrankaWithAdressOIB_1">RELIĆ d.o.o., OIB 20269367712, Okićka 9, 10430 Samobor</derivirana_varijabla>
  </DomainObject.Predmet.ProtustrankaWithAdressOIB>
  <DomainObject.Predmet.ProtustrankaNazivFormated>
    <izvorni_sadrzaj>RELIĆ d.o.o.</izvorni_sadrzaj>
    <derivirana_varijabla naziv="DomainObject.Predmet.ProtustrankaNazivFormated_1">RELIĆ d.o.o.</derivirana_varijabla>
  </DomainObject.Predmet.ProtustrankaNazivFormated>
  <DomainObject.Predmet.ProtustrankaNazivFormatedOIB>
    <izvorni_sadrzaj>RELIĆ d.o.o., OIB 20269367712</izvorni_sadrzaj>
    <derivirana_varijabla naziv="DomainObject.Predmet.ProtustrankaNazivFormatedOIB_1">RELIĆ d.o.o., OIB 20269367712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RELIĆ d.o.o.</item>
    </izvorni_sadrzaj>
    <derivirana_varijabla naziv="DomainObject.Predmet.ProtuStrankaListFormated_1">
      <item>RELIĆ d.o.o.</item>
    </derivirana_varijabla>
  </DomainObject.Predmet.ProtuStrankaListFormated>
  <DomainObject.Predmet.ProtuStrankaListFormatedOIB>
    <izvorni_sadrzaj>
      <item>RELIĆ d.o.o., OIB 20269367712</item>
    </izvorni_sadrzaj>
    <derivirana_varijabla naziv="DomainObject.Predmet.ProtuStrankaListFormatedOIB_1">
      <item>RELIĆ d.o.o., OIB 20269367712</item>
    </derivirana_varijabla>
  </DomainObject.Predmet.ProtuStrankaListFormatedOIB>
  <DomainObject.Predmet.ProtuStrankaListFormatedWithAdress>
    <izvorni_sadrzaj>
      <item>RELIĆ d.o.o., Okićka 9, 10430 Samobor</item>
    </izvorni_sadrzaj>
    <derivirana_varijabla naziv="DomainObject.Predmet.ProtuStrankaListFormatedWithAdress_1">
      <item>RELIĆ d.o.o., Okićka 9, 10430 Samobor</item>
    </derivirana_varijabla>
  </DomainObject.Predmet.ProtuStrankaListFormatedWithAdress>
  <DomainObject.Predmet.ProtuStrankaListFormatedWithAdressOIB>
    <izvorni_sadrzaj>
      <item>RELIĆ d.o.o., OIB 20269367712, Okićka 9, 10430 Samobor</item>
    </izvorni_sadrzaj>
    <derivirana_varijabla naziv="DomainObject.Predmet.ProtuStrankaListFormatedWithAdressOIB_1">
      <item>RELIĆ d.o.o., OIB 20269367712, Okićka 9, 10430 Samobor</item>
    </derivirana_varijabla>
  </DomainObject.Predmet.ProtuStrankaListFormatedWithAdressOIB>
  <DomainObject.Predmet.ProtuStrankaListNazivFormated>
    <izvorni_sadrzaj>
      <item>RELIĆ d.o.o.</item>
    </izvorni_sadrzaj>
    <derivirana_varijabla naziv="DomainObject.Predmet.ProtuStrankaListNazivFormated_1">
      <item>RELIĆ d.o.o.</item>
    </derivirana_varijabla>
  </DomainObject.Predmet.ProtuStrankaListNazivFormated>
  <DomainObject.Predmet.ProtuStrankaListNazivFormatedOIB>
    <izvorni_sadrzaj>
      <item>RELIĆ d.o.o., OIB 20269367712</item>
    </izvorni_sadrzaj>
    <derivirana_varijabla naziv="DomainObject.Predmet.ProtuStrankaListNazivFormatedOIB_1">
      <item>RELIĆ d.o.o., OIB 20269367712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RELIĆ d.o.o.</izvorni_sadrzaj>
    <derivirana_varijabla naziv="DomainObject.Predmet.ProtustrankaIDrugi_1">RELIĆ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RELIĆ d.o.o., OIB 20269367712, Okićka 9, 10430 Samobor</izvorni_sadrzaj>
    <derivirana_varijabla naziv="DomainObject.Predmet.ProtustrankaIDrugiAdressOIB_1">RELIĆ d.o.o., OIB 20269367712, Okićka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RELIĆ d.o.o.</item>
    </izvorni_sadrzaj>
    <derivirana_varijabla naziv="DomainObject.Predmet.SudioniciListNaziv_1">
      <item>FINA Regionalni centar Zagreb</item>
      <item>RELIĆ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RELIĆ d.o.o., OIB 20269367712, Okićka 9,10430 Samobor</item>
    </izvorni_sadrzaj>
    <derivirana_varijabla naziv="DomainObject.Predmet.SudioniciListAdressOIB_1">
      <item>FINA Regionalni centar Zagreb, OIB 85821130368, Trg svibanjskih žrtava 1995. br.1,10000 Zagreb</item>
      <item>RELIĆ d.o.o., OIB 20269367712, Okićka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20269367712</item>
    </izvorni_sadrzaj>
    <derivirana_varijabla naziv="DomainObject.Predmet.SudioniciListNazivOIB_1">
      <item>, OIB 85821130368</item>
      <item>, OIB 20269367712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1790</properties:Characters>
  <properties:Lines>45</properties:Lines>
  <properties:Paragraphs>19</properties:Paragraphs>
  <properties:TotalTime>376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2015-12-22T08:36:00Z</cp:lastPrinted>
  <dcterms:modified xmlns:xsi="http://www.w3.org/2001/XMLSchema-instance" xsi:type="dcterms:W3CDTF">2015-12-23T10:13:00Z</dcterms:modified>
  <cp:revision>70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