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67de" w14:paraId="44967de" w:rsidRDefault="005015DE" w:rsidP="005015DE" w:rsidR="005015DE" w:rsidRPr="009D697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    </w:t>
      </w:r>
      <w:r w:rsidRPr="009D697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4766" w:rsidR="005015DE" w:rsidRPr="009D697C">
        <w:tc>
          <w:tcPr>
            <w:tcW w:type="dxa" w:w="3060"/>
          </w:tcPr>
          <w:p w:rsidRDefault="005015DE" w:rsidP="00794766" w:rsidR="005015DE" w:rsidRPr="009D697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9D697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Trgovački sud u Zagrebu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 Zagreb, </w:t>
            </w:r>
            <w:proofErr w:type="spellStart"/>
            <w:r w:rsidRPr="009D697C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5015DE" w:rsidP="005015DE" w:rsidR="005015DE" w:rsidRPr="009D697C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9D697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</w:p>
    <w:p w:rsidRDefault="005015DE" w:rsidP="005015DE" w:rsidR="005015DE" w:rsidRPr="009D697C">
      <w:pPr>
        <w:jc w:val="right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D579AD">
        <w:rPr>
          <w:rFonts w:cstheme="majorBidi" w:hAnsiTheme="majorBidi" w:asciiTheme="majorBidi"/>
          <w:bCs/>
          <w:sz w:val="24"/>
          <w:szCs w:val="24"/>
        </w:rPr>
        <w:t>8. St-</w:t>
      </w:r>
      <w:r w:rsidR="00CE0A2D">
        <w:rPr>
          <w:rFonts w:cstheme="majorBidi" w:hAnsiTheme="majorBidi" w:asciiTheme="majorBidi"/>
          <w:bCs/>
          <w:sz w:val="24"/>
          <w:szCs w:val="24"/>
        </w:rPr>
        <w:t>2305</w:t>
      </w:r>
      <w:r w:rsidR="003E78BB">
        <w:rPr>
          <w:rFonts w:cstheme="majorBidi" w:hAnsiTheme="majorBidi" w:asciiTheme="majorBidi"/>
          <w:bCs/>
          <w:sz w:val="24"/>
          <w:szCs w:val="24"/>
        </w:rPr>
        <w:t>/2015</w:t>
      </w:r>
    </w:p>
    <w:p w:rsidRDefault="00CE0A2D" w:rsidP="005015DE" w:rsidR="00CE0A2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5015DE" w:rsidP="005015DE" w:rsidR="005015DE" w:rsidRPr="009D697C">
      <w:pPr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>Trgo</w:t>
      </w:r>
      <w:r w:rsidR="00426655">
        <w:rPr>
          <w:rFonts w:cstheme="majorBidi" w:hAnsiTheme="majorBidi" w:asciiTheme="majorBidi"/>
          <w:sz w:val="24"/>
          <w:szCs w:val="24"/>
        </w:rPr>
        <w:t>vački sud u Zagrebu, po sucu Mariji Jurdana</w:t>
      </w:r>
      <w:r>
        <w:rPr>
          <w:rFonts w:cstheme="majorBidi" w:hAnsiTheme="majorBidi" w:asciiTheme="majorBidi"/>
          <w:sz w:val="24"/>
          <w:szCs w:val="24"/>
        </w:rPr>
        <w:t>, u stečajnom predmetu povodom zahtjeva FINANCIJSKE AGENCIJE, za provedbu skraćenog steč</w:t>
      </w:r>
      <w:r w:rsidR="00426655">
        <w:rPr>
          <w:rFonts w:cstheme="majorBidi" w:hAnsiTheme="majorBidi" w:asciiTheme="majorBidi"/>
          <w:sz w:val="24"/>
          <w:szCs w:val="24"/>
        </w:rPr>
        <w:t xml:space="preserve">ajnog postupka nad dužnikom </w:t>
      </w:r>
      <w:r w:rsidR="000965F9">
        <w:rPr>
          <w:rFonts w:cstheme="majorBidi" w:hAnsiTheme="majorBidi" w:asciiTheme="majorBidi"/>
          <w:sz w:val="24"/>
          <w:szCs w:val="24"/>
        </w:rPr>
        <w:t>HRVATSKA UDRUGA ŽRTAVA PRETVOR</w:t>
      </w:r>
      <w:bookmarkStart w:name="_GoBack" w:id="0"/>
      <w:bookmarkEnd w:id="0"/>
      <w:r w:rsidR="00CE0A2D">
        <w:rPr>
          <w:rFonts w:cstheme="majorBidi" w:hAnsiTheme="majorBidi" w:asciiTheme="majorBidi"/>
          <w:sz w:val="24"/>
          <w:szCs w:val="24"/>
        </w:rPr>
        <w:t>BE, OIB: 63473966846</w:t>
      </w:r>
      <w:r w:rsidR="003E78BB">
        <w:rPr>
          <w:rFonts w:cstheme="majorBidi" w:hAnsiTheme="majorBidi" w:asciiTheme="majorBidi"/>
          <w:sz w:val="24"/>
          <w:szCs w:val="24"/>
        </w:rPr>
        <w:t>,</w:t>
      </w:r>
      <w:r w:rsidR="00CE0A2D">
        <w:rPr>
          <w:rFonts w:cstheme="majorBidi" w:hAnsiTheme="majorBidi" w:asciiTheme="majorBidi"/>
          <w:sz w:val="24"/>
          <w:szCs w:val="24"/>
        </w:rPr>
        <w:t xml:space="preserve"> Alberta </w:t>
      </w:r>
      <w:proofErr w:type="spellStart"/>
      <w:r w:rsidR="00CE0A2D">
        <w:rPr>
          <w:rFonts w:cstheme="majorBidi" w:hAnsiTheme="majorBidi" w:asciiTheme="majorBidi"/>
          <w:sz w:val="24"/>
          <w:szCs w:val="24"/>
        </w:rPr>
        <w:t>Fortisa</w:t>
      </w:r>
      <w:proofErr w:type="spellEnd"/>
      <w:r w:rsidR="00CE0A2D">
        <w:rPr>
          <w:rFonts w:cstheme="majorBidi" w:hAnsiTheme="majorBidi" w:asciiTheme="majorBidi"/>
          <w:sz w:val="24"/>
          <w:szCs w:val="24"/>
        </w:rPr>
        <w:t xml:space="preserve"> 12, Zagreb</w:t>
      </w:r>
      <w:r w:rsidR="003E78BB">
        <w:rPr>
          <w:rFonts w:cstheme="majorBidi" w:hAnsiTheme="majorBidi" w:asciiTheme="majorBidi"/>
          <w:sz w:val="24"/>
          <w:szCs w:val="24"/>
        </w:rPr>
        <w:t xml:space="preserve"> dana </w:t>
      </w:r>
      <w:r w:rsidR="00CE0A2D">
        <w:rPr>
          <w:rFonts w:cstheme="majorBidi" w:hAnsiTheme="majorBidi" w:asciiTheme="majorBidi"/>
          <w:sz w:val="24"/>
          <w:szCs w:val="24"/>
        </w:rPr>
        <w:t>04. rujna</w:t>
      </w:r>
      <w:r w:rsidR="003E78BB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>r i j e š i o  j e</w:t>
      </w:r>
    </w:p>
    <w:p w:rsidRDefault="003E78BB" w:rsidP="005015DE" w:rsidR="003E78BB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3E78BB" w:rsidP="00CE0A2D" w:rsidR="005015DE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Ispravlja se Rješenje Trgovačkog suda u Zagrebu broj St-</w:t>
      </w:r>
      <w:r w:rsidR="00CE0A2D">
        <w:rPr>
          <w:rFonts w:cstheme="majorBidi" w:hAnsiTheme="majorBidi" w:asciiTheme="majorBidi"/>
          <w:bCs/>
          <w:sz w:val="24"/>
          <w:szCs w:val="24"/>
        </w:rPr>
        <w:t>2305/2015 od 08.03</w:t>
      </w:r>
      <w:r>
        <w:rPr>
          <w:rFonts w:cstheme="majorBidi" w:hAnsiTheme="majorBidi" w:asciiTheme="majorBidi"/>
          <w:bCs/>
          <w:sz w:val="24"/>
          <w:szCs w:val="24"/>
        </w:rPr>
        <w:t xml:space="preserve">.2016. godine u izreci pod </w:t>
      </w:r>
      <w:proofErr w:type="spellStart"/>
      <w:r>
        <w:rPr>
          <w:rFonts w:cstheme="majorBidi" w:hAnsiTheme="majorBidi" w:asciiTheme="majorBidi"/>
          <w:bCs/>
          <w:sz w:val="24"/>
          <w:szCs w:val="24"/>
        </w:rPr>
        <w:t>toč</w:t>
      </w:r>
      <w:proofErr w:type="spellEnd"/>
      <w:r>
        <w:rPr>
          <w:rFonts w:cstheme="majorBidi" w:hAnsiTheme="majorBidi" w:asciiTheme="majorBidi"/>
          <w:bCs/>
          <w:sz w:val="24"/>
          <w:szCs w:val="24"/>
        </w:rPr>
        <w:t xml:space="preserve">. IV tako da umjesto riječi </w:t>
      </w:r>
      <w:r w:rsidR="00CE0A2D">
        <w:rPr>
          <w:rFonts w:cstheme="majorBidi" w:hAnsiTheme="majorBidi" w:asciiTheme="majorBidi"/>
          <w:bCs/>
          <w:sz w:val="24"/>
          <w:szCs w:val="24"/>
        </w:rPr>
        <w:t>: "iz sudskog registra" treba ispravno stajati " iz registra udruga".</w:t>
      </w:r>
    </w:p>
    <w:p w:rsidRDefault="003E78BB" w:rsidP="003E78BB" w:rsidR="003E78BB">
      <w:pPr>
        <w:pStyle w:val="Odlomakpopisa"/>
        <w:numPr>
          <w:ilvl w:val="0"/>
          <w:numId w:val="2"/>
        </w:numPr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 xml:space="preserve">U ostalom dijelu rješenje ostaje neizmijenjeno. </w:t>
      </w:r>
    </w:p>
    <w:p w:rsidRDefault="003E78BB" w:rsidP="003E78BB" w:rsidR="003E78BB">
      <w:pPr>
        <w:pStyle w:val="Odlomakpopisa"/>
        <w:ind w:left="1080"/>
        <w:rPr>
          <w:rFonts w:cstheme="majorBidi" w:hAnsiTheme="majorBidi" w:asciiTheme="majorBidi"/>
          <w:bCs/>
          <w:sz w:val="24"/>
          <w:szCs w:val="24"/>
        </w:rPr>
      </w:pPr>
    </w:p>
    <w:p w:rsidRDefault="00CE0A2D" w:rsidP="003E78BB" w:rsidR="00CE0A2D" w:rsidRPr="003E78BB">
      <w:pPr>
        <w:pStyle w:val="Odlomakpopisa"/>
        <w:ind w:left="1080"/>
        <w:rPr>
          <w:rFonts w:cstheme="majorBidi" w:hAnsiTheme="majorBidi" w:asciiTheme="majorBidi"/>
          <w:bCs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Obrazloženje</w:t>
      </w:r>
    </w:p>
    <w:p w:rsidRDefault="003E78BB" w:rsidP="003E78BB" w:rsidR="003E78BB">
      <w:pPr>
        <w:rPr>
          <w:rFonts w:cstheme="majorBidi" w:hAnsiTheme="majorBidi" w:asciiTheme="majorBidi"/>
          <w:sz w:val="24"/>
          <w:szCs w:val="24"/>
        </w:rPr>
      </w:pPr>
    </w:p>
    <w:p w:rsidRDefault="003E78BB" w:rsidP="003E78BB" w:rsidR="003E78BB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CE0A2D">
        <w:rPr>
          <w:rFonts w:cstheme="majorBidi" w:hAnsiTheme="majorBidi" w:asciiTheme="majorBidi"/>
          <w:sz w:val="24"/>
          <w:szCs w:val="24"/>
        </w:rPr>
        <w:t>Prilikom prijepisa rješenja došlo je do greške tako da je napisano da će se dužnik brisati iz sudskog registra, umjesto iz registra udruga.</w:t>
      </w:r>
    </w:p>
    <w:p w:rsidRDefault="00CE0A2D" w:rsidP="003E78BB" w:rsidR="003E78BB" w:rsidRPr="009D697C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Kako se radi o očitoj grešci u pisanju </w:t>
      </w:r>
      <w:r w:rsidR="003E78BB">
        <w:rPr>
          <w:rFonts w:cstheme="majorBidi" w:hAnsiTheme="majorBidi" w:asciiTheme="majorBidi"/>
          <w:sz w:val="24"/>
          <w:szCs w:val="24"/>
        </w:rPr>
        <w:t>riješeno</w:t>
      </w:r>
      <w:r>
        <w:rPr>
          <w:rFonts w:cstheme="majorBidi" w:hAnsiTheme="majorBidi" w:asciiTheme="majorBidi"/>
          <w:sz w:val="24"/>
          <w:szCs w:val="24"/>
        </w:rPr>
        <w:t xml:space="preserve"> je</w:t>
      </w:r>
      <w:r w:rsidR="003E78BB">
        <w:rPr>
          <w:rFonts w:cstheme="majorBidi" w:hAnsiTheme="majorBidi" w:asciiTheme="majorBidi"/>
          <w:sz w:val="24"/>
          <w:szCs w:val="24"/>
        </w:rPr>
        <w:t xml:space="preserve"> kao u izreci ovog rješenja. 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26655" w:rsidP="005015DE" w:rsidR="0042665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426655" w:rsidR="005015DE" w:rsidRPr="009D697C">
      <w:pPr>
        <w:ind w:firstLine="708" w:left="2124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U Zagrebu, </w:t>
      </w:r>
      <w:r w:rsidR="00CE0A2D">
        <w:rPr>
          <w:rFonts w:cstheme="majorBidi" w:hAnsiTheme="majorBidi" w:asciiTheme="majorBidi"/>
          <w:sz w:val="24"/>
          <w:szCs w:val="24"/>
        </w:rPr>
        <w:t>04. rujna</w:t>
      </w:r>
      <w:r w:rsidR="00426655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CE0A2D" w:rsidP="005015DE" w:rsidR="00CE0A2D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CE0A2D" w:rsidP="005015DE" w:rsidR="00CE0A2D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SUDAC</w:t>
      </w:r>
      <w:r w:rsidR="00426655">
        <w:rPr>
          <w:rFonts w:cstheme="majorBidi" w:hAnsiTheme="majorBidi" w:asciiTheme="majorBidi"/>
          <w:sz w:val="24"/>
          <w:szCs w:val="24"/>
        </w:rPr>
        <w:t>:</w:t>
      </w:r>
    </w:p>
    <w:p w:rsidRDefault="00426655" w:rsidP="005015DE" w:rsidR="00426655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Marija Jurdana</w:t>
      </w:r>
      <w:r w:rsidR="00460BD5">
        <w:rPr>
          <w:rFonts w:cstheme="majorBidi" w:hAnsiTheme="majorBidi" w:asciiTheme="majorBidi"/>
          <w:sz w:val="24"/>
          <w:szCs w:val="24"/>
        </w:rPr>
        <w:t>, v.r.</w:t>
      </w:r>
    </w:p>
    <w:p w:rsidRDefault="00460BD5" w:rsidP="005015DE" w:rsidR="00460BD5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460BD5" w:rsidP="00460BD5" w:rsidR="00460BD5" w:rsidRPr="00460BD5">
      <w:pPr>
        <w:ind w:left="6372"/>
        <w:rPr>
          <w:sz w:val="24"/>
          <w:szCs w:val="24"/>
        </w:rPr>
      </w:pPr>
      <w:r w:rsidRPr="00460BD5">
        <w:rPr>
          <w:sz w:val="24"/>
          <w:szCs w:val="24"/>
        </w:rPr>
        <w:t xml:space="preserve">Za točnost </w:t>
      </w:r>
      <w:proofErr w:type="spellStart"/>
      <w:r w:rsidRPr="00460BD5">
        <w:rPr>
          <w:sz w:val="24"/>
          <w:szCs w:val="24"/>
        </w:rPr>
        <w:t>otpravka</w:t>
      </w:r>
      <w:proofErr w:type="spellEnd"/>
    </w:p>
    <w:p w:rsidRDefault="00460BD5" w:rsidP="00460BD5" w:rsidR="00460BD5" w:rsidRPr="00460BD5">
      <w:pPr>
        <w:ind w:left="6372"/>
        <w:rPr>
          <w:sz w:val="24"/>
          <w:szCs w:val="24"/>
        </w:rPr>
      </w:pPr>
      <w:r w:rsidRPr="00460BD5">
        <w:rPr>
          <w:sz w:val="24"/>
          <w:szCs w:val="24"/>
        </w:rPr>
        <w:t>Nikolina Krunić</w:t>
      </w:r>
    </w:p>
    <w:p w:rsidRDefault="00460BD5" w:rsidP="005015DE" w:rsidR="00460BD5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CE0A2D" w:rsidP="005015DE" w:rsidR="00CE0A2D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CE0A2D" w:rsidP="005015DE" w:rsidR="00CE0A2D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lastRenderedPageBreak/>
        <w:t>Protiv ovog rješenja dopuštena je žalba u roku 8 (osam) dana od primitka rješenja. Žalba se podnosi ovom sudu u 3 (tri) primjerka, a o žalbi odlučuje Visoki trgovački sudu Republike Hrvatske.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CE0A2D" w:rsidP="00CE0A2D" w:rsidR="00CE0A2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7719F1" w:rsidR="007719F1"/>
    <w:sectPr w:rsidSect="004738D5" w:rsidR="007719F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655" w:rsidR="002822CC">
      <w:r>
        <w:separator/>
      </w:r>
    </w:p>
  </w:endnote>
  <w:endnote w:id="0" w:type="continuationSeparator">
    <w:p w:rsidRDefault="00426655" w:rsidR="00282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5F9" w:rsidP="004738D5" w:rsidR="004738D5">
    <w:pPr>
      <w:pStyle w:val="Podnoje"/>
      <w:jc w:val="center"/>
    </w:pPr>
  </w:p>
  <w:p w:rsidRDefault="000965F9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655" w:rsidR="002822CC">
      <w:r>
        <w:separator/>
      </w:r>
    </w:p>
  </w:footnote>
  <w:footnote w:id="0" w:type="continuationSeparator">
    <w:p w:rsidRDefault="00426655" w:rsidR="002822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65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65F9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26655" w:rsidP="00110897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</w:t>
        </w:r>
        <w:r w:rsidR="00357B3F">
          <w:rPr>
            <w:bCs/>
            <w:sz w:val="24"/>
            <w:szCs w:val="24"/>
          </w:rPr>
          <w:t>8. St-</w:t>
        </w:r>
        <w:r w:rsidR="00CE0A2D">
          <w:rPr>
            <w:bCs/>
            <w:sz w:val="24"/>
            <w:szCs w:val="24"/>
          </w:rPr>
          <w:t>2305/2015</w:t>
        </w:r>
      </w:p>
      <w:p w:rsidRDefault="0042665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0965F9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0965F9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5F9" w:rsidP="004738D5" w:rsidR="004738D5">
    <w:pPr>
      <w:pStyle w:val="Zaglavlje"/>
      <w:jc w:val="right"/>
    </w:pPr>
  </w:p>
  <w:p w:rsidRDefault="000965F9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0A58EB"/>
    <w:multiLevelType w:val="hybridMultilevel"/>
    <w:tmpl w:val="22A69A96"/>
    <w:lvl w:tplc="3EC8FD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A92141"/>
    <w:multiLevelType w:val="hybridMultilevel"/>
    <w:tmpl w:val="7FA8F61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5DE"/>
    <w:rsid w:val="000965F9"/>
    <w:rsid w:val="002822CC"/>
    <w:rsid w:val="003009A8"/>
    <w:rsid w:val="00357B3F"/>
    <w:rsid w:val="003E78BB"/>
    <w:rsid w:val="00426655"/>
    <w:rsid w:val="00460BD5"/>
    <w:rsid w:val="005015DE"/>
    <w:rsid w:val="005E6589"/>
    <w:rsid w:val="007100A1"/>
    <w:rsid w:val="00752DAD"/>
    <w:rsid w:val="007719F1"/>
    <w:rsid w:val="008D42EF"/>
    <w:rsid w:val="00B60884"/>
    <w:rsid w:val="00BA08EB"/>
    <w:rsid w:val="00CE0A2D"/>
    <w:rsid w:val="00D5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5D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0B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0B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BD5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BD5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BD5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5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0B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0B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BD5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BD5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BD5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446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St-2305/2015-9</izvorni_sadrzaj>
    <derivirana_varijabla naziv="DomainObject.Oznaka_1">St-2305/2015-9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2305</izvorni_sadrzaj>
    <derivirana_varijabla naziv="DomainObject.Predmet.Broj_1">2305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2016.</izvorni_sadrzaj>
    <derivirana_varijabla naziv="DomainObject.Predmet.DatumRjesavanja_1">15.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St-2305/2015</izvorni_sadrzaj>
    <derivirana_varijabla naziv="DomainObject.Predmet.OznakaBroj_1">St-2305/2015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Hrvatska udruga žrtava pretvorbe</izvorni_sadrzaj>
    <derivirana_varijabla naziv="DomainObject.Predmet.ProtustrankaFormated_1">  Hrvatska udruga žrtava pretvorbe</derivirana_varijabla>
  </DomainObject.Predmet.ProtustrankaFormated>
  <DomainObject.Predmet.ProtustrankaFormatedOIB>
    <izvorni_sadrzaj>  Hrvatska udruga žrtava pretvorbe, OIB 63473966846</izvorni_sadrzaj>
    <derivirana_varijabla naziv="DomainObject.Predmet.ProtustrankaFormatedOIB_1">  Hrvatska udruga žrtava pretvorbe, OIB 63473966846</derivirana_varijabla>
  </DomainObject.Predmet.ProtustrankaFormatedOIB>
  <DomainObject.Predmet.ProtustrankaFormatedWithAdress>
    <izvorni_sadrzaj> Hrvatska udruga žrtava pretvorbe, Alberta Fortisa 12, 10000 Zagreb</izvorni_sadrzaj>
    <derivirana_varijabla naziv="DomainObject.Predmet.ProtustrankaFormatedWithAdress_1"> Hrvatska udruga žrtava pretvorbe, Alberta Fortisa 12, 10000 Zagreb</derivirana_varijabla>
  </DomainObject.Predmet.ProtustrankaFormatedWithAdress>
  <DomainObject.Predmet.ProtustrankaFormatedWithAdressOIB>
    <izvorni_sadrzaj> Hrvatska udruga žrtava pretvorbe, OIB 63473966846, Alberta Fortisa 12, 10000 Zagreb</izvorni_sadrzaj>
    <derivirana_varijabla naziv="DomainObject.Predmet.ProtustrankaFormatedWithAdressOIB_1"> Hrvatska udruga žrtava pretvorbe, OIB 63473966846, Alberta Fortisa 12, 10000 Zagreb</derivirana_varijabla>
  </DomainObject.Predmet.ProtustrankaFormatedWithAdressOIB>
  <DomainObject.Predmet.ProtustrankaWithAdress>
    <izvorni_sadrzaj>Hrvatska udruga žrtava pretvorbe Alberta Fortisa 12, 10000 Zagreb</izvorni_sadrzaj>
    <derivirana_varijabla naziv="DomainObject.Predmet.ProtustrankaWithAdress_1">Hrvatska udruga žrtava pretvorbe Alberta Fortisa 12, 10000 Zagreb</derivirana_varijabla>
  </DomainObject.Predmet.ProtustrankaWithAdress>
  <DomainObject.Predmet.ProtustrankaWithAdressOIB>
    <izvorni_sadrzaj>Hrvatska udruga žrtava pretvorbe, OIB 63473966846, Alberta Fortisa 12, 10000 Zagreb</izvorni_sadrzaj>
    <derivirana_varijabla naziv="DomainObject.Predmet.ProtustrankaWithAdressOIB_1">Hrvatska udruga žrtava pretvorbe, OIB 63473966846, Alberta Fortisa 12, 10000 Zagreb</derivirana_varijabla>
  </DomainObject.Predmet.ProtustrankaWithAdressOIB>
  <DomainObject.Predmet.ProtustrankaNazivFormated>
    <izvorni_sadrzaj>Hrvatska udruga žrtava pretvorbe</izvorni_sadrzaj>
    <derivirana_varijabla naziv="DomainObject.Predmet.ProtustrankaNazivFormated_1">Hrvatska udruga žrtava pretvorbe</derivirana_varijabla>
  </DomainObject.Predmet.ProtustrankaNazivFormated>
  <DomainObject.Predmet.ProtustrankaNazivFormatedOIB>
    <izvorni_sadrzaj>Hrvatska udruga žrtava pretvorbe, OIB 63473966846</izvorni_sadrzaj>
    <derivirana_varijabla naziv="DomainObject.Predmet.ProtustrankaNazivFormatedOIB_1">Hrvatska udruga žrtava pretvorbe, OIB 63473966846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žrtava pretvorbe</item>
    </izvorni_sadrzaj>
    <derivirana_varijabla naziv="DomainObject.Predmet.ProtuStrankaListFormated_1">
      <item>Hrvatska udruga žrtava pretvorbe</item>
    </derivirana_varijabla>
  </DomainObject.Predmet.ProtuStrankaListFormated>
  <DomainObject.Predmet.ProtuStrankaListFormatedOIB>
    <izvorni_sadrzaj>
      <item>Hrvatska udruga žrtava pretvorbe, OIB 63473966846</item>
    </izvorni_sadrzaj>
    <derivirana_varijabla naziv="DomainObject.Predmet.ProtuStrankaListFormatedOIB_1">
      <item>Hrvatska udruga žrtava pretvorbe, OIB 63473966846</item>
    </derivirana_varijabla>
  </DomainObject.Predmet.ProtuStrankaListFormatedOIB>
  <DomainObject.Predmet.ProtuStrankaListFormatedWithAdress>
    <izvorni_sadrzaj>
      <item>Hrvatska udruga žrtava pretvorbe, Alberta Fortisa 12, 10000 Zagreb</item>
    </izvorni_sadrzaj>
    <derivirana_varijabla naziv="DomainObject.Predmet.ProtuStrankaListFormatedWithAdress_1">
      <item>Hrvatska udruga žrtava pretvorbe, Alberta Fortisa 12, 10000 Zagreb</item>
    </derivirana_varijabla>
  </DomainObject.Predmet.ProtuStrankaListFormatedWithAdress>
  <DomainObject.Predmet.ProtuStrankaListFormatedWithAdressOIB>
    <izvorni_sadrzaj>
      <item>Hrvatska udruga žrtava pretvorbe, OIB 63473966846, Alberta Fortisa 12, 10000 Zagreb</item>
    </izvorni_sadrzaj>
    <derivirana_varijabla naziv="DomainObject.Predmet.ProtuStrankaListFormatedWithAdressOIB_1">
      <item>Hrvatska udruga žrtava pretvorbe, OIB 63473966846, Alberta Fortisa 12, 10000 Zagreb</item>
    </derivirana_varijabla>
  </DomainObject.Predmet.ProtuStrankaListFormatedWithAdressOIB>
  <DomainObject.Predmet.ProtuStrankaListNazivFormated>
    <izvorni_sadrzaj>
      <item>Hrvatska udruga žrtava pretvorbe</item>
    </izvorni_sadrzaj>
    <derivirana_varijabla naziv="DomainObject.Predmet.ProtuStrankaListNazivFormated_1">
      <item>Hrvatska udruga žrtava pretvorbe</item>
    </derivirana_varijabla>
  </DomainObject.Predmet.ProtuStrankaListNazivFormated>
  <DomainObject.Predmet.ProtuStrankaListNazivFormatedOIB>
    <izvorni_sadrzaj>
      <item>Hrvatska udruga žrtava pretvorbe, OIB 63473966846</item>
    </izvorni_sadrzaj>
    <derivirana_varijabla naziv="DomainObject.Predmet.ProtuStrankaListNazivFormatedOIB_1">
      <item>Hrvatska udruga žrtava pretvorbe, OIB 63473966846</item>
    </derivirana_varijabla>
  </DomainObject.Predmet.ProtuStrankaListNazivFormatedOIB>
  <DomainObject.Predmet.OstaliListFormated>
    <izvorni_sadrzaj>
      <item>Boran Ivasović</item>
    </izvorni_sadrzaj>
    <derivirana_varijabla naziv="DomainObject.Predmet.OstaliListFormated_1">
      <item>Boran Ivasović</item>
    </derivirana_varijabla>
  </DomainObject.Predmet.OstaliListFormated>
  <DomainObject.Predmet.OstaliListFormatedOIB>
    <izvorni_sadrzaj>
      <item>Boran Ivasović</item>
    </izvorni_sadrzaj>
    <derivirana_varijabla naziv="DomainObject.Predmet.OstaliListFormatedOIB_1">
      <item>Boran Ivasović</item>
    </derivirana_varijabla>
  </DomainObject.Predmet.OstaliListFormatedOIB>
  <DomainObject.Predmet.OstaliListFormatedWithAdress>
    <izvorni_sadrzaj>
      <item>Boran Ivasović</item>
    </izvorni_sadrzaj>
    <derivirana_varijabla naziv="DomainObject.Predmet.OstaliListFormatedWithAdress_1">
      <item>Boran Ivasović</item>
    </derivirana_varijabla>
  </DomainObject.Predmet.OstaliListFormatedWithAdress>
  <DomainObject.Predmet.OstaliListFormatedWithAdressOIB>
    <izvorni_sadrzaj>
      <item>Boran Ivasović</item>
    </izvorni_sadrzaj>
    <derivirana_varijabla naziv="DomainObject.Predmet.OstaliListFormatedWithAdressOIB_1">
      <item>Boran Ivasović</item>
    </derivirana_varijabla>
  </DomainObject.Predmet.OstaliListFormatedWithAdressOIB>
  <DomainObject.Predmet.OstaliListNazivFormated>
    <izvorni_sadrzaj>
      <item>Boran Ivasović</item>
    </izvorni_sadrzaj>
    <derivirana_varijabla naziv="DomainObject.Predmet.OstaliListNazivFormated_1">
      <item>Boran Ivasović</item>
    </derivirana_varijabla>
  </DomainObject.Predmet.OstaliListNazivFormated>
  <DomainObject.Predmet.OstaliListNazivFormatedOIB>
    <izvorni_sadrzaj>
      <item>Boran Ivasović</item>
    </izvorni_sadrzaj>
    <derivirana_varijabla naziv="DomainObject.Predmet.OstaliListNazivFormatedOIB_1">
      <item>Boran Ivasović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St-2305/2015-9</izvorni_sadrzaj>
    <derivirana_varijabla naziv="DomainObject.PoslovniBrojDokumenta_1">St-2305/2015-9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žrtava pretvorbe</izvorni_sadrzaj>
    <derivirana_varijabla naziv="DomainObject.Predmet.ProtustrankaIDrugi_1">Hrvatska udruga žrtava pretvorbe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Hrvatska udruga žrtava pretvorbe, OIB 63473966846, Alberta Fortisa 12, 10000 Zagreb</izvorni_sadrzaj>
    <derivirana_varijabla naziv="DomainObject.Predmet.ProtustrankaIDrugiAdressOIB_1">Hrvatska udruga žrtava pretvorbe, OIB 63473966846, Alberta Fortisa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2016.</izvorni_sadrzaj>
    <derivirana_varijabla naziv="DomainObject.Predmet.OdlukaRjesenje.DatumDonosenjaOdluke_1">8. ožujka 2016.</derivirana_varijabla>
  </DomainObject.Predmet.OdlukaRjesenje.DatumDonosenjaOdluke>
  <DomainObject.Predmet.OdlukaRjesenje.DatumPravomocnosti>
    <izvorni_sadrzaj>25. travnja 2016.</izvorni_sadrzaj>
    <derivirana_varijabla naziv="DomainObject.Predmet.OdlukaRjesenje.DatumPravomocnosti_1">25. travnja 2016.</derivirana_varijabla>
  </DomainObject.Predmet.OdlukaRjesenje.DatumPravomocnosti>
  <DomainObject.Predmet.OdlukaRjesenje.Oznaka>
    <izvorni_sadrzaj>St-2305/2015-6</izvorni_sadrzaj>
    <derivirana_varijabla naziv="DomainObject.Predmet.OdlukaRjesenje.Oznaka_1">St-2305/2015-6</derivirana_varijabla>
  </DomainObject.Predmet.OdlukaRjesenje.Oznaka>
  <DomainObject.Predmet.SudioniciListNaziv>
    <izvorni_sadrzaj>
      <item>Hrvatska udruga žrtava pretvorbe</item>
      <item>FINA Regionalni centar Zagreb</item>
      <item>Boran Ivasović</item>
    </izvorni_sadrzaj>
    <derivirana_varijabla naziv="DomainObject.Predmet.SudioniciListNaziv_1">
      <item>Hrvatska udruga žrtava pretvorbe</item>
      <item>FINA Regionalni centar Zagreb</item>
      <item>Boran Ivasović</item>
    </derivirana_varijabla>
  </DomainObject.Predmet.SudioniciListNaziv>
  <DomainObject.Predmet.SudioniciListAdressOIB>
    <izvorni_sadrzaj>
      <item>Hrvatska udruga žrtava pretvorbe, OIB 63473966846, Alberta Fortisa 12,10000 Zagreb</item>
      <item>FINA Regionalni centar Zagreb, OIB 85821130368, Trg Svibanjskih žrtava 1995. br 1,10000 Zagreb</item>
      <item>Boran Ivasović</item>
    </izvorni_sadrzaj>
    <derivirana_varijabla naziv="DomainObject.Predmet.SudioniciListAdressOIB_1">
      <item>Hrvatska udruga žrtava pretvorbe, OIB 63473966846, Alberta Fortisa 12,10000 Zagreb</item>
      <item>FINA Regionalni centar Zagreb, OIB 85821130368, Trg Svibanjskih žrtava 1995. br 1,10000 Zagreb</item>
      <item>Boran Ivasović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63473966846</item>
      <item>, OIB 85821130368</item>
      <item>, OIB null</item>
    </izvorni_sadrzaj>
    <derivirana_varijabla naziv="DomainObject.Predmet.SudioniciListNazivOIB_1">
      <item>, OIB 63473966846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212</properties:Words>
  <properties:Characters>1009</properties:Characters>
  <properties:Lines>53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2017-09-05T07:35:00Z</dcterms:created>
  <dc:creator>Teuta Klinžić Zajec</dc:creator>
  <cp:lastModifiedBy>Nikolina Krunić</cp:lastModifiedBy>
  <cp:lastPrinted>2017-09-05T07:40:00Z</cp:lastPrinted>
  <dcterms:modified xmlns:xsi="http://www.w3.org/2001/XMLSchema-instance" xsi:type="dcterms:W3CDTF">2017-09-05T07:40:00Z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St-2305/2015-9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