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29d7" w14:paraId="70929d7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>Zagreb, Amruševa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EF723A">
        <w:rPr>
          <w:sz w:val="24"/>
          <w:szCs w:val="24"/>
        </w:rPr>
        <w:t>Josipu Bilić</w:t>
      </w:r>
      <w:r w:rsidRPr="00853C69">
        <w:rPr>
          <w:sz w:val="24"/>
          <w:szCs w:val="24"/>
        </w:rPr>
        <w:t>,</w:t>
      </w:r>
      <w:r w:rsidR="00EF723A">
        <w:rPr>
          <w:sz w:val="24"/>
          <w:szCs w:val="24"/>
        </w:rPr>
        <w:t xml:space="preserve"> na prijedlog višeg sudskog savjetnika Domagoja Klinžić, </w:t>
      </w:r>
      <w:r w:rsidRPr="00853C69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D2332B">
        <w:rPr>
          <w:sz w:val="24"/>
          <w:szCs w:val="24"/>
        </w:rPr>
        <w:t xml:space="preserve"> </w:t>
      </w:r>
      <w:r w:rsidR="005236C1">
        <w:rPr>
          <w:b/>
          <w:sz w:val="24"/>
          <w:szCs w:val="24"/>
        </w:rPr>
        <w:t>TRANSMAR</w:t>
      </w:r>
      <w:r w:rsidR="002A1979">
        <w:rPr>
          <w:b/>
          <w:sz w:val="24"/>
          <w:szCs w:val="24"/>
        </w:rPr>
        <w:t xml:space="preserve"> </w:t>
      </w:r>
      <w:r w:rsidR="006530E8">
        <w:rPr>
          <w:b/>
          <w:sz w:val="24"/>
          <w:szCs w:val="24"/>
        </w:rPr>
        <w:t>d.o.o.</w:t>
      </w:r>
      <w:r w:rsidR="009C4068">
        <w:rPr>
          <w:b/>
          <w:sz w:val="24"/>
          <w:szCs w:val="24"/>
        </w:rPr>
        <w:t xml:space="preserve">, </w:t>
      </w:r>
      <w:r w:rsidR="005236C1">
        <w:rPr>
          <w:sz w:val="24"/>
          <w:szCs w:val="24"/>
        </w:rPr>
        <w:t>Zagreb</w:t>
      </w:r>
      <w:r w:rsidR="006530E8">
        <w:rPr>
          <w:sz w:val="24"/>
          <w:szCs w:val="24"/>
        </w:rPr>
        <w:t xml:space="preserve">, </w:t>
      </w:r>
      <w:r w:rsidR="009C4068" w:rsidRPr="009C4068">
        <w:rPr>
          <w:sz w:val="24"/>
          <w:szCs w:val="24"/>
        </w:rPr>
        <w:t xml:space="preserve"> </w:t>
      </w:r>
      <w:r w:rsidR="005236C1">
        <w:rPr>
          <w:sz w:val="24"/>
          <w:szCs w:val="24"/>
        </w:rPr>
        <w:t>Franje Horvata Kiša 8</w:t>
      </w:r>
      <w:r w:rsidR="00475255">
        <w:rPr>
          <w:sz w:val="24"/>
          <w:szCs w:val="24"/>
        </w:rPr>
        <w:t>,</w:t>
      </w:r>
      <w:r w:rsidR="00F62640">
        <w:rPr>
          <w:sz w:val="24"/>
          <w:szCs w:val="24"/>
        </w:rPr>
        <w:t xml:space="preserve"> </w:t>
      </w:r>
      <w:r w:rsidR="008411E4">
        <w:rPr>
          <w:sz w:val="24"/>
          <w:szCs w:val="24"/>
        </w:rPr>
        <w:t xml:space="preserve"> </w:t>
      </w:r>
      <w:r w:rsidR="006530E8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 </w:t>
      </w:r>
      <w:r w:rsidR="004501D6" w:rsidRPr="004501D6">
        <w:rPr>
          <w:sz w:val="24"/>
          <w:szCs w:val="24"/>
        </w:rPr>
        <w:t xml:space="preserve">(OIB </w:t>
      </w:r>
      <w:r w:rsidR="005236C1">
        <w:rPr>
          <w:sz w:val="24"/>
          <w:szCs w:val="24"/>
        </w:rPr>
        <w:t>55560139259</w:t>
      </w:r>
      <w:r w:rsidR="004501D6" w:rsidRPr="004501D6">
        <w:rPr>
          <w:sz w:val="24"/>
          <w:szCs w:val="24"/>
        </w:rPr>
        <w:t>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F62640">
        <w:rPr>
          <w:sz w:val="24"/>
          <w:szCs w:val="24"/>
        </w:rPr>
        <w:t>15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veljače 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F62640">
        <w:rPr>
          <w:sz w:val="24"/>
          <w:szCs w:val="24"/>
        </w:rPr>
        <w:t>15</w:t>
      </w:r>
      <w:r w:rsidR="007431BE" w:rsidRPr="00853C69">
        <w:rPr>
          <w:sz w:val="24"/>
          <w:szCs w:val="24"/>
        </w:rPr>
        <w:t xml:space="preserve">. </w:t>
      </w:r>
      <w:r w:rsidR="00EF723A">
        <w:rPr>
          <w:sz w:val="24"/>
          <w:szCs w:val="24"/>
        </w:rPr>
        <w:t xml:space="preserve">veljače 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6795C">
        <w:rPr>
          <w:sz w:val="24"/>
          <w:szCs w:val="24"/>
        </w:rPr>
        <w:t>v.r.</w:t>
      </w:r>
    </w:p>
    <w:p w:rsidRDefault="0066795C" w:rsidP="007431BE" w:rsidR="0066795C">
      <w:pPr>
        <w:jc w:val="right"/>
        <w:rPr>
          <w:sz w:val="24"/>
          <w:szCs w:val="24"/>
        </w:rPr>
      </w:pPr>
    </w:p>
    <w:p w:rsidRDefault="0066795C" w:rsidP="007431BE" w:rsidR="0066795C" w:rsidRPr="00853C6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  <w:r>
        <w:rPr>
          <w:sz w:val="24"/>
          <w:szCs w:val="24"/>
        </w:rPr>
        <w:br/>
        <w:t>Domagoja Klinžić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93A" w:rsidR="00EB493A">
      <w:r>
        <w:separator/>
      </w:r>
    </w:p>
  </w:endnote>
  <w:endnote w:id="0" w:type="continuationSeparator">
    <w:p w:rsidRDefault="00EB493A" w:rsidR="00EB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93A" w:rsidR="00EB493A">
      <w:r>
        <w:separator/>
      </w:r>
    </w:p>
  </w:footnote>
  <w:footnote w:id="0" w:type="continuationSeparator">
    <w:p w:rsidRDefault="00EB493A" w:rsidR="00EB4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5236C1">
      <w:rPr>
        <w:b/>
        <w:sz w:val="24"/>
        <w:szCs w:val="24"/>
      </w:rPr>
      <w:t>7512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5236C1">
      <w:rPr>
        <w:b/>
        <w:sz w:val="24"/>
        <w:szCs w:val="24"/>
      </w:rPr>
      <w:t>7512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01D"/>
    <w:rsid w:val="000257EF"/>
    <w:rsid w:val="00026500"/>
    <w:rsid w:val="00026663"/>
    <w:rsid w:val="0003191E"/>
    <w:rsid w:val="00033CDD"/>
    <w:rsid w:val="0004159C"/>
    <w:rsid w:val="00041DEA"/>
    <w:rsid w:val="00044F0C"/>
    <w:rsid w:val="000505CC"/>
    <w:rsid w:val="000511B7"/>
    <w:rsid w:val="00061D14"/>
    <w:rsid w:val="0006290D"/>
    <w:rsid w:val="00065B44"/>
    <w:rsid w:val="000664A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AE5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1A1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979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647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BB4"/>
    <w:rsid w:val="003941E8"/>
    <w:rsid w:val="003A3D20"/>
    <w:rsid w:val="003A6DCB"/>
    <w:rsid w:val="003B560E"/>
    <w:rsid w:val="003B5F98"/>
    <w:rsid w:val="003B7620"/>
    <w:rsid w:val="003C054B"/>
    <w:rsid w:val="003C08E2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7F01"/>
    <w:rsid w:val="004746D5"/>
    <w:rsid w:val="00474E9B"/>
    <w:rsid w:val="00475255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6C1"/>
    <w:rsid w:val="0052647F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30E8"/>
    <w:rsid w:val="00654CD3"/>
    <w:rsid w:val="0066091E"/>
    <w:rsid w:val="006679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0CD4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96950"/>
    <w:rsid w:val="007A1BC8"/>
    <w:rsid w:val="007A20E4"/>
    <w:rsid w:val="007B010E"/>
    <w:rsid w:val="007C4683"/>
    <w:rsid w:val="007C4DC9"/>
    <w:rsid w:val="007D1CF5"/>
    <w:rsid w:val="007D1E44"/>
    <w:rsid w:val="007D40E5"/>
    <w:rsid w:val="007D7E1E"/>
    <w:rsid w:val="007E12F7"/>
    <w:rsid w:val="007E1369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1E4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1782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068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AE2"/>
    <w:rsid w:val="00A17588"/>
    <w:rsid w:val="00A21146"/>
    <w:rsid w:val="00A21F3D"/>
    <w:rsid w:val="00A31D0E"/>
    <w:rsid w:val="00A32DCD"/>
    <w:rsid w:val="00A32DEB"/>
    <w:rsid w:val="00A346FA"/>
    <w:rsid w:val="00A358C6"/>
    <w:rsid w:val="00A368D2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675"/>
    <w:rsid w:val="00A852CD"/>
    <w:rsid w:val="00A87E8F"/>
    <w:rsid w:val="00A97EA5"/>
    <w:rsid w:val="00AA4AD8"/>
    <w:rsid w:val="00AA62BD"/>
    <w:rsid w:val="00AB2D2C"/>
    <w:rsid w:val="00AC089E"/>
    <w:rsid w:val="00AC2EF3"/>
    <w:rsid w:val="00AC3B9B"/>
    <w:rsid w:val="00AC719D"/>
    <w:rsid w:val="00AD1A61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48BF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374CD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1FB7"/>
    <w:rsid w:val="00C9334D"/>
    <w:rsid w:val="00C946ED"/>
    <w:rsid w:val="00C94EB0"/>
    <w:rsid w:val="00C96BA0"/>
    <w:rsid w:val="00C97AA1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332B"/>
    <w:rsid w:val="00D24D7E"/>
    <w:rsid w:val="00D30ED3"/>
    <w:rsid w:val="00D32F6B"/>
    <w:rsid w:val="00D33644"/>
    <w:rsid w:val="00D342D5"/>
    <w:rsid w:val="00D413EC"/>
    <w:rsid w:val="00D4569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272E"/>
    <w:rsid w:val="00E43476"/>
    <w:rsid w:val="00E47A19"/>
    <w:rsid w:val="00E50594"/>
    <w:rsid w:val="00E601B8"/>
    <w:rsid w:val="00E63F6E"/>
    <w:rsid w:val="00E64866"/>
    <w:rsid w:val="00E65D5D"/>
    <w:rsid w:val="00E66F2E"/>
    <w:rsid w:val="00E72629"/>
    <w:rsid w:val="00E86C19"/>
    <w:rsid w:val="00E87384"/>
    <w:rsid w:val="00E91BC3"/>
    <w:rsid w:val="00E93AAB"/>
    <w:rsid w:val="00E94880"/>
    <w:rsid w:val="00EA206D"/>
    <w:rsid w:val="00EA221F"/>
    <w:rsid w:val="00EB493A"/>
    <w:rsid w:val="00EC6B71"/>
    <w:rsid w:val="00EC7E37"/>
    <w:rsid w:val="00ED0001"/>
    <w:rsid w:val="00ED37C0"/>
    <w:rsid w:val="00ED49F1"/>
    <w:rsid w:val="00ED583A"/>
    <w:rsid w:val="00EE0D2B"/>
    <w:rsid w:val="00EF6EB5"/>
    <w:rsid w:val="00EF70EE"/>
    <w:rsid w:val="00EF723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64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4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8B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8B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8B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8B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4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8B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8BF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8B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8B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7512</izvorni_sadrzaj>
    <derivirana_varijabla naziv="DomainObject.Predmet.Broj_1">7512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St-7512/2015</izvorni_sadrzaj>
    <derivirana_varijabla naziv="DomainObject.Predmet.OznakaBroj_1">St-7512/2015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TRANSMAR d.o.o.</izvorni_sadrzaj>
    <derivirana_varijabla naziv="DomainObject.Predmet.ProtustrankaFormated_1">  TRANSMAR d.o.o.</derivirana_varijabla>
  </DomainObject.Predmet.ProtustrankaFormated>
  <DomainObject.Predmet.ProtustrankaFormatedOIB>
    <izvorni_sadrzaj>  TRANSMAR d.o.o., OIB 55560139259</izvorni_sadrzaj>
    <derivirana_varijabla naziv="DomainObject.Predmet.ProtustrankaFormatedOIB_1">  TRANSMAR d.o.o., OIB 55560139259</derivirana_varijabla>
  </DomainObject.Predmet.ProtustrankaFormatedOIB>
  <DomainObject.Predmet.ProtustrankaFormatedWithAdress>
    <izvorni_sadrzaj> TRANSMAR d.o.o., Franje Horvata Kiša 8, 10000 Zagreb</izvorni_sadrzaj>
    <derivirana_varijabla naziv="DomainObject.Predmet.ProtustrankaFormatedWithAdress_1"> TRANSMAR d.o.o., Franje Horvata Kiša 8, 10000 Zagreb</derivirana_varijabla>
  </DomainObject.Predmet.ProtustrankaFormatedWithAdress>
  <DomainObject.Predmet.ProtustrankaFormatedWithAdressOIB>
    <izvorni_sadrzaj> TRANSMAR d.o.o., OIB 55560139259, Franje Horvata Kiša 8, 10000 Zagreb</izvorni_sadrzaj>
    <derivirana_varijabla naziv="DomainObject.Predmet.ProtustrankaFormatedWithAdressOIB_1"> TRANSMAR d.o.o., OIB 55560139259, Franje Horvata Kiša 8, 10000 Zagreb</derivirana_varijabla>
  </DomainObject.Predmet.ProtustrankaFormatedWithAdressOIB>
  <DomainObject.Predmet.ProtustrankaWithAdress>
    <izvorni_sadrzaj>TRANSMAR d.o.o. Franje Horvata Kiša 8, 10000 Zagreb</izvorni_sadrzaj>
    <derivirana_varijabla naziv="DomainObject.Predmet.ProtustrankaWithAdress_1">TRANSMAR d.o.o. Franje Horvata Kiša 8, 10000 Zagreb</derivirana_varijabla>
  </DomainObject.Predmet.ProtustrankaWithAdress>
  <DomainObject.Predmet.ProtustrankaWithAdressOIB>
    <izvorni_sadrzaj>TRANSMAR d.o.o., OIB 55560139259, Franje Horvata Kiša 8, 10000 Zagreb</izvorni_sadrzaj>
    <derivirana_varijabla naziv="DomainObject.Predmet.ProtustrankaWithAdressOIB_1">TRANSMAR d.o.o., OIB 55560139259, Franje Horvata Kiša 8, 10000 Zagreb</derivirana_varijabla>
  </DomainObject.Predmet.ProtustrankaWithAdressOIB>
  <DomainObject.Predmet.ProtustrankaNazivFormated>
    <izvorni_sadrzaj>TRANSMAR d.o.o.</izvorni_sadrzaj>
    <derivirana_varijabla naziv="DomainObject.Predmet.ProtustrankaNazivFormated_1">TRANSMAR d.o.o.</derivirana_varijabla>
  </DomainObject.Predmet.ProtustrankaNazivFormated>
  <DomainObject.Predmet.ProtustrankaNazivFormatedOIB>
    <izvorni_sadrzaj>TRANSMAR d.o.o., OIB 55560139259</izvorni_sadrzaj>
    <derivirana_varijabla naziv="DomainObject.Predmet.ProtustrankaNazivFormatedOIB_1">TRANSMAR d.o.o., OIB 55560139259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TRANSMAR d.o.o.</item>
    </izvorni_sadrzaj>
    <derivirana_varijabla naziv="DomainObject.Predmet.ProtuStrankaListFormated_1">
      <item>TRANSMAR d.o.o.</item>
    </derivirana_varijabla>
  </DomainObject.Predmet.ProtuStrankaListFormated>
  <DomainObject.Predmet.ProtuStrankaListFormatedOIB>
    <izvorni_sadrzaj>
      <item>TRANSMAR d.o.o., OIB 55560139259</item>
    </izvorni_sadrzaj>
    <derivirana_varijabla naziv="DomainObject.Predmet.ProtuStrankaListFormatedOIB_1">
      <item>TRANSMAR d.o.o., OIB 55560139259</item>
    </derivirana_varijabla>
  </DomainObject.Predmet.ProtuStrankaListFormatedOIB>
  <DomainObject.Predmet.ProtuStrankaListFormatedWithAdress>
    <izvorni_sadrzaj>
      <item>TRANSMAR d.o.o., Franje Horvata Kiša 8, 10000 Zagreb</item>
    </izvorni_sadrzaj>
    <derivirana_varijabla naziv="DomainObject.Predmet.ProtuStrankaListFormatedWithAdress_1">
      <item>TRANSMAR d.o.o., Franje Horvata Kiša 8, 10000 Zagreb</item>
    </derivirana_varijabla>
  </DomainObject.Predmet.ProtuStrankaListFormatedWithAdress>
  <DomainObject.Predmet.ProtuStrankaListFormatedWithAdressOIB>
    <izvorni_sadrzaj>
      <item>TRANSMAR d.o.o., OIB 55560139259, Franje Horvata Kiša 8, 10000 Zagreb</item>
    </izvorni_sadrzaj>
    <derivirana_varijabla naziv="DomainObject.Predmet.ProtuStrankaListFormatedWithAdressOIB_1">
      <item>TRANSMAR d.o.o., OIB 55560139259, Franje Horvata Kiša 8, 10000 Zagreb</item>
    </derivirana_varijabla>
  </DomainObject.Predmet.ProtuStrankaListFormatedWithAdressOIB>
  <DomainObject.Predmet.ProtuStrankaListNazivFormated>
    <izvorni_sadrzaj>
      <item>TRANSMAR d.o.o.</item>
    </izvorni_sadrzaj>
    <derivirana_varijabla naziv="DomainObject.Predmet.ProtuStrankaListNazivFormated_1">
      <item>TRANSMAR d.o.o.</item>
    </derivirana_varijabla>
  </DomainObject.Predmet.ProtuStrankaListNazivFormated>
  <DomainObject.Predmet.ProtuStrankaListNazivFormatedOIB>
    <izvorni_sadrzaj>
      <item>TRANSMAR d.o.o., OIB 55560139259</item>
    </izvorni_sadrzaj>
    <derivirana_varijabla naziv="DomainObject.Predmet.ProtuStrankaListNazivFormatedOIB_1">
      <item>TRANSMAR d.o.o., OIB 55560139259</item>
    </derivirana_varijabla>
  </DomainObject.Predmet.ProtuStrankaListNazivFormatedOIB>
  <DomainObject.Predmet.OstaliListFormated>
    <izvorni_sadrzaj>
      <item>VLADIMIR MARKAČ</item>
    </izvorni_sadrzaj>
    <derivirana_varijabla naziv="DomainObject.Predmet.OstaliListFormated_1">
      <item>VLADIMIR MARKAČ</item>
    </derivirana_varijabla>
  </DomainObject.Predmet.OstaliListFormated>
  <DomainObject.Predmet.OstaliListFormatedOIB>
    <izvorni_sadrzaj>
      <item>VLADIMIR MARKAČ, OIB 33137264954</item>
    </izvorni_sadrzaj>
    <derivirana_varijabla naziv="DomainObject.Predmet.OstaliListFormatedOIB_1">
      <item>VLADIMIR MARKAČ, OIB 33137264954</item>
    </derivirana_varijabla>
  </DomainObject.Predmet.OstaliListFormatedOIB>
  <DomainObject.Predmet.OstaliListFormatedWithAdress>
    <izvorni_sadrzaj>
      <item>VLADIMIR MARKAČ, F.H.Kiša 8, 10000 Zagreb</item>
    </izvorni_sadrzaj>
    <derivirana_varijabla naziv="DomainObject.Predmet.OstaliListFormatedWithAdress_1">
      <item>VLADIMIR MARKAČ, F.H.Kiša 8, 10000 Zagreb</item>
    </derivirana_varijabla>
  </DomainObject.Predmet.OstaliListFormatedWithAdress>
  <DomainObject.Predmet.OstaliListFormatedWithAdressOIB>
    <izvorni_sadrzaj>
      <item>VLADIMIR MARKAČ, OIB 33137264954, F.H.Kiša 8, 10000 Zagreb</item>
    </izvorni_sadrzaj>
    <derivirana_varijabla naziv="DomainObject.Predmet.OstaliListFormatedWithAdressOIB_1">
      <item>VLADIMIR MARKAČ, OIB 33137264954, F.H.Kiša 8, 10000 Zagreb</item>
    </derivirana_varijabla>
  </DomainObject.Predmet.OstaliListFormatedWithAdressOIB>
  <DomainObject.Predmet.OstaliListNazivFormated>
    <izvorni_sadrzaj>
      <item>VLADIMIR MARKAČ</item>
    </izvorni_sadrzaj>
    <derivirana_varijabla naziv="DomainObject.Predmet.OstaliListNazivFormated_1">
      <item>VLADIMIR MARKAČ</item>
    </derivirana_varijabla>
  </DomainObject.Predmet.OstaliListNazivFormated>
  <DomainObject.Predmet.OstaliListNazivFormatedOIB>
    <izvorni_sadrzaj>
      <item>VLADIMIR MARKAČ, OIB 33137264954</item>
    </izvorni_sadrzaj>
    <derivirana_varijabla naziv="DomainObject.Predmet.OstaliListNazivFormatedOIB_1">
      <item>VLADIMIR MARKAČ, OIB 33137264954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TRANSMAR d.o.o.</izvorni_sadrzaj>
    <derivirana_varijabla naziv="DomainObject.Predmet.ProtustrankaIDrugi_1">TRANSMAR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TRANSMAR d.o.o., OIB 55560139259, Franje Horvata Kiša 8, 10000 Zagreb</izvorni_sadrzaj>
    <derivirana_varijabla naziv="DomainObject.Predmet.ProtustrankaIDrugiAdressOIB_1">TRANSMAR d.o.o., OIB 55560139259, Franje Horvata Kiša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TRANSMAR d.o.o.</item>
      <item>VLADIMIR MARKAČ</item>
    </izvorni_sadrzaj>
    <derivirana_varijabla naziv="DomainObject.Predmet.SudioniciListNaziv_1">
      <item>FINA Regionalni centar Zagreb</item>
      <item>TRANSMAR d.o.o.</item>
      <item>VLADIMIR MARKAČ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TRANSMAR d.o.o., OIB 55560139259, Franje Horvata Kiša 8,10000 Zagreb</item>
      <item>VLADIMIR MARKAČ, OIB 33137264954, F.H.Kiša 8,10000 Zagreb</item>
    </izvorni_sadrzaj>
    <derivirana_varijabla naziv="DomainObject.Predmet.SudioniciListAdressOIB_1">
      <item>FINA Regionalni centar Zagreb, OIB 85821130368, Trg svibanjskih žrtava 1995. 1,10000 Zagreb</item>
      <item>TRANSMAR d.o.o., OIB 55560139259, Franje Horvata Kiša 8,10000 Zagreb</item>
      <item>VLADIMIR MARKAČ, OIB 33137264954, F.H.Kiša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55560139259</item>
      <item>, OIB 33137264954</item>
    </izvorni_sadrzaj>
    <derivirana_varijabla naziv="DomainObject.Predmet.SudioniciListNazivOIB_1">
      <item>, OIB 85821130368</item>
      <item>, OIB 55560139259</item>
      <item>, OIB 33137264954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2114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2016-02-15T12:51:00Z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2016-02-15T12:51:00Z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