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EA21DF" w:rsidR="003866EE" w:rsidRPr="00DF1A0F">
        <w:tc>
          <w:tcPr>
            <w:tcW w:type="dxa" w:w="2985"/>
            <w:shd w:fill="auto" w:color="auto" w:val="clear"/>
          </w:tcPr>
          <w:p w:rsidRDefault="003866EE" w:rsidP="00EA21DF" w:rsidR="003866EE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866EE" w:rsidP="00EA21DF" w:rsidR="003866EE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3866EE" w:rsidP="00EA21DF" w:rsidR="003866EE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3866EE" w:rsidP="00EA21DF" w:rsidR="003866EE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6e7edca" w14:paraId="6e7edca" w:rsidRDefault="00EA21DF" w:rsidP="00EA21DF" w:rsidR="003866EE" w:rsidRPr="00DF1A0F">
      <w:pPr>
        <w:tabs>
          <w:tab w:pos="4234" w:val="left"/>
        </w:tabs>
        <w:spacing w:after="0"/>
        <w15:collapsed w:val="false"/>
        <w:rPr>
          <w:rFonts w:cs="Times New Roman" w:eastAsia="Times New Roman"/>
          <w:sz w:val="12"/>
          <w:lang w:eastAsia="en-AU"/>
        </w:rPr>
      </w:pPr>
      <w:r>
        <w:rPr>
          <w:rFonts w:cs="Times New Roman" w:eastAsia="Times New Roman"/>
          <w:sz w:val="12"/>
          <w:lang w:eastAsia="en-AU"/>
        </w:rPr>
        <w:tab/>
      </w:r>
      <w:r>
        <w:rPr>
          <w:rFonts w:cs="Times New Roman" w:eastAsia="Times New Roman"/>
          <w:sz w:val="12"/>
          <w:lang w:eastAsia="en-AU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1201B" w:rsidR="003866EE" w:rsidRPr="00DF1A0F">
        <w:trPr>
          <w:jc w:val="right"/>
        </w:trPr>
        <w:tc>
          <w:tcPr>
            <w:tcW w:type="dxa" w:w="4320"/>
          </w:tcPr>
          <w:p w:rsidRDefault="003866EE" w:rsidP="003866EE" w:rsidR="003866EE" w:rsidRPr="00DF1A0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4 St-137/2018-16</w:t>
            </w:r>
          </w:p>
        </w:tc>
      </w:tr>
    </w:tbl>
    <w:p w:rsidRDefault="003866EE" w:rsidP="003866EE" w:rsidR="003866EE" w:rsidRPr="00DF1A0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E74B68" w:rsidP="00B930CB" w:rsidR="00E74B68" w:rsidRPr="00945E4A">
      <w:pPr>
        <w:spacing w:after="0"/>
        <w:rPr>
          <w:rFonts w:cs="Times New Roman"/>
        </w:rPr>
      </w:pPr>
    </w:p>
    <w:p w:rsidRDefault="00E74B68" w:rsidP="00E74B68" w:rsidR="00E74B68" w:rsidRPr="00945E4A">
      <w:pPr>
        <w:spacing w:after="0"/>
        <w:jc w:val="center"/>
        <w:rPr>
          <w:rFonts w:cs="Times New Roman"/>
        </w:rPr>
      </w:pPr>
    </w:p>
    <w:p w:rsidRDefault="00E74B68" w:rsidP="00E74B68" w:rsidR="00E74B68" w:rsidRPr="00945E4A">
      <w:pPr>
        <w:spacing w:after="0"/>
        <w:jc w:val="center"/>
        <w:rPr>
          <w:rFonts w:cs="Times New Roman"/>
        </w:rPr>
      </w:pPr>
      <w:r w:rsidRPr="00945E4A">
        <w:rPr>
          <w:rFonts w:cs="Times New Roman"/>
        </w:rPr>
        <w:t>R E P U B L I K A   H R V A T S K A</w:t>
      </w:r>
    </w:p>
    <w:p w:rsidRDefault="00E74B68" w:rsidP="00E74B68" w:rsidR="00E74B68" w:rsidRPr="00945E4A">
      <w:pPr>
        <w:spacing w:after="0"/>
        <w:jc w:val="center"/>
        <w:rPr>
          <w:rFonts w:cs="Times New Roman"/>
        </w:rPr>
      </w:pPr>
    </w:p>
    <w:p w:rsidRDefault="00E74B68" w:rsidP="00E74B68" w:rsidR="00E74B68">
      <w:pPr>
        <w:spacing w:after="0"/>
        <w:jc w:val="center"/>
        <w:rPr>
          <w:rFonts w:cs="Times New Roman"/>
        </w:rPr>
      </w:pPr>
      <w:r w:rsidRPr="00945E4A">
        <w:rPr>
          <w:rFonts w:cs="Times New Roman"/>
        </w:rPr>
        <w:t>R J E Š E NJ E</w:t>
      </w:r>
    </w:p>
    <w:p w:rsidRDefault="003866EE" w:rsidP="00E74B68" w:rsidR="003866EE" w:rsidRPr="00945E4A">
      <w:pPr>
        <w:spacing w:after="0"/>
        <w:jc w:val="center"/>
        <w:rPr>
          <w:rFonts w:cs="Times New Roman"/>
        </w:rPr>
      </w:pPr>
    </w:p>
    <w:p w:rsidRDefault="00E74B68" w:rsidP="00E74B68" w:rsidR="00E74B68" w:rsidRPr="00945E4A">
      <w:pPr>
        <w:spacing w:after="0"/>
        <w:jc w:val="center"/>
        <w:rPr>
          <w:rFonts w:cs="Times New Roman"/>
        </w:rPr>
      </w:pPr>
    </w:p>
    <w:p w:rsidRDefault="00B930CB" w:rsidP="00B930CB" w:rsidR="00B930CB" w:rsidRPr="00945E4A">
      <w:pPr>
        <w:spacing w:after="0"/>
        <w:ind w:firstLine="708"/>
        <w:jc w:val="both"/>
        <w:rPr>
          <w:rFonts w:cs="Times New Roman"/>
        </w:rPr>
      </w:pPr>
      <w:r w:rsidRPr="00945E4A">
        <w:rPr>
          <w:rFonts w:cs="Times New Roman"/>
        </w:rPr>
        <w:t xml:space="preserve">Trgovački sud u Varaždinu po sucu toga suda Iris Hatvalić Nemec, u postupku predstečajne nagodbe povodom prijedloga dužnika PRO FORO d.o.o., Anina 13, Varaždin, OIB: </w:t>
      </w:r>
      <w:r w:rsidRPr="007C1884">
        <w:rPr>
          <w:rFonts w:cs="Times New Roman"/>
        </w:rPr>
        <w:t xml:space="preserve">16997134607, </w:t>
      </w:r>
      <w:r w:rsidR="003866EE">
        <w:rPr>
          <w:rFonts w:cs="Times New Roman"/>
        </w:rPr>
        <w:t>10</w:t>
      </w:r>
      <w:r w:rsidR="000E417A" w:rsidRPr="007C1884">
        <w:rPr>
          <w:rFonts w:cs="Times New Roman"/>
        </w:rPr>
        <w:t xml:space="preserve">. siječnja </w:t>
      </w:r>
      <w:r w:rsidR="000E417A">
        <w:rPr>
          <w:rFonts w:cs="Times New Roman"/>
        </w:rPr>
        <w:t>2019</w:t>
      </w:r>
      <w:r w:rsidRPr="00945E4A">
        <w:rPr>
          <w:rFonts w:cs="Times New Roman"/>
        </w:rPr>
        <w:t>.</w:t>
      </w:r>
    </w:p>
    <w:p w:rsidRDefault="00E74B68" w:rsidP="00E74B68" w:rsidR="00E74B68">
      <w:pPr>
        <w:spacing w:after="0"/>
        <w:ind w:firstLine="708"/>
        <w:jc w:val="both"/>
        <w:rPr>
          <w:rFonts w:cs="Times New Roman"/>
        </w:rPr>
      </w:pPr>
    </w:p>
    <w:p w:rsidRDefault="003866EE" w:rsidP="00E74B68" w:rsidR="003866EE" w:rsidRPr="00945E4A">
      <w:pPr>
        <w:spacing w:after="0"/>
        <w:ind w:firstLine="708"/>
        <w:jc w:val="both"/>
        <w:rPr>
          <w:rFonts w:cs="Times New Roman"/>
        </w:rPr>
      </w:pPr>
    </w:p>
    <w:p w:rsidRDefault="00E74B68" w:rsidP="00E74B68" w:rsidR="00E74B68">
      <w:pPr>
        <w:spacing w:after="0"/>
        <w:jc w:val="center"/>
        <w:rPr>
          <w:rFonts w:cs="Times New Roman"/>
        </w:rPr>
      </w:pPr>
      <w:r w:rsidRPr="00945E4A">
        <w:rPr>
          <w:rFonts w:cs="Times New Roman"/>
        </w:rPr>
        <w:t>r i j e š i o  j e</w:t>
      </w:r>
    </w:p>
    <w:p w:rsidRDefault="003866EE" w:rsidP="00E74B68" w:rsidR="003866EE" w:rsidRPr="00945E4A">
      <w:pPr>
        <w:spacing w:after="0"/>
        <w:jc w:val="center"/>
        <w:rPr>
          <w:rFonts w:cs="Times New Roman"/>
        </w:rPr>
      </w:pPr>
    </w:p>
    <w:p w:rsidRDefault="00E74B68" w:rsidP="00E74B68" w:rsidR="00E74B68" w:rsidRPr="00945E4A">
      <w:pPr>
        <w:spacing w:after="0"/>
        <w:jc w:val="center"/>
        <w:rPr>
          <w:rFonts w:cs="Times New Roman"/>
          <w:b/>
        </w:rPr>
      </w:pPr>
    </w:p>
    <w:p w:rsidRDefault="00E74B68" w:rsidP="00E74B68" w:rsidR="00E74B68">
      <w:pPr>
        <w:spacing w:after="0"/>
        <w:jc w:val="both"/>
        <w:rPr>
          <w:rFonts w:cs="Times New Roman"/>
        </w:rPr>
      </w:pPr>
      <w:r w:rsidRPr="00945E4A">
        <w:rPr>
          <w:rFonts w:cs="Times New Roman"/>
        </w:rPr>
        <w:tab/>
        <w:t>UTVRĐUJU SE SLJEDEĆE TRAŽBINE</w:t>
      </w:r>
      <w:r w:rsidR="00945E4A">
        <w:rPr>
          <w:rFonts w:cs="Times New Roman"/>
        </w:rPr>
        <w:t xml:space="preserve"> VJEROVNIKA</w:t>
      </w:r>
      <w:r w:rsidRPr="00945E4A">
        <w:rPr>
          <w:rFonts w:cs="Times New Roman"/>
        </w:rPr>
        <w:t>:</w:t>
      </w:r>
    </w:p>
    <w:p w:rsidRDefault="00945E4A" w:rsidP="00E74B68" w:rsidR="00945E4A" w:rsidRPr="00945E4A">
      <w:pPr>
        <w:spacing w:after="0"/>
        <w:jc w:val="both"/>
        <w:rPr>
          <w:rFonts w:cs="Times New Roman"/>
        </w:rPr>
      </w:pPr>
    </w:p>
    <w:p w:rsidRDefault="004C3882" w:rsidP="00EA46FC" w:rsidR="004C3882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AUTOSTAKLO BINGO društvo s ograničenom odgovornošću za proizvodnju, servis i ugradnju autostakla i trgovinu na veliko i malo</w:t>
      </w:r>
      <w:r w:rsidR="00EA46FC" w:rsidRPr="00945E4A">
        <w:rPr>
          <w:rFonts w:cs="Times New Roman"/>
        </w:rPr>
        <w:t>, OIB: 64291636756</w:t>
      </w:r>
      <w:r w:rsidR="008A45F4">
        <w:rPr>
          <w:rFonts w:cs="Times New Roman"/>
        </w:rPr>
        <w:t>,</w:t>
      </w:r>
      <w:r w:rsidR="00EA46FC" w:rsidRPr="00945E4A">
        <w:rPr>
          <w:rFonts w:cs="Times New Roman"/>
        </w:rPr>
        <w:t xml:space="preserve"> utvrđena tražbina u iznosu od 910,00 kn;</w:t>
      </w:r>
    </w:p>
    <w:p w:rsidRDefault="00EA46FC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 xml:space="preserve">AVORATO društvo s ograničenom odgovornošću za trgovinu, OIB: </w:t>
      </w:r>
      <w:r w:rsidR="00AE0C1D" w:rsidRPr="00945E4A">
        <w:rPr>
          <w:rFonts w:cs="Times New Roman"/>
        </w:rPr>
        <w:t>84777326766</w:t>
      </w:r>
      <w:r w:rsidRPr="00945E4A">
        <w:rPr>
          <w:rFonts w:cs="Times New Roman"/>
        </w:rPr>
        <w:t>, utvrđena tražbina u iznosu od</w:t>
      </w:r>
      <w:r w:rsidR="00AE0C1D" w:rsidRPr="00945E4A">
        <w:rPr>
          <w:rFonts w:cs="Times New Roman"/>
        </w:rPr>
        <w:t xml:space="preserve"> 176.403,59 kn</w:t>
      </w:r>
      <w:r w:rsidR="008A45F4">
        <w:rPr>
          <w:rFonts w:cs="Times New Roman"/>
        </w:rPr>
        <w:t>;</w:t>
      </w:r>
    </w:p>
    <w:p w:rsidRDefault="00AE0C1D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 xml:space="preserve">BIBI d.o.o. za proizvodnju i usluge, </w:t>
      </w:r>
      <w:r w:rsidR="00EA46FC" w:rsidRPr="00945E4A">
        <w:rPr>
          <w:rFonts w:cs="Times New Roman"/>
        </w:rPr>
        <w:t>OIB:</w:t>
      </w:r>
      <w:r w:rsidRPr="00945E4A">
        <w:rPr>
          <w:rFonts w:cs="Times New Roman"/>
        </w:rPr>
        <w:t xml:space="preserve"> 58882268390</w:t>
      </w:r>
      <w:r w:rsidR="00EA46FC" w:rsidRPr="00945E4A">
        <w:rPr>
          <w:rFonts w:cs="Times New Roman"/>
        </w:rPr>
        <w:t>, utvrđena tražbina u iznosu od</w:t>
      </w:r>
      <w:r w:rsidR="002A3B1E" w:rsidRPr="00945E4A">
        <w:rPr>
          <w:rFonts w:cs="Times New Roman"/>
        </w:rPr>
        <w:t xml:space="preserve"> 1.436,25 kn</w:t>
      </w:r>
      <w:r w:rsidR="005223F4">
        <w:rPr>
          <w:rFonts w:cs="Times New Roman"/>
        </w:rPr>
        <w:t>;</w:t>
      </w:r>
    </w:p>
    <w:p w:rsidRDefault="002A3B1E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 xml:space="preserve">BISNODE društvo s ograničenom odgovornošću za trgovinu, posredovanje i usluge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48270876028</w:t>
      </w:r>
      <w:r w:rsidR="00EA46FC" w:rsidRPr="00945E4A">
        <w:rPr>
          <w:rFonts w:cs="Times New Roman"/>
        </w:rPr>
        <w:t xml:space="preserve"> , utvrđena tražbina u iznosu od</w:t>
      </w:r>
      <w:r w:rsidRPr="00945E4A">
        <w:rPr>
          <w:rFonts w:cs="Times New Roman"/>
        </w:rPr>
        <w:t xml:space="preserve"> 5.031,22 kn</w:t>
      </w:r>
      <w:r w:rsidR="005223F4">
        <w:rPr>
          <w:rFonts w:cs="Times New Roman"/>
        </w:rPr>
        <w:t>;</w:t>
      </w:r>
    </w:p>
    <w:p w:rsidRDefault="002A3B1E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5223F4">
        <w:rPr>
          <w:rFonts w:cs="Times New Roman"/>
        </w:rPr>
        <w:t>CWS-boco d.o.o. tekstilservis</w:t>
      </w:r>
      <w:r w:rsidR="005223F4" w:rsidRPr="005223F4">
        <w:rPr>
          <w:rFonts w:cs="Times New Roman"/>
        </w:rPr>
        <w:t>,</w:t>
      </w:r>
      <w:r w:rsidRPr="005223F4">
        <w:rPr>
          <w:rFonts w:cs="Times New Roman"/>
        </w:rPr>
        <w:t xml:space="preserve"> </w:t>
      </w:r>
      <w:r w:rsidR="005223F4">
        <w:rPr>
          <w:rFonts w:cs="Times New Roman"/>
        </w:rPr>
        <w:t xml:space="preserve">OIB: </w:t>
      </w:r>
      <w:r w:rsidRPr="00945E4A">
        <w:rPr>
          <w:rFonts w:cs="Times New Roman"/>
        </w:rPr>
        <w:t>51026536351</w:t>
      </w:r>
      <w:r w:rsidR="00EA46FC" w:rsidRPr="00945E4A">
        <w:rPr>
          <w:rFonts w:cs="Times New Roman"/>
        </w:rPr>
        <w:t>, utvrđena tražbina u iznosu od</w:t>
      </w:r>
      <w:r w:rsidR="005223F4">
        <w:rPr>
          <w:rFonts w:cs="Times New Roman"/>
        </w:rPr>
        <w:t xml:space="preserve"> </w:t>
      </w:r>
      <w:r w:rsidRPr="00945E4A">
        <w:rPr>
          <w:rFonts w:cs="Times New Roman"/>
        </w:rPr>
        <w:t>3.586,25 kn</w:t>
      </w:r>
      <w:r w:rsidR="005223F4">
        <w:rPr>
          <w:rFonts w:cs="Times New Roman"/>
        </w:rPr>
        <w:t>;</w:t>
      </w:r>
    </w:p>
    <w:p w:rsidRDefault="002A3B1E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 xml:space="preserve">ELECTOR društvo s ograničenom odgovornošću za proizvodnju, trgovinu i usluge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46384391225</w:t>
      </w:r>
      <w:r w:rsidR="00EA46FC" w:rsidRPr="00945E4A">
        <w:rPr>
          <w:rFonts w:cs="Times New Roman"/>
        </w:rPr>
        <w:t>, utvrđena tražbina u iznosu od</w:t>
      </w:r>
      <w:r w:rsidRPr="00945E4A">
        <w:rPr>
          <w:rFonts w:cs="Times New Roman"/>
        </w:rPr>
        <w:t xml:space="preserve"> 3.150,00 kn</w:t>
      </w:r>
      <w:r w:rsidR="005223F4">
        <w:rPr>
          <w:rFonts w:cs="Times New Roman"/>
        </w:rPr>
        <w:t>;</w:t>
      </w:r>
    </w:p>
    <w:p w:rsidRDefault="002A3B1E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 xml:space="preserve">EUROSPUŽVA društvo s ograničenom odgovornošću za proizvodnju, trgovinu i usluge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86065720181</w:t>
      </w:r>
      <w:r w:rsidR="00EA46FC" w:rsidRPr="00945E4A">
        <w:rPr>
          <w:rFonts w:cs="Times New Roman"/>
        </w:rPr>
        <w:t>, utvrđena tražbina u iznosu od</w:t>
      </w:r>
      <w:r w:rsidRPr="00945E4A">
        <w:rPr>
          <w:rFonts w:cs="Times New Roman"/>
        </w:rPr>
        <w:t xml:space="preserve"> 5.635,24 kn</w:t>
      </w:r>
      <w:r w:rsidR="005223F4">
        <w:rPr>
          <w:rFonts w:cs="Times New Roman"/>
        </w:rPr>
        <w:t>;</w:t>
      </w:r>
    </w:p>
    <w:p w:rsidRDefault="002D49F4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FALCON TRADE društvo s ograničenom odgovornošću za proizvodnju, trgovinu i usluge</w:t>
      </w:r>
      <w:r w:rsidR="005223F4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07651552507</w:t>
      </w:r>
      <w:r w:rsidR="00EA46FC" w:rsidRPr="00945E4A">
        <w:rPr>
          <w:rFonts w:cs="Times New Roman"/>
        </w:rPr>
        <w:t>, utvrđena tražbina u iznosu od</w:t>
      </w:r>
      <w:r w:rsidRPr="00945E4A">
        <w:rPr>
          <w:rFonts w:cs="Times New Roman"/>
        </w:rPr>
        <w:t xml:space="preserve"> 8.563,42 kn</w:t>
      </w:r>
      <w:r w:rsidR="005223F4">
        <w:rPr>
          <w:rFonts w:cs="Times New Roman"/>
        </w:rPr>
        <w:t>;</w:t>
      </w:r>
    </w:p>
    <w:p w:rsidRDefault="002D49F4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 xml:space="preserve">FINANCIJSKA AGENCIJA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85821130368</w:t>
      </w:r>
      <w:r w:rsidR="00EA46FC" w:rsidRPr="00945E4A">
        <w:rPr>
          <w:rFonts w:cs="Times New Roman"/>
        </w:rPr>
        <w:t>, utvrđena tražbina u iznosu od</w:t>
      </w:r>
      <w:r w:rsidR="005223F4">
        <w:rPr>
          <w:rFonts w:cs="Times New Roman"/>
        </w:rPr>
        <w:t xml:space="preserve"> </w:t>
      </w:r>
      <w:r w:rsidRPr="00945E4A">
        <w:rPr>
          <w:rFonts w:cs="Times New Roman"/>
        </w:rPr>
        <w:t>77,50 kn</w:t>
      </w:r>
      <w:r w:rsidR="005223F4">
        <w:rPr>
          <w:rFonts w:cs="Times New Roman"/>
        </w:rPr>
        <w:t>;</w:t>
      </w:r>
    </w:p>
    <w:p w:rsidRDefault="002D49F4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GENERAL LOGISTIC SYSTEMS CROATIA d.o.o. za usluge</w:t>
      </w:r>
      <w:r w:rsidR="005223F4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88360795357</w:t>
      </w:r>
      <w:r w:rsidR="00EA46FC" w:rsidRPr="00945E4A">
        <w:rPr>
          <w:rFonts w:cs="Times New Roman"/>
        </w:rPr>
        <w:t>, utvrđena tražbina u iznosu od</w:t>
      </w:r>
      <w:r w:rsidR="005223F4">
        <w:rPr>
          <w:rFonts w:cs="Times New Roman"/>
        </w:rPr>
        <w:t xml:space="preserve"> </w:t>
      </w:r>
      <w:r w:rsidRPr="00945E4A">
        <w:rPr>
          <w:rFonts w:cs="Times New Roman"/>
        </w:rPr>
        <w:t>2.272,33 kn</w:t>
      </w:r>
      <w:r w:rsidR="005223F4">
        <w:rPr>
          <w:rFonts w:cs="Times New Roman"/>
        </w:rPr>
        <w:t>;</w:t>
      </w:r>
    </w:p>
    <w:p w:rsidRDefault="002D49F4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GIT trgovačko društvo za grafičku i izdavačku djelatnost, informatički inženjering i trgovinu, društvo s ograničenom odgovornošću</w:t>
      </w:r>
      <w:r w:rsidR="005223F4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83058532881</w:t>
      </w:r>
      <w:r w:rsidR="00EA46FC" w:rsidRPr="00945E4A">
        <w:rPr>
          <w:rFonts w:cs="Times New Roman"/>
        </w:rPr>
        <w:t>, utvrđena tražbina u iznosu od</w:t>
      </w:r>
      <w:r w:rsidR="00945E4A">
        <w:rPr>
          <w:rFonts w:cs="Times New Roman"/>
        </w:rPr>
        <w:t xml:space="preserve"> </w:t>
      </w:r>
      <w:r w:rsidRPr="00945E4A">
        <w:rPr>
          <w:rFonts w:cs="Times New Roman"/>
        </w:rPr>
        <w:t>1.200,00 kn</w:t>
      </w:r>
      <w:r w:rsidR="005223F4">
        <w:rPr>
          <w:rFonts w:cs="Times New Roman"/>
        </w:rPr>
        <w:t>;</w:t>
      </w:r>
    </w:p>
    <w:p w:rsidRDefault="0067370D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HIR d.o.o. za proizvodnju, unutarnju i vanjsku trgovinu</w:t>
      </w:r>
      <w:r w:rsidR="005223F4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23752669258</w:t>
      </w:r>
      <w:r w:rsidR="00EA46FC" w:rsidRPr="00945E4A">
        <w:rPr>
          <w:rFonts w:cs="Times New Roman"/>
        </w:rPr>
        <w:t>, utvrđena tražbina u iznosu od</w:t>
      </w:r>
      <w:r w:rsidR="005223F4">
        <w:rPr>
          <w:rFonts w:cs="Times New Roman"/>
        </w:rPr>
        <w:t xml:space="preserve"> </w:t>
      </w:r>
      <w:r w:rsidRPr="00945E4A">
        <w:rPr>
          <w:rFonts w:cs="Times New Roman"/>
        </w:rPr>
        <w:t>20.982,98 kn</w:t>
      </w:r>
      <w:r w:rsidR="005223F4">
        <w:rPr>
          <w:rFonts w:cs="Times New Roman"/>
        </w:rPr>
        <w:t>;</w:t>
      </w:r>
    </w:p>
    <w:p w:rsidRDefault="00F85B46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lastRenderedPageBreak/>
        <w:t>HOTEL VARAŽDIN društvo s ograničenom odgovornošću za ugostiteljstvo, hotelijerstvo i trgovinu</w:t>
      </w:r>
      <w:r w:rsidR="005223F4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52781C">
        <w:rPr>
          <w:rFonts w:cs="Times New Roman"/>
        </w:rPr>
        <w:t>OIB:</w:t>
      </w:r>
      <w:r w:rsidRPr="00945E4A">
        <w:rPr>
          <w:rFonts w:cs="Times New Roman"/>
        </w:rPr>
        <w:t>23950119865</w:t>
      </w:r>
      <w:r w:rsidR="00EA46FC" w:rsidRPr="00945E4A">
        <w:rPr>
          <w:rFonts w:cs="Times New Roman"/>
        </w:rPr>
        <w:t>, utvrđena tražbina u iznosu od</w:t>
      </w:r>
      <w:r w:rsidR="0052781C">
        <w:rPr>
          <w:rFonts w:cs="Times New Roman"/>
        </w:rPr>
        <w:t xml:space="preserve"> </w:t>
      </w:r>
      <w:r w:rsidRPr="00945E4A">
        <w:rPr>
          <w:rFonts w:cs="Times New Roman"/>
        </w:rPr>
        <w:t>1.205,50 kn</w:t>
      </w:r>
      <w:r w:rsidR="0052781C">
        <w:rPr>
          <w:rFonts w:cs="Times New Roman"/>
        </w:rPr>
        <w:t>;</w:t>
      </w:r>
    </w:p>
    <w:p w:rsidRDefault="00F85B46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 xml:space="preserve">HRVATSKI TELEKOM d.d.,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81793146560</w:t>
      </w:r>
      <w:r w:rsidR="00EA46FC" w:rsidRPr="00945E4A">
        <w:rPr>
          <w:rFonts w:cs="Times New Roman"/>
        </w:rPr>
        <w:t>, utvrđena tražbina u iznosu od</w:t>
      </w:r>
      <w:r w:rsidRPr="00945E4A">
        <w:rPr>
          <w:rFonts w:cs="Times New Roman"/>
        </w:rPr>
        <w:t> 2.995,16 kn</w:t>
      </w:r>
      <w:r w:rsidR="002B1B0D">
        <w:rPr>
          <w:rFonts w:cs="Times New Roman"/>
        </w:rPr>
        <w:t>;</w:t>
      </w:r>
    </w:p>
    <w:p w:rsidRDefault="00F85B46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KONPLAST društvo s ograničenom odgovornošću za informatičku djelatnost</w:t>
      </w:r>
      <w:r w:rsidR="002B1B0D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15146109460</w:t>
      </w:r>
      <w:r w:rsidR="00EA46FC" w:rsidRPr="00945E4A">
        <w:rPr>
          <w:rFonts w:cs="Times New Roman"/>
        </w:rPr>
        <w:t>, utvrđena tražbina u iznosu od</w:t>
      </w:r>
      <w:r w:rsidR="002B1B0D">
        <w:rPr>
          <w:rFonts w:cs="Times New Roman"/>
        </w:rPr>
        <w:t xml:space="preserve"> </w:t>
      </w:r>
      <w:r w:rsidRPr="00945E4A">
        <w:rPr>
          <w:rFonts w:cs="Times New Roman"/>
        </w:rPr>
        <w:t>2.750,00 kn</w:t>
      </w:r>
      <w:r w:rsidR="002B1B0D">
        <w:rPr>
          <w:rFonts w:cs="Times New Roman"/>
        </w:rPr>
        <w:t>;</w:t>
      </w:r>
    </w:p>
    <w:p w:rsidRDefault="00F85B46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REPUBLIKA HRVATSKA, MINISTARSTVO FINANCIJA - POREZNA UPRAVA</w:t>
      </w:r>
      <w:r w:rsidR="002B1B0D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18683136487</w:t>
      </w:r>
      <w:r w:rsidR="00EA46FC" w:rsidRPr="00945E4A">
        <w:rPr>
          <w:rFonts w:cs="Times New Roman"/>
        </w:rPr>
        <w:t>, utvrđena tražbina u iznosu od</w:t>
      </w:r>
      <w:r w:rsidR="002B1B0D">
        <w:rPr>
          <w:rFonts w:cs="Times New Roman"/>
        </w:rPr>
        <w:t xml:space="preserve"> </w:t>
      </w:r>
      <w:r w:rsidRPr="00945E4A">
        <w:rPr>
          <w:rFonts w:cs="Times New Roman"/>
        </w:rPr>
        <w:t>427.595,04 kn</w:t>
      </w:r>
      <w:r w:rsidR="002B1B0D">
        <w:rPr>
          <w:rFonts w:cs="Times New Roman"/>
        </w:rPr>
        <w:t>;</w:t>
      </w:r>
    </w:p>
    <w:p w:rsidRDefault="00B540E1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MISTRAL društvo s ograničenom odgovornošću za trgovinu i proizvodnju</w:t>
      </w:r>
      <w:r w:rsidR="002B1B0D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84549788599</w:t>
      </w:r>
      <w:r w:rsidR="00EA46FC" w:rsidRPr="00945E4A">
        <w:rPr>
          <w:rFonts w:cs="Times New Roman"/>
        </w:rPr>
        <w:t>, utvrđena tražbina u iznosu od</w:t>
      </w:r>
      <w:r w:rsidR="00633786" w:rsidRPr="00945E4A">
        <w:rPr>
          <w:rFonts w:cs="Times New Roman"/>
        </w:rPr>
        <w:t xml:space="preserve"> </w:t>
      </w:r>
      <w:r w:rsidRPr="00945E4A">
        <w:rPr>
          <w:rFonts w:cs="Times New Roman"/>
        </w:rPr>
        <w:t>13.757,75 kn</w:t>
      </w:r>
      <w:r w:rsidR="002B1B0D">
        <w:rPr>
          <w:rFonts w:cs="Times New Roman"/>
        </w:rPr>
        <w:t>;</w:t>
      </w:r>
    </w:p>
    <w:p w:rsidRDefault="00633786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ODVJETNIČKI URED MARIJO VUJIĆ</w:t>
      </w:r>
      <w:r w:rsidR="002B1B0D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31038731782</w:t>
      </w:r>
      <w:r w:rsidR="00EA46FC" w:rsidRPr="00945E4A">
        <w:rPr>
          <w:rFonts w:cs="Times New Roman"/>
        </w:rPr>
        <w:t>, utvrđena tražbina u iznosu od</w:t>
      </w:r>
      <w:r w:rsidR="002B1B0D">
        <w:rPr>
          <w:rFonts w:cs="Times New Roman"/>
        </w:rPr>
        <w:t xml:space="preserve"> </w:t>
      </w:r>
      <w:r w:rsidRPr="00945E4A">
        <w:rPr>
          <w:rFonts w:cs="Times New Roman"/>
        </w:rPr>
        <w:t>6.000,00 kn</w:t>
      </w:r>
      <w:r w:rsidR="002B1B0D">
        <w:rPr>
          <w:rFonts w:cs="Times New Roman"/>
        </w:rPr>
        <w:t>;</w:t>
      </w:r>
    </w:p>
    <w:p w:rsidRDefault="00633786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OMNITEH d</w:t>
      </w:r>
      <w:r w:rsidR="002B1B0D">
        <w:rPr>
          <w:rFonts w:cs="Times New Roman"/>
        </w:rPr>
        <w:t>ruštvo s ograničenom odgovornošć</w:t>
      </w:r>
      <w:r w:rsidRPr="00945E4A">
        <w:rPr>
          <w:rFonts w:cs="Times New Roman"/>
        </w:rPr>
        <w:t>u za investicijske radove, vanjsku i unutarnju trgovinu</w:t>
      </w:r>
      <w:r w:rsidR="002B1B0D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48559435696</w:t>
      </w:r>
      <w:r w:rsidR="00EA46FC" w:rsidRPr="00945E4A">
        <w:rPr>
          <w:rFonts w:cs="Times New Roman"/>
        </w:rPr>
        <w:t>, utvrđena tražbina u iznosu od</w:t>
      </w:r>
      <w:r w:rsidR="002B1B0D">
        <w:rPr>
          <w:rFonts w:cs="Times New Roman"/>
        </w:rPr>
        <w:t xml:space="preserve"> </w:t>
      </w:r>
      <w:r w:rsidRPr="00945E4A">
        <w:rPr>
          <w:rFonts w:cs="Times New Roman"/>
        </w:rPr>
        <w:t>16.436,84 kn</w:t>
      </w:r>
      <w:r w:rsidR="002B1B0D">
        <w:rPr>
          <w:rFonts w:cs="Times New Roman"/>
        </w:rPr>
        <w:t>;</w:t>
      </w:r>
    </w:p>
    <w:p w:rsidRDefault="00633786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PLEGLAS d.o.o. za građevinarstvo, trgovinu i usluge</w:t>
      </w:r>
      <w:r w:rsidR="002B1B0D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25269372795</w:t>
      </w:r>
      <w:r w:rsidR="00EA46FC" w:rsidRPr="00945E4A">
        <w:rPr>
          <w:rFonts w:cs="Times New Roman"/>
        </w:rPr>
        <w:t>, utvrđena tražbina u iznosu od</w:t>
      </w:r>
      <w:r w:rsidRPr="00945E4A">
        <w:rPr>
          <w:rFonts w:cs="Times New Roman"/>
        </w:rPr>
        <w:t xml:space="preserve"> 1.177,86 kn</w:t>
      </w:r>
      <w:r w:rsidR="002B1B0D">
        <w:rPr>
          <w:rFonts w:cs="Times New Roman"/>
        </w:rPr>
        <w:t>;</w:t>
      </w:r>
    </w:p>
    <w:p w:rsidRDefault="00633786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POLSKA GRUPA TEKSTYLNA Sp.  z</w:t>
      </w:r>
      <w:r w:rsidR="002B1B0D">
        <w:rPr>
          <w:rFonts w:cs="Times New Roman"/>
        </w:rPr>
        <w:t>.o.</w:t>
      </w:r>
      <w:r w:rsidRPr="00945E4A">
        <w:rPr>
          <w:rFonts w:cs="Times New Roman"/>
        </w:rPr>
        <w:t>o</w:t>
      </w:r>
      <w:r w:rsidR="002B1B0D">
        <w:rPr>
          <w:rFonts w:cs="Times New Roman"/>
        </w:rPr>
        <w:t>.,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PL5222709859</w:t>
      </w:r>
      <w:r w:rsidR="00EA46FC" w:rsidRPr="00945E4A">
        <w:rPr>
          <w:rFonts w:cs="Times New Roman"/>
        </w:rPr>
        <w:t>, utvrđena tražbina u iznosu od</w:t>
      </w:r>
      <w:r w:rsidRPr="00945E4A">
        <w:rPr>
          <w:rFonts w:cs="Times New Roman"/>
        </w:rPr>
        <w:t xml:space="preserve"> 11.643,73 kn</w:t>
      </w:r>
      <w:r w:rsidR="002B1B0D">
        <w:rPr>
          <w:rFonts w:cs="Times New Roman"/>
        </w:rPr>
        <w:t>;</w:t>
      </w:r>
    </w:p>
    <w:p w:rsidRDefault="00633786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PRELET - Promet s tekstilnimi izdelki, Metlika, d.o.o.</w:t>
      </w:r>
      <w:r w:rsidR="002B1B0D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SI23020253</w:t>
      </w:r>
      <w:r w:rsidR="00EA46FC" w:rsidRPr="00945E4A">
        <w:rPr>
          <w:rFonts w:cs="Times New Roman"/>
        </w:rPr>
        <w:t>, utvrđena tražbina u iznosu od</w:t>
      </w:r>
      <w:r w:rsidRPr="00945E4A">
        <w:rPr>
          <w:rFonts w:cs="Times New Roman"/>
        </w:rPr>
        <w:t xml:space="preserve"> 12.266,57 kn</w:t>
      </w:r>
      <w:r w:rsidR="002B1B0D">
        <w:rPr>
          <w:rFonts w:cs="Times New Roman"/>
        </w:rPr>
        <w:t>;</w:t>
      </w:r>
    </w:p>
    <w:p w:rsidRDefault="00633786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PREVENTA društvo s ograničenom odgovornošću, centar za integralnu sigurnost</w:t>
      </w:r>
      <w:r w:rsidR="002B1B0D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</w:t>
      </w:r>
      <w:r w:rsidR="007E02D7" w:rsidRPr="00945E4A">
        <w:rPr>
          <w:rFonts w:cs="Times New Roman"/>
        </w:rPr>
        <w:t>58241957305</w:t>
      </w:r>
      <w:r w:rsidR="00EA46FC" w:rsidRPr="00945E4A">
        <w:rPr>
          <w:rFonts w:cs="Times New Roman"/>
        </w:rPr>
        <w:t>, utvrđena tražbina u iznosu od</w:t>
      </w:r>
      <w:r w:rsidR="007E02D7" w:rsidRPr="00945E4A">
        <w:rPr>
          <w:rFonts w:cs="Times New Roman"/>
        </w:rPr>
        <w:t xml:space="preserve"> 3.112,50 kn</w:t>
      </w:r>
      <w:r w:rsidR="002B1B0D">
        <w:rPr>
          <w:rFonts w:cs="Times New Roman"/>
        </w:rPr>
        <w:t>;</w:t>
      </w:r>
    </w:p>
    <w:p w:rsidRDefault="00EC1758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PROFOTEKS jednostavno društvo s ograničenom odgovornošću za proizvodnju tekstila</w:t>
      </w:r>
      <w:r w:rsidR="002B1B0D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46023086471</w:t>
      </w:r>
      <w:r w:rsidR="00EA46FC" w:rsidRPr="00945E4A">
        <w:rPr>
          <w:rFonts w:cs="Times New Roman"/>
        </w:rPr>
        <w:t>, utvrđena tražbina u iznosu od</w:t>
      </w:r>
      <w:r w:rsidRPr="00945E4A">
        <w:rPr>
          <w:rFonts w:cs="Times New Roman"/>
        </w:rPr>
        <w:t xml:space="preserve"> 38.284,00 kn</w:t>
      </w:r>
      <w:r w:rsidR="002B1B0D">
        <w:rPr>
          <w:rFonts w:cs="Times New Roman"/>
        </w:rPr>
        <w:t>;</w:t>
      </w:r>
    </w:p>
    <w:p w:rsidRDefault="002B1B0D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VLADIMIR ŠPREM</w:t>
      </w:r>
      <w:r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C1758" w:rsidRPr="00945E4A">
        <w:rPr>
          <w:rFonts w:cs="Times New Roman"/>
        </w:rPr>
        <w:t xml:space="preserve">PROIZVODNJA I TRGOVINA "TRIKOTAŽA ŠPREM", </w:t>
      </w:r>
      <w:r w:rsidR="00EA46FC" w:rsidRPr="00945E4A">
        <w:rPr>
          <w:rFonts w:cs="Times New Roman"/>
        </w:rPr>
        <w:t xml:space="preserve">OIB: </w:t>
      </w:r>
      <w:r w:rsidR="00EC1758" w:rsidRPr="00945E4A">
        <w:rPr>
          <w:rFonts w:cs="Times New Roman"/>
        </w:rPr>
        <w:t>46521945556</w:t>
      </w:r>
      <w:r w:rsidR="00EA46FC" w:rsidRPr="00945E4A">
        <w:rPr>
          <w:rFonts w:cs="Times New Roman"/>
        </w:rPr>
        <w:t>, utvrđena tražbina u iznosu od</w:t>
      </w:r>
      <w:r>
        <w:rPr>
          <w:rFonts w:cs="Times New Roman"/>
        </w:rPr>
        <w:t xml:space="preserve"> </w:t>
      </w:r>
      <w:r w:rsidR="00EC1758" w:rsidRPr="00945E4A">
        <w:rPr>
          <w:rFonts w:cs="Times New Roman"/>
        </w:rPr>
        <w:t>14.740,01 kn</w:t>
      </w:r>
      <w:r>
        <w:rPr>
          <w:rFonts w:cs="Times New Roman"/>
        </w:rPr>
        <w:t>;</w:t>
      </w:r>
    </w:p>
    <w:p w:rsidRDefault="002B1B0D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DRAGO PREMEC</w:t>
      </w:r>
      <w:r>
        <w:rPr>
          <w:rFonts w:cs="Times New Roman"/>
        </w:rPr>
        <w:t>, SERVISNI OBRT "ELEKTROTERM",</w:t>
      </w:r>
      <w:r w:rsidR="00B27F49"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>OIB:</w:t>
      </w:r>
      <w:r w:rsidR="00B27F49" w:rsidRPr="00945E4A">
        <w:rPr>
          <w:rFonts w:cs="Times New Roman"/>
        </w:rPr>
        <w:t xml:space="preserve"> 27122208788</w:t>
      </w:r>
      <w:r w:rsidR="00EA46FC" w:rsidRPr="00945E4A">
        <w:rPr>
          <w:rFonts w:cs="Times New Roman"/>
        </w:rPr>
        <w:t>, utvrđena tražbina u iznosu od</w:t>
      </w:r>
      <w:r>
        <w:rPr>
          <w:rFonts w:cs="Times New Roman"/>
        </w:rPr>
        <w:t xml:space="preserve"> </w:t>
      </w:r>
      <w:r w:rsidR="00B27F49" w:rsidRPr="00945E4A">
        <w:rPr>
          <w:rFonts w:cs="Times New Roman"/>
        </w:rPr>
        <w:t>10.437,50 kn</w:t>
      </w:r>
      <w:r>
        <w:rPr>
          <w:rFonts w:cs="Times New Roman"/>
        </w:rPr>
        <w:t>;</w:t>
      </w:r>
    </w:p>
    <w:p w:rsidRDefault="00B27F49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SREDNJA STRUKOVNA ŠKOLA</w:t>
      </w:r>
      <w:r w:rsidR="00D01A14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58748387962</w:t>
      </w:r>
      <w:r w:rsidR="00EA46FC" w:rsidRPr="00945E4A">
        <w:rPr>
          <w:rFonts w:cs="Times New Roman"/>
        </w:rPr>
        <w:t xml:space="preserve"> , utvrđena tražbina u iznosu od</w:t>
      </w:r>
      <w:r w:rsidRPr="00945E4A">
        <w:rPr>
          <w:rFonts w:cs="Times New Roman"/>
        </w:rPr>
        <w:t xml:space="preserve"> 25.710,12 kn</w:t>
      </w:r>
      <w:r w:rsidR="00744CE0">
        <w:rPr>
          <w:rFonts w:cs="Times New Roman"/>
        </w:rPr>
        <w:t>;</w:t>
      </w:r>
    </w:p>
    <w:p w:rsidRDefault="001C1BE3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TERRA - ORDO d.o.o. za trgovinu i usluge</w:t>
      </w:r>
      <w:r w:rsidR="00744CE0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 </w:t>
      </w:r>
      <w:r w:rsidRPr="00945E4A">
        <w:rPr>
          <w:rFonts w:cs="Times New Roman"/>
        </w:rPr>
        <w:t>67230636999</w:t>
      </w:r>
      <w:r w:rsidR="00EA46FC" w:rsidRPr="00945E4A">
        <w:rPr>
          <w:rFonts w:cs="Times New Roman"/>
        </w:rPr>
        <w:t>, utvrđena tražbina u iznosu od</w:t>
      </w:r>
      <w:r w:rsidR="00E60365">
        <w:rPr>
          <w:rFonts w:cs="Times New Roman"/>
        </w:rPr>
        <w:t xml:space="preserve"> </w:t>
      </w:r>
      <w:r w:rsidRPr="00945E4A">
        <w:rPr>
          <w:rFonts w:cs="Times New Roman"/>
        </w:rPr>
        <w:t>1.906,46 kn</w:t>
      </w:r>
      <w:r w:rsidR="00E60365">
        <w:rPr>
          <w:rFonts w:cs="Times New Roman"/>
        </w:rPr>
        <w:t>;</w:t>
      </w:r>
    </w:p>
    <w:p w:rsidRDefault="001C1BE3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TRGOGRAD društvo s ograničenom odgovornošću za trgovinu, građevinarstvo i ugostiteljstvo</w:t>
      </w:r>
      <w:r w:rsidR="00E60365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34260403906</w:t>
      </w:r>
      <w:r w:rsidR="00EA46FC" w:rsidRPr="00945E4A">
        <w:rPr>
          <w:rFonts w:cs="Times New Roman"/>
        </w:rPr>
        <w:t>, utvrđena tražbina u iznosu od</w:t>
      </w:r>
      <w:r w:rsidR="00E60365">
        <w:rPr>
          <w:rFonts w:cs="Times New Roman"/>
        </w:rPr>
        <w:t xml:space="preserve"> </w:t>
      </w:r>
      <w:r w:rsidRPr="00945E4A">
        <w:rPr>
          <w:rFonts w:cs="Times New Roman"/>
        </w:rPr>
        <w:t>5.484,60 kn</w:t>
      </w:r>
      <w:r w:rsidR="00E60365">
        <w:rPr>
          <w:rFonts w:cs="Times New Roman"/>
        </w:rPr>
        <w:t>;</w:t>
      </w:r>
    </w:p>
    <w:p w:rsidRDefault="001C1BE3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URIHO - Ustanova za profesionalnu rehabilitaciju i zapošljavanje osoba s invaliditetom</w:t>
      </w:r>
      <w:r w:rsidR="00E60365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77931216562</w:t>
      </w:r>
      <w:r w:rsidR="00EA46FC" w:rsidRPr="00945E4A">
        <w:rPr>
          <w:rFonts w:cs="Times New Roman"/>
        </w:rPr>
        <w:t>, utvrđena tražbina u iznosu od</w:t>
      </w:r>
      <w:r w:rsidR="00E60365">
        <w:rPr>
          <w:rFonts w:cs="Times New Roman"/>
        </w:rPr>
        <w:t xml:space="preserve"> </w:t>
      </w:r>
      <w:r w:rsidRPr="00945E4A">
        <w:rPr>
          <w:rFonts w:cs="Times New Roman"/>
        </w:rPr>
        <w:t>78.674,54 kn</w:t>
      </w:r>
      <w:r w:rsidR="00E60365">
        <w:rPr>
          <w:rFonts w:cs="Times New Roman"/>
        </w:rPr>
        <w:t>;</w:t>
      </w:r>
    </w:p>
    <w:p w:rsidRDefault="005E0105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V &amp; V uvoz-izvoz, trgovina, društvo s ograničenom odgovornošću u stečaju</w:t>
      </w:r>
      <w:r w:rsidR="00E60365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62749502431</w:t>
      </w:r>
      <w:r w:rsidR="00EA46FC" w:rsidRPr="00945E4A">
        <w:rPr>
          <w:rFonts w:cs="Times New Roman"/>
        </w:rPr>
        <w:t>, utvrđena tražbina u iznosu od</w:t>
      </w:r>
      <w:r w:rsidR="00E60365">
        <w:rPr>
          <w:rFonts w:cs="Times New Roman"/>
        </w:rPr>
        <w:t xml:space="preserve"> </w:t>
      </w:r>
      <w:r w:rsidRPr="00945E4A">
        <w:rPr>
          <w:rFonts w:cs="Times New Roman"/>
        </w:rPr>
        <w:t>5.771,41 kn</w:t>
      </w:r>
      <w:r w:rsidR="00E60365">
        <w:rPr>
          <w:rFonts w:cs="Times New Roman"/>
        </w:rPr>
        <w:t>;</w:t>
      </w:r>
    </w:p>
    <w:p w:rsidRDefault="005E0105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VARKOM dioničko društvo za opskrbu vodom i odvodnju otpadnih voda</w:t>
      </w:r>
      <w:r w:rsidR="00E60365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39048902955</w:t>
      </w:r>
      <w:r w:rsidR="00EA46FC" w:rsidRPr="00945E4A">
        <w:rPr>
          <w:rFonts w:cs="Times New Roman"/>
        </w:rPr>
        <w:t>, utvrđena tražbina u iznosu od</w:t>
      </w:r>
      <w:r w:rsidRPr="00945E4A">
        <w:rPr>
          <w:rFonts w:cs="Times New Roman"/>
        </w:rPr>
        <w:t xml:space="preserve"> 811,01 kn;</w:t>
      </w:r>
    </w:p>
    <w:p w:rsidRDefault="005E0105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VARTEKS va</w:t>
      </w:r>
      <w:r w:rsidR="00E60365">
        <w:rPr>
          <w:rFonts w:cs="Times New Roman"/>
        </w:rPr>
        <w:t>raždinska tekstilna industrija d.</w:t>
      </w:r>
      <w:r w:rsidRPr="00945E4A">
        <w:rPr>
          <w:rFonts w:cs="Times New Roman"/>
        </w:rPr>
        <w:t>d.</w:t>
      </w:r>
      <w:r w:rsidR="00E60365">
        <w:rPr>
          <w:rFonts w:cs="Times New Roman"/>
        </w:rPr>
        <w:t xml:space="preserve">,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00872098033</w:t>
      </w:r>
      <w:r w:rsidR="00EA46FC" w:rsidRPr="00945E4A">
        <w:rPr>
          <w:rFonts w:cs="Times New Roman"/>
        </w:rPr>
        <w:t>, utvrđena tražbina u iznosu od</w:t>
      </w:r>
      <w:r w:rsidRPr="00945E4A">
        <w:rPr>
          <w:rFonts w:cs="Times New Roman"/>
        </w:rPr>
        <w:t xml:space="preserve"> 132,00 kn;</w:t>
      </w:r>
    </w:p>
    <w:p w:rsidRDefault="005E0105" w:rsidP="00EA46FC" w:rsidR="00EA46FC" w:rsidRPr="00945E4A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945E4A">
        <w:rPr>
          <w:rFonts w:cs="Times New Roman"/>
        </w:rPr>
        <w:t>VASCOM društvo s ograničenom odgovornošću za trgovinu, proizvodnju i usluge</w:t>
      </w:r>
      <w:r w:rsidR="00E60365">
        <w:rPr>
          <w:rFonts w:cs="Times New Roman"/>
        </w:rPr>
        <w:t>,</w:t>
      </w:r>
      <w:r w:rsidRPr="00945E4A">
        <w:rPr>
          <w:rFonts w:cs="Times New Roman"/>
        </w:rPr>
        <w:t xml:space="preserve"> </w:t>
      </w:r>
      <w:r w:rsidR="00EA46FC" w:rsidRPr="00945E4A">
        <w:rPr>
          <w:rFonts w:cs="Times New Roman"/>
        </w:rPr>
        <w:t xml:space="preserve">OIB: </w:t>
      </w:r>
      <w:r w:rsidRPr="00945E4A">
        <w:rPr>
          <w:rFonts w:cs="Times New Roman"/>
        </w:rPr>
        <w:t>72530753241</w:t>
      </w:r>
      <w:r w:rsidR="00EA46FC" w:rsidRPr="00945E4A">
        <w:rPr>
          <w:rFonts w:cs="Times New Roman"/>
        </w:rPr>
        <w:t>, utvrđena tražbina u iznosu od</w:t>
      </w:r>
      <w:r w:rsidR="00E60365">
        <w:rPr>
          <w:rFonts w:cs="Times New Roman"/>
        </w:rPr>
        <w:t xml:space="preserve"> 9.582,50 kn.</w:t>
      </w:r>
    </w:p>
    <w:p w:rsidRDefault="00EA46FC" w:rsidP="00EA46FC" w:rsidR="00EA46FC" w:rsidRPr="00945E4A">
      <w:pPr>
        <w:spacing w:after="0"/>
        <w:ind w:left="360"/>
        <w:rPr>
          <w:rFonts w:cs="Times New Roman"/>
        </w:rPr>
      </w:pPr>
    </w:p>
    <w:p w:rsidRDefault="00E74B68" w:rsidP="00E74B68" w:rsidR="00E74B68">
      <w:pPr>
        <w:spacing w:after="0"/>
        <w:jc w:val="center"/>
        <w:rPr>
          <w:rFonts w:cs="Times New Roman"/>
          <w:bCs/>
          <w:lang w:eastAsia="hr-HR"/>
        </w:rPr>
      </w:pPr>
      <w:r w:rsidRPr="00945E4A">
        <w:rPr>
          <w:rFonts w:cs="Times New Roman"/>
          <w:bCs/>
          <w:lang w:eastAsia="hr-HR"/>
        </w:rPr>
        <w:t>Obrazloženje</w:t>
      </w:r>
    </w:p>
    <w:p w:rsidRDefault="00E74B68" w:rsidP="00E74B68" w:rsidR="00E74B68" w:rsidRPr="00945E4A">
      <w:pPr>
        <w:pStyle w:val="Tijeloteksta"/>
        <w:spacing w:after="0"/>
        <w:rPr>
          <w:rFonts w:cs="Times New Roman"/>
          <w:lang w:eastAsia="hr-HR"/>
        </w:rPr>
      </w:pPr>
    </w:p>
    <w:p w:rsidRDefault="00E74B68" w:rsidP="00E74B68" w:rsidR="00E74B68" w:rsidRPr="00945E4A">
      <w:pPr>
        <w:spacing w:after="0"/>
        <w:ind w:firstLine="708"/>
        <w:jc w:val="both"/>
        <w:rPr>
          <w:rFonts w:cs="Times New Roman"/>
        </w:rPr>
      </w:pPr>
      <w:r w:rsidRPr="00945E4A">
        <w:rPr>
          <w:rFonts w:cs="Times New Roman"/>
        </w:rPr>
        <w:t xml:space="preserve">Dužnik je podnio ovome sudu prijedlog za otvaranje predstečajnog postupka, na temelju odredbe čl. 25. st. 1. Stečajnog zakona ("Narodne novine" broj 71/2015, dalje: SZ-a), </w:t>
      </w:r>
      <w:r w:rsidRPr="00945E4A">
        <w:rPr>
          <w:rFonts w:cs="Times New Roman"/>
        </w:rPr>
        <w:lastRenderedPageBreak/>
        <w:t xml:space="preserve">nakon čega je ovaj sud donio rješenje o otvaranju predstečajnog postupka, kojim je između ostalog imenovao povjerenika i odredio ročište radi ispitivanja tražbina. </w:t>
      </w:r>
    </w:p>
    <w:p w:rsidRDefault="00E74B68" w:rsidP="00E74B68" w:rsidR="00E74B68" w:rsidRPr="00945E4A">
      <w:pPr>
        <w:spacing w:after="0"/>
        <w:ind w:firstLine="708"/>
        <w:jc w:val="both"/>
        <w:rPr>
          <w:rFonts w:cs="Times New Roman"/>
        </w:rPr>
      </w:pPr>
    </w:p>
    <w:p w:rsidRDefault="00E74B68" w:rsidP="00E74B68" w:rsidR="00E74B68" w:rsidRPr="00945E4A">
      <w:pPr>
        <w:spacing w:after="0"/>
        <w:jc w:val="both"/>
        <w:rPr>
          <w:rFonts w:cs="Times New Roman"/>
          <w:bCs/>
          <w:lang w:eastAsia="hr-HR"/>
        </w:rPr>
      </w:pPr>
      <w:r w:rsidRPr="00945E4A">
        <w:rPr>
          <w:rFonts w:cs="Times New Roman"/>
        </w:rPr>
        <w:tab/>
        <w:t xml:space="preserve">Na ročištu radi ispitivanja tražbina održanom </w:t>
      </w:r>
      <w:r w:rsidR="005432BA" w:rsidRPr="00945E4A">
        <w:rPr>
          <w:rFonts w:cs="Times New Roman"/>
        </w:rPr>
        <w:t>26. listopada 2018</w:t>
      </w:r>
      <w:r w:rsidRPr="00945E4A">
        <w:rPr>
          <w:rFonts w:cs="Times New Roman"/>
        </w:rPr>
        <w:t xml:space="preserve">. sud je sastavio tablicu ispitanih tražbina (čl. 49. st. 1. SZ-a), na temelju koje je donijeto ovo rješenje (čl. 50. st. 1. SZ-a), </w:t>
      </w:r>
      <w:r w:rsidRPr="00945E4A">
        <w:rPr>
          <w:rFonts w:cs="Times New Roman"/>
          <w:bCs/>
          <w:lang w:eastAsia="hr-HR"/>
        </w:rPr>
        <w:t xml:space="preserve">kojim je odlučeno u kojem su iznosu pojedine tražbine utvrđene. </w:t>
      </w:r>
    </w:p>
    <w:p w:rsidRDefault="00E74B68" w:rsidP="00E74B68" w:rsidR="00E74B68" w:rsidRPr="00945E4A">
      <w:pPr>
        <w:spacing w:after="0"/>
        <w:jc w:val="both"/>
        <w:rPr>
          <w:rFonts w:cs="Times New Roman"/>
          <w:bCs/>
          <w:lang w:eastAsia="hr-HR"/>
        </w:rPr>
      </w:pPr>
    </w:p>
    <w:p w:rsidRDefault="00291F45" w:rsidP="00291F45" w:rsidR="00291F45" w:rsidRPr="00945E4A">
      <w:pPr>
        <w:spacing w:after="0"/>
        <w:ind w:firstLine="708"/>
        <w:jc w:val="both"/>
        <w:rPr>
          <w:rFonts w:cs="Times New Roman"/>
          <w:bCs/>
          <w:lang w:eastAsia="hr-HR"/>
        </w:rPr>
      </w:pPr>
      <w:r w:rsidRPr="00945E4A">
        <w:rPr>
          <w:rFonts w:cs="Times New Roman"/>
          <w:bCs/>
          <w:lang w:eastAsia="hr-HR"/>
        </w:rPr>
        <w:t>Tražbine prijavljene u propisanom roku smatraju se utvrđenima ako ih nije osporio dužnik, povjerenik ili vjerovnik (čl. 47. SZ-a), a navedene su u izreci rješenja.</w:t>
      </w:r>
    </w:p>
    <w:p w:rsidRDefault="00291F45" w:rsidP="00291F45" w:rsidR="00291F45" w:rsidRPr="00945E4A">
      <w:pPr>
        <w:spacing w:after="0"/>
        <w:jc w:val="both"/>
        <w:rPr>
          <w:rFonts w:cs="Times New Roman"/>
          <w:bCs/>
          <w:lang w:eastAsia="hr-HR"/>
        </w:rPr>
      </w:pPr>
    </w:p>
    <w:p w:rsidRDefault="00291F45" w:rsidP="00291F45" w:rsidR="00DD3009" w:rsidRPr="00C83567">
      <w:pPr>
        <w:spacing w:after="0"/>
        <w:jc w:val="both"/>
        <w:rPr>
          <w:rFonts w:cs="Times New Roman"/>
          <w:bCs/>
          <w:lang w:eastAsia="hr-HR"/>
        </w:rPr>
      </w:pPr>
      <w:r w:rsidRPr="00945E4A">
        <w:rPr>
          <w:rFonts w:cs="Times New Roman"/>
          <w:bCs/>
          <w:lang w:eastAsia="hr-HR"/>
        </w:rPr>
        <w:tab/>
      </w:r>
      <w:r w:rsidR="00331FA8" w:rsidRPr="00C83567">
        <w:rPr>
          <w:rFonts w:cs="Times New Roman"/>
          <w:bCs/>
          <w:lang w:eastAsia="hr-HR"/>
        </w:rPr>
        <w:t>U pogledu tražbina</w:t>
      </w:r>
      <w:r w:rsidR="009B6112" w:rsidRPr="00C83567">
        <w:rPr>
          <w:rFonts w:cs="Times New Roman"/>
          <w:bCs/>
          <w:lang w:eastAsia="hr-HR"/>
        </w:rPr>
        <w:t xml:space="preserve"> vjerovnika:</w:t>
      </w:r>
    </w:p>
    <w:p w:rsidRDefault="009B6112" w:rsidP="00291F45" w:rsidR="009B6112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  <w:bCs/>
          <w:lang w:eastAsia="hr-HR"/>
        </w:rPr>
        <w:t>-</w:t>
      </w:r>
      <w:r w:rsidRPr="00C83567">
        <w:rPr>
          <w:rFonts w:cs="Times New Roman"/>
        </w:rPr>
        <w:t xml:space="preserve"> AUTO-IVEC, OBRT ZA TRGOVINU I USLUGE, MILJENKO IVEC u iznosu od 1.531,71 kn</w:t>
      </w:r>
      <w:r w:rsidR="00331FA8" w:rsidRPr="00C83567">
        <w:rPr>
          <w:rFonts w:cs="Times New Roman"/>
        </w:rPr>
        <w:t>;</w:t>
      </w:r>
    </w:p>
    <w:p w:rsidRDefault="009B6112" w:rsidP="00291F45" w:rsidR="009B6112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>- AUTOMEHANIČARSKI OBRT "TOMI", MILJENKO KOPREK u iznosu od 417,00 kn</w:t>
      </w:r>
      <w:r w:rsidR="00331FA8" w:rsidRPr="00C83567">
        <w:rPr>
          <w:rFonts w:cs="Times New Roman"/>
        </w:rPr>
        <w:t>;</w:t>
      </w:r>
    </w:p>
    <w:p w:rsidRDefault="009B6112" w:rsidP="00291F45" w:rsidR="009B6112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>- CAMINUS jednostavno društvo s ograničenom odgovornošću za  dimnjačarske usluge i sanaciju dimnjaka u iznosu od 84,89 kn</w:t>
      </w:r>
      <w:r w:rsidR="00331FA8" w:rsidRPr="00C83567">
        <w:rPr>
          <w:rFonts w:cs="Times New Roman"/>
        </w:rPr>
        <w:t>;</w:t>
      </w:r>
    </w:p>
    <w:p w:rsidRDefault="009B6112" w:rsidP="00291F45" w:rsidR="009B6112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>- ČISTOĆA društvo s ograničenom odgovornošću za gospodarenje otpadom, čistoću, proizvodnju i usluge u iznosu od 1.058,96 kn</w:t>
      </w:r>
      <w:r w:rsidR="00331FA8" w:rsidRPr="00C83567">
        <w:rPr>
          <w:rFonts w:cs="Times New Roman"/>
        </w:rPr>
        <w:t>;</w:t>
      </w:r>
    </w:p>
    <w:p w:rsidRDefault="009B6112" w:rsidP="00291F45" w:rsidR="009B6112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 xml:space="preserve">- DELTA-KLIČEK d.o.o. za trgovinu i grafičke usluge u iznosu od 7.519,52 kn; </w:t>
      </w:r>
    </w:p>
    <w:p w:rsidRDefault="009B6112" w:rsidP="00291F45" w:rsidR="009B6112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 xml:space="preserve">- DIKA ŠTIK društvo s ograničenom odgovornošću za proizvodnju, trgovinu i usluge u iznosu od 311,88 kn; </w:t>
      </w:r>
    </w:p>
    <w:p w:rsidRDefault="009B6112" w:rsidP="00291F45" w:rsidR="009B6112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>- GAMACOM - društvo s ograničenom odgovornošću za trgovinu u likvidaciji u iznosu od 203,70 kn;</w:t>
      </w:r>
    </w:p>
    <w:p w:rsidRDefault="009B6112" w:rsidP="00291F45" w:rsidR="009B6112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>- GEN-I Zagreb d.o.o. trgovina i prodaja električne energije u iznosu od 4.152,11 kn;</w:t>
      </w:r>
    </w:p>
    <w:p w:rsidRDefault="009B6112" w:rsidP="00291F45" w:rsidR="009B6112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 xml:space="preserve">- GODAR društvo s ograničenom odgovornošću za profesionalnu fotografiju u iznosu od </w:t>
      </w:r>
      <w:r w:rsidR="00413F9F" w:rsidRPr="00C83567">
        <w:rPr>
          <w:rFonts w:cs="Times New Roman"/>
        </w:rPr>
        <w:t>249,26 kn;</w:t>
      </w:r>
    </w:p>
    <w:p w:rsidRDefault="00413F9F" w:rsidP="00291F45" w:rsidR="00413F9F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>- JAVNI BILJEŽNIK KORALJKA MAĐARIĆ u iznosu od 95,00 kn;</w:t>
      </w:r>
    </w:p>
    <w:p w:rsidRDefault="00413F9F" w:rsidP="00291F45" w:rsidR="00413F9F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>- JAVNI BILJEŽNIK LANA MIHINJAČ u iznosu od 856,00 kn</w:t>
      </w:r>
      <w:r w:rsidR="00331FA8" w:rsidRPr="00C83567">
        <w:rPr>
          <w:rFonts w:cs="Times New Roman"/>
        </w:rPr>
        <w:t>;</w:t>
      </w:r>
    </w:p>
    <w:p w:rsidRDefault="00331FA8" w:rsidP="00291F45" w:rsidR="004A017A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>- MAGIC NET</w:t>
      </w:r>
      <w:r w:rsidR="00413F9F" w:rsidRPr="00C83567">
        <w:rPr>
          <w:rFonts w:cs="Times New Roman"/>
        </w:rPr>
        <w:t xml:space="preserve"> društvo s ograničenom odgovornošću za informatičke tehnologije i telekomunikacijske usluge u iznosu od 826,06 kn;</w:t>
      </w:r>
    </w:p>
    <w:p w:rsidRDefault="004A017A" w:rsidP="00291F45" w:rsidR="004A017A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>- MELITOM društvo s ograničenom odgovornošću za trgovinu i usluge u iznosu od 252,00 kn;</w:t>
      </w:r>
    </w:p>
    <w:p w:rsidRDefault="004A017A" w:rsidP="00291F45" w:rsidR="00413F9F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>- PRO-PROM ZAGREB d.o.o. za proizvodnju, trgovinu i usluge u iznosu od 88,08 kn;</w:t>
      </w:r>
    </w:p>
    <w:p w:rsidRDefault="004A017A" w:rsidP="00291F45" w:rsidR="004A017A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>- PROIZVODNJA "HORTEX", SNJEŽANA HORVAT u iznosu od 1.968,75 kn;</w:t>
      </w:r>
    </w:p>
    <w:p w:rsidRDefault="004A017A" w:rsidP="00291F45" w:rsidR="004A017A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>- RANEL d.o.o. za izvođenje elektro-instalacija, gromobranskih instalacija, montažu elektro uređaja i elektro-postrojenja, trgovinu i vanjskotrgovinsko poslovanje, proizvodnju i graditeljstvo u iznosu od 187,50 kn;</w:t>
      </w:r>
    </w:p>
    <w:p w:rsidRDefault="00331FA8" w:rsidP="00291F45" w:rsidR="004A017A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>- SPECTRA SOL društvo s ogranič</w:t>
      </w:r>
      <w:r w:rsidR="004A017A" w:rsidRPr="00C83567">
        <w:rPr>
          <w:rFonts w:cs="Times New Roman"/>
        </w:rPr>
        <w:t>enom odgovornošću za proizvodnju, trgovinu i usluge u iznosu od 107,76 kn;</w:t>
      </w:r>
    </w:p>
    <w:p w:rsidRDefault="004A017A" w:rsidP="00291F45" w:rsidR="004A017A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>- TERMOPLIN dioničko društvo u iznosu od 7.578,67 kn;</w:t>
      </w:r>
    </w:p>
    <w:p w:rsidRDefault="004A017A" w:rsidP="00291F45" w:rsidR="004A017A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>- UNIVERZAL društvo s ograničenom odgovornošću za proizvodnju, gospodarenje otpadom, trgovinu i hotelijerstvo u iznosu od 1.450,00 kn;</w:t>
      </w:r>
    </w:p>
    <w:p w:rsidRDefault="004A017A" w:rsidP="00291F45" w:rsidR="004A017A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 xml:space="preserve">- </w:t>
      </w:r>
      <w:r w:rsidR="006264B9" w:rsidRPr="00C83567">
        <w:rPr>
          <w:rFonts w:cs="Times New Roman"/>
        </w:rPr>
        <w:t>VALA društvo s ograničenom odgovornošću za međunarodno otpremništvo u iznosu od 3.250,00 kn;</w:t>
      </w:r>
    </w:p>
    <w:p w:rsidRDefault="006264B9" w:rsidP="00291F45" w:rsidR="006264B9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>- VATROBRAN, društvo s ograničenom odgovornošću za inženjering, proizvodnju, servisnu i uslužnu djelatnost, zaštitu od požara i zaštitu na radu u iznosu od 744,33 kn;</w:t>
      </w:r>
    </w:p>
    <w:p w:rsidRDefault="006264B9" w:rsidP="00291F45" w:rsidR="006264B9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>- VIPLAST društvo s ograničenom odgovornošću za proizvodnju i prodaju metalnih i plastičnih proizvoda u iznosu od 1.305,15 kn;</w:t>
      </w:r>
    </w:p>
    <w:p w:rsidRDefault="006264B9" w:rsidP="00291F45" w:rsidR="006264B9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>- VIP</w:t>
      </w:r>
      <w:r w:rsidR="00331FA8" w:rsidRPr="00C83567">
        <w:rPr>
          <w:rFonts w:cs="Times New Roman"/>
        </w:rPr>
        <w:t xml:space="preserve"> </w:t>
      </w:r>
      <w:r w:rsidRPr="00C83567">
        <w:rPr>
          <w:rFonts w:cs="Times New Roman"/>
        </w:rPr>
        <w:t>net, društvo s ograničenom odgovornošću za usluge javnih telekomunikacija u iznosu od 2.006,80 kn;</w:t>
      </w:r>
    </w:p>
    <w:p w:rsidRDefault="006264B9" w:rsidP="00291F45" w:rsidR="006264B9" w:rsidRPr="00C83567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lastRenderedPageBreak/>
        <w:t>- ZELENI SERVIS, obrt za čišćenje i uređenje, vl. BORIS KOBAL u iznosu od 1.750,00 kn;</w:t>
      </w:r>
    </w:p>
    <w:p w:rsidRDefault="006264B9" w:rsidP="00291F45" w:rsidR="006264B9" w:rsidRPr="005115E5">
      <w:pPr>
        <w:spacing w:after="0"/>
        <w:jc w:val="both"/>
        <w:rPr>
          <w:rFonts w:cs="Times New Roman"/>
        </w:rPr>
      </w:pPr>
      <w:r w:rsidRPr="00C83567">
        <w:rPr>
          <w:rFonts w:cs="Times New Roman"/>
        </w:rPr>
        <w:t xml:space="preserve">- ZLATNA NIT društvo s ograničenom odgovornošću za proizvodnju, usluge i trgovinu u </w:t>
      </w:r>
      <w:r w:rsidRPr="005115E5">
        <w:rPr>
          <w:rFonts w:cs="Times New Roman"/>
        </w:rPr>
        <w:t>iznosu od 1.213,01 kn</w:t>
      </w:r>
      <w:r w:rsidR="00331FA8" w:rsidRPr="005115E5">
        <w:rPr>
          <w:rFonts w:cs="Times New Roman"/>
        </w:rPr>
        <w:t>,</w:t>
      </w:r>
    </w:p>
    <w:p w:rsidRDefault="000E417A" w:rsidP="003717F2" w:rsidR="003717F2" w:rsidRPr="005115E5">
      <w:pPr>
        <w:spacing w:after="0"/>
        <w:jc w:val="both"/>
      </w:pPr>
      <w:r w:rsidRPr="005115E5">
        <w:rPr>
          <w:rFonts w:cs="Times New Roman"/>
        </w:rPr>
        <w:t>koje su tražbine prijavljene u navedenim iznosima te nisu osporene</w:t>
      </w:r>
      <w:r w:rsidR="007C1884">
        <w:rPr>
          <w:rFonts w:cs="Times New Roman"/>
        </w:rPr>
        <w:t>,</w:t>
      </w:r>
      <w:r w:rsidRPr="005115E5">
        <w:rPr>
          <w:rFonts w:cs="Times New Roman"/>
        </w:rPr>
        <w:t xml:space="preserve"> valja reći da je dužnik u spis dostavio dokaze iz kojih proizlazi </w:t>
      </w:r>
      <w:r w:rsidR="003717F2" w:rsidRPr="005115E5">
        <w:t xml:space="preserve">da je podmirio tražbine </w:t>
      </w:r>
      <w:r w:rsidR="005115E5" w:rsidRPr="005115E5">
        <w:t>navedenih</w:t>
      </w:r>
      <w:r w:rsidR="003717F2" w:rsidRPr="005115E5">
        <w:t xml:space="preserve"> vjerovnika koje je naveo u prijedlogu za otvaranje predstečajnog postupka, </w:t>
      </w:r>
      <w:r w:rsidR="005115E5" w:rsidRPr="005115E5">
        <w:t>time da su sve navedene</w:t>
      </w:r>
      <w:r w:rsidR="003717F2" w:rsidRPr="005115E5">
        <w:t xml:space="preserve"> tražbine podmirene prije donošenja rješenja o o</w:t>
      </w:r>
      <w:r w:rsidR="005115E5" w:rsidRPr="005115E5">
        <w:t xml:space="preserve">tvaranju predstečajnog postupka, osim </w:t>
      </w:r>
      <w:r w:rsidR="003717F2" w:rsidRPr="005115E5">
        <w:t xml:space="preserve">tražbine </w:t>
      </w:r>
      <w:r w:rsidR="005115E5" w:rsidRPr="005115E5">
        <w:t>vjerovnika Čistoća d.o.o. i VIPnet d.o.o., koje su</w:t>
      </w:r>
      <w:r w:rsidR="003717F2" w:rsidRPr="005115E5">
        <w:t xml:space="preserve"> podmirene nakon otvaranja predstečajnog postupka uz suglasnost povjerenika jer se radilo o plaćanju nužnom za redovno poslovanje dužnika.</w:t>
      </w:r>
    </w:p>
    <w:p w:rsidRDefault="005115E5" w:rsidP="00291F45" w:rsidR="009B6112" w:rsidRPr="005115E5">
      <w:pPr>
        <w:spacing w:after="0"/>
        <w:jc w:val="both"/>
        <w:rPr>
          <w:rFonts w:cs="Times New Roman"/>
          <w:bCs/>
          <w:lang w:eastAsia="hr-HR"/>
        </w:rPr>
      </w:pPr>
      <w:r w:rsidRPr="005115E5">
        <w:rPr>
          <w:rFonts w:cs="Times New Roman"/>
          <w:bCs/>
          <w:lang w:eastAsia="hr-HR"/>
        </w:rPr>
        <w:tab/>
        <w:t>Osim toga dužnik je u spis dostavio i dokaz da je djelomično podmirio i tražbinu vjerovnika Varteks d.d. u ukupnom iznosu od 522,75 kn, te preostalo potraživanje vjerovnika Varteks d.d. iznosi 132,00 kn.</w:t>
      </w:r>
    </w:p>
    <w:p w:rsidRDefault="00291F45" w:rsidP="00291F45" w:rsidR="00291F45" w:rsidRPr="005115E5">
      <w:pPr>
        <w:spacing w:after="0"/>
        <w:jc w:val="both"/>
        <w:rPr>
          <w:rFonts w:cs="Times New Roman"/>
        </w:rPr>
      </w:pPr>
    </w:p>
    <w:p w:rsidRDefault="00291F45" w:rsidP="00291F45" w:rsidR="00291F45" w:rsidRPr="00945E4A">
      <w:pPr>
        <w:spacing w:after="0"/>
        <w:jc w:val="both"/>
        <w:rPr>
          <w:rFonts w:cs="Times New Roman"/>
        </w:rPr>
      </w:pPr>
      <w:r w:rsidRPr="00945E4A">
        <w:rPr>
          <w:rFonts w:cs="Times New Roman"/>
        </w:rPr>
        <w:tab/>
        <w:t>Slijedom iznijetog odlučeno je u izreci ovog rješenja.</w:t>
      </w:r>
    </w:p>
    <w:p w:rsidRDefault="00E74B68" w:rsidP="00E74B68" w:rsidR="00E74B68" w:rsidRPr="00945E4A">
      <w:pPr>
        <w:spacing w:after="0"/>
        <w:jc w:val="center"/>
        <w:rPr>
          <w:rFonts w:cs="Times New Roman"/>
        </w:rPr>
      </w:pPr>
    </w:p>
    <w:p w:rsidRDefault="00E74B68" w:rsidP="00E74B68" w:rsidR="00E74B68">
      <w:pPr>
        <w:spacing w:after="0"/>
        <w:jc w:val="center"/>
        <w:rPr>
          <w:rFonts w:cs="Times New Roman"/>
        </w:rPr>
      </w:pPr>
      <w:r w:rsidRPr="000E417A">
        <w:rPr>
          <w:rFonts w:cs="Times New Roman"/>
        </w:rPr>
        <w:t xml:space="preserve">U Varaždinu </w:t>
      </w:r>
      <w:r w:rsidR="003866EE">
        <w:rPr>
          <w:rFonts w:cs="Times New Roman"/>
        </w:rPr>
        <w:t>10</w:t>
      </w:r>
      <w:r w:rsidR="000E417A" w:rsidRPr="000E417A">
        <w:rPr>
          <w:rFonts w:cs="Times New Roman"/>
        </w:rPr>
        <w:t>. siječnja 2019</w:t>
      </w:r>
      <w:r w:rsidRPr="000E417A">
        <w:rPr>
          <w:rFonts w:cs="Times New Roman"/>
        </w:rPr>
        <w:t xml:space="preserve">. </w:t>
      </w:r>
    </w:p>
    <w:p w:rsidRDefault="003866EE" w:rsidP="00E74B68" w:rsidR="003866EE" w:rsidRPr="000E417A">
      <w:pPr>
        <w:spacing w:after="0"/>
        <w:jc w:val="center"/>
        <w:rPr>
          <w:rFonts w:cs="Times New Roman"/>
        </w:rPr>
      </w:pPr>
    </w:p>
    <w:p w:rsidRDefault="00E74B68" w:rsidP="00E74B68" w:rsidR="00E74B68" w:rsidRPr="00945E4A">
      <w:pPr>
        <w:pStyle w:val="Podnaslov"/>
        <w:spacing w:after="0"/>
        <w:ind w:left="5664"/>
        <w:rPr>
          <w:rFonts w:cs="Times New Roman" w:hAnsi="Times New Roman" w:ascii="Times New Roman"/>
        </w:rPr>
      </w:pPr>
      <w:r w:rsidRPr="00945E4A">
        <w:rPr>
          <w:rFonts w:cs="Times New Roman" w:hAnsi="Times New Roman" w:ascii="Times New Roman"/>
        </w:rPr>
        <w:t xml:space="preserve">                                                                                                                           </w:t>
      </w:r>
    </w:p>
    <w:p w:rsidRDefault="00E74B68" w:rsidP="00E74B68" w:rsidR="00E74B68" w:rsidRPr="00945E4A">
      <w:pPr>
        <w:pStyle w:val="Podnaslov"/>
        <w:spacing w:after="0"/>
        <w:ind w:firstLine="708" w:left="4956"/>
        <w:rPr>
          <w:rFonts w:cs="Times New Roman" w:hAnsi="Times New Roman" w:ascii="Times New Roman"/>
          <w:i w:val="false"/>
          <w:color w:val="auto"/>
        </w:rPr>
      </w:pPr>
      <w:r w:rsidRPr="00945E4A">
        <w:rPr>
          <w:rFonts w:cs="Times New Roman" w:hAnsi="Times New Roman" w:ascii="Times New Roman"/>
          <w:b/>
          <w:color w:val="auto"/>
        </w:rPr>
        <w:t xml:space="preserve">        </w:t>
      </w:r>
      <w:r w:rsidRPr="00945E4A">
        <w:rPr>
          <w:rFonts w:cs="Times New Roman" w:hAnsi="Times New Roman" w:ascii="Times New Roman"/>
          <w:b/>
          <w:color w:val="auto"/>
        </w:rPr>
        <w:tab/>
        <w:t xml:space="preserve">  </w:t>
      </w:r>
      <w:r w:rsidRPr="00945E4A">
        <w:rPr>
          <w:rFonts w:cs="Times New Roman" w:hAnsi="Times New Roman" w:ascii="Times New Roman"/>
          <w:i w:val="false"/>
          <w:color w:val="auto"/>
        </w:rPr>
        <w:t>SUDAC:</w:t>
      </w:r>
    </w:p>
    <w:p w:rsidRDefault="00E74B68" w:rsidP="00E74B68" w:rsidR="00E74B68" w:rsidRPr="00945E4A">
      <w:pPr>
        <w:pStyle w:val="Podnaslov"/>
        <w:spacing w:after="0"/>
        <w:ind w:firstLine="708" w:left="4956"/>
        <w:rPr>
          <w:rFonts w:cs="Times New Roman" w:hAnsi="Times New Roman" w:ascii="Times New Roman"/>
          <w:b/>
          <w:color w:val="0000FF"/>
        </w:rPr>
      </w:pPr>
    </w:p>
    <w:p w:rsidRDefault="00E74B68" w:rsidP="00E74B68" w:rsidR="00E74B68" w:rsidRPr="00945E4A">
      <w:pPr>
        <w:spacing w:after="0"/>
        <w:rPr>
          <w:rFonts w:cs="Times New Roman"/>
        </w:rPr>
      </w:pPr>
      <w:r w:rsidRPr="00945E4A">
        <w:rPr>
          <w:rFonts w:cs="Times New Roman"/>
        </w:rPr>
        <w:tab/>
      </w:r>
      <w:r w:rsidRPr="00945E4A">
        <w:rPr>
          <w:rFonts w:cs="Times New Roman"/>
        </w:rPr>
        <w:tab/>
      </w:r>
      <w:r w:rsidRPr="00945E4A">
        <w:rPr>
          <w:rFonts w:cs="Times New Roman"/>
        </w:rPr>
        <w:tab/>
      </w:r>
      <w:r w:rsidRPr="00945E4A">
        <w:rPr>
          <w:rFonts w:cs="Times New Roman"/>
        </w:rPr>
        <w:tab/>
      </w:r>
      <w:r w:rsidRPr="00945E4A">
        <w:rPr>
          <w:rFonts w:cs="Times New Roman"/>
        </w:rPr>
        <w:tab/>
      </w:r>
      <w:r w:rsidRPr="00945E4A">
        <w:rPr>
          <w:rFonts w:cs="Times New Roman"/>
        </w:rPr>
        <w:tab/>
      </w:r>
      <w:r w:rsidRPr="00945E4A">
        <w:rPr>
          <w:rFonts w:cs="Times New Roman"/>
        </w:rPr>
        <w:tab/>
        <w:t xml:space="preserve">          </w:t>
      </w:r>
      <w:r w:rsidRPr="00945E4A">
        <w:rPr>
          <w:rFonts w:cs="Times New Roman"/>
        </w:rPr>
        <w:tab/>
        <w:t xml:space="preserve"> </w:t>
      </w:r>
      <w:r w:rsidR="00A4466E" w:rsidRPr="00945E4A">
        <w:rPr>
          <w:rFonts w:cs="Times New Roman"/>
        </w:rPr>
        <w:t xml:space="preserve">   </w:t>
      </w:r>
      <w:r w:rsidRPr="00945E4A">
        <w:rPr>
          <w:rFonts w:cs="Times New Roman"/>
        </w:rPr>
        <w:t>Iris Hatvalić Nemec</w:t>
      </w:r>
    </w:p>
    <w:p w:rsidRDefault="00E74B68" w:rsidP="00E74B68" w:rsidR="00A4466E" w:rsidRPr="00945E4A">
      <w:pPr>
        <w:spacing w:after="0"/>
        <w:rPr>
          <w:rFonts w:cs="Times New Roman"/>
        </w:rPr>
      </w:pPr>
      <w:r w:rsidRPr="00945E4A">
        <w:rPr>
          <w:rFonts w:cs="Times New Roman"/>
        </w:rPr>
        <w:tab/>
      </w:r>
      <w:r w:rsidRPr="00945E4A">
        <w:rPr>
          <w:rFonts w:cs="Times New Roman"/>
        </w:rPr>
        <w:tab/>
      </w:r>
      <w:r w:rsidRPr="00945E4A">
        <w:rPr>
          <w:rFonts w:cs="Times New Roman"/>
        </w:rPr>
        <w:tab/>
      </w:r>
      <w:r w:rsidRPr="00945E4A">
        <w:rPr>
          <w:rFonts w:cs="Times New Roman"/>
        </w:rPr>
        <w:tab/>
      </w:r>
      <w:r w:rsidRPr="00945E4A">
        <w:rPr>
          <w:rFonts w:cs="Times New Roman"/>
        </w:rPr>
        <w:tab/>
      </w:r>
      <w:r w:rsidRPr="00945E4A">
        <w:rPr>
          <w:rFonts w:cs="Times New Roman"/>
        </w:rPr>
        <w:tab/>
      </w:r>
      <w:r w:rsidRPr="00945E4A">
        <w:rPr>
          <w:rFonts w:cs="Times New Roman"/>
        </w:rPr>
        <w:tab/>
      </w:r>
      <w:r w:rsidRPr="00945E4A">
        <w:rPr>
          <w:rFonts w:cs="Times New Roman"/>
        </w:rPr>
        <w:tab/>
        <w:t xml:space="preserve"> </w:t>
      </w:r>
      <w:r w:rsidRPr="00945E4A">
        <w:rPr>
          <w:rFonts w:cs="Times New Roman"/>
        </w:rPr>
        <w:tab/>
      </w:r>
      <w:r w:rsidRPr="00945E4A">
        <w:rPr>
          <w:rFonts w:cs="Times New Roman"/>
        </w:rPr>
        <w:tab/>
      </w:r>
      <w:r w:rsidRPr="00945E4A">
        <w:rPr>
          <w:rFonts w:cs="Times New Roman"/>
        </w:rPr>
        <w:tab/>
      </w:r>
      <w:r w:rsidRPr="00945E4A">
        <w:rPr>
          <w:rFonts w:cs="Times New Roman"/>
        </w:rPr>
        <w:tab/>
        <w:t xml:space="preserve">              </w:t>
      </w:r>
    </w:p>
    <w:p w:rsidRDefault="00E74B68" w:rsidP="00E74B68" w:rsidR="00E74B68" w:rsidRPr="00945E4A">
      <w:pPr>
        <w:spacing w:after="0"/>
        <w:rPr>
          <w:rFonts w:cs="Times New Roman"/>
        </w:rPr>
      </w:pPr>
      <w:r w:rsidRPr="00945E4A">
        <w:rPr>
          <w:rFonts w:cs="Times New Roman"/>
        </w:rPr>
        <w:t>UPUTA O PRAVNOM LIJEKU:</w:t>
      </w:r>
    </w:p>
    <w:p w:rsidRDefault="00E74B68" w:rsidP="00E74B68" w:rsidR="00E74B68" w:rsidRPr="00945E4A">
      <w:pPr>
        <w:spacing w:after="0"/>
        <w:jc w:val="both"/>
        <w:rPr>
          <w:rFonts w:cs="Times New Roman"/>
        </w:rPr>
      </w:pPr>
      <w:r w:rsidRPr="00945E4A">
        <w:rPr>
          <w:rFonts w:cs="Times New Roman"/>
        </w:rPr>
        <w:t>Protiv ovog rješenja pravo na žalbu ima dužnik i svaki vjerovnik u dijelu koji se odnosi na njegovu prijavljenu tražbinu i tražbinu koju je osporio (čl. 51. st. 1. Stečajnog zakona), u roku od 8 dana od isteka osmog dana od dana objave ovog rješenja na mrežnoj stranici e-Oglasna ploča. Žalba se ulaže u 3 primjerka putem ovog suda, a o žalbi odlučuje Visoki trgovački sud Republike Hrvatske.</w:t>
      </w:r>
    </w:p>
    <w:p w:rsidRDefault="00E74B68" w:rsidP="00E74B68" w:rsidR="00E74B68" w:rsidRPr="00945E4A">
      <w:pPr>
        <w:spacing w:after="0"/>
        <w:rPr>
          <w:rFonts w:cs="Times New Roman"/>
        </w:rPr>
      </w:pPr>
    </w:p>
    <w:p w:rsidRDefault="005432BA" w:rsidP="00E74B68" w:rsidR="005432BA" w:rsidRPr="00945E4A">
      <w:pPr>
        <w:spacing w:after="0"/>
        <w:rPr>
          <w:rFonts w:cs="Times New Roman"/>
        </w:rPr>
      </w:pPr>
    </w:p>
    <w:p w:rsidRDefault="00E74B68" w:rsidP="00E74B68" w:rsidR="00E74B68" w:rsidRPr="00945E4A">
      <w:pPr>
        <w:spacing w:after="0"/>
        <w:rPr>
          <w:rFonts w:cs="Times New Roman"/>
        </w:rPr>
      </w:pPr>
      <w:r w:rsidRPr="00945E4A">
        <w:rPr>
          <w:rFonts w:cs="Times New Roman"/>
        </w:rPr>
        <w:t>DNA:</w:t>
      </w:r>
    </w:p>
    <w:p w:rsidRDefault="00A4466E" w:rsidP="00E74B68" w:rsidR="00E74B68" w:rsidRPr="00945E4A">
      <w:pPr>
        <w:spacing w:after="0"/>
        <w:rPr>
          <w:rFonts w:cs="Times New Roman"/>
        </w:rPr>
      </w:pPr>
      <w:r w:rsidRPr="00945E4A">
        <w:rPr>
          <w:rFonts w:cs="Times New Roman"/>
        </w:rPr>
        <w:t>-</w:t>
      </w:r>
      <w:r w:rsidRPr="00945E4A">
        <w:rPr>
          <w:rFonts w:cs="Times New Roman"/>
        </w:rPr>
        <w:tab/>
        <w:t>e-Oglasna ploča</w:t>
      </w:r>
    </w:p>
    <w:p w:rsidRDefault="00E74B68" w:rsidP="00E74B68" w:rsidR="00E74B68" w:rsidRPr="00945E4A">
      <w:pPr>
        <w:spacing w:after="0"/>
        <w:rPr>
          <w:rFonts w:cs="Times New Roman"/>
        </w:rPr>
      </w:pPr>
    </w:p>
    <w:p w:rsidRDefault="00E74B68" w:rsidP="00E74B68" w:rsidR="00E74B68" w:rsidRPr="00945E4A">
      <w:pPr>
        <w:spacing w:after="0"/>
        <w:rPr>
          <w:rFonts w:cs="Times New Roman"/>
        </w:rPr>
      </w:pPr>
    </w:p>
    <w:p w:rsidRDefault="001935D0" w:rsidR="001935D0" w:rsidRPr="00945E4A">
      <w:pPr>
        <w:rPr>
          <w:rFonts w:cs="Times New Roman"/>
        </w:rPr>
      </w:pPr>
    </w:p>
    <w:sectPr w:rsidSect="00EA21DF" w:rsidR="001935D0" w:rsidRPr="00945E4A">
      <w:headerReference w:type="default" r:id="rId11"/>
      <w:pgSz w:code="9" w:h="16839" w:w="11907"/>
      <w:pgMar w:gutter="0" w:footer="1134" w:header="426" w:left="1417" w:bottom="1276" w:right="1417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65E" w:rsidP="00E74B68" w:rsidR="0029265E">
      <w:pPr>
        <w:spacing w:after="0"/>
      </w:pPr>
      <w:r>
        <w:separator/>
      </w:r>
    </w:p>
  </w:endnote>
  <w:endnote w:id="0" w:type="continuationSeparator">
    <w:p w:rsidRDefault="0029265E" w:rsidP="00E74B68" w:rsidR="0029265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65E" w:rsidP="00E74B68" w:rsidR="0029265E">
      <w:pPr>
        <w:spacing w:after="0"/>
      </w:pPr>
      <w:r>
        <w:separator/>
      </w:r>
    </w:p>
  </w:footnote>
  <w:footnote w:id="0" w:type="continuationSeparator">
    <w:p w:rsidRDefault="0029265E" w:rsidP="00E74B68" w:rsidR="0029265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0011653"/>
      <w:docPartObj>
        <w:docPartGallery w:val="Page Numbers (Top of Page)"/>
        <w:docPartUnique/>
      </w:docPartObj>
    </w:sdtPr>
    <w:sdtEndPr/>
    <w:sdtContent>
      <w:p w:rsidRDefault="004C3882" w:rsidR="004C388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638">
          <w:t>4</w:t>
        </w:r>
        <w:r>
          <w:fldChar w:fldCharType="end"/>
        </w:r>
      </w:p>
    </w:sdtContent>
  </w:sdt>
  <w:p w:rsidRDefault="003866EE" w:rsidP="00B930CB" w:rsidR="004C3882">
    <w:pPr>
      <w:pStyle w:val="Zaglavlje"/>
      <w:spacing w:after="0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4 St-137/2018-16</w:t>
    </w:r>
  </w:p>
  <w:p w:rsidRDefault="003866EE" w:rsidP="00B930CB" w:rsidR="003866EE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182797"/>
    <w:multiLevelType w:val="hybridMultilevel"/>
    <w:tmpl w:val="2F147CEC"/>
    <w:lvl w:tplc="F17251B0" w:ilvl="0">
      <w:start w:val="1"/>
      <w:numFmt w:val="decimal"/>
      <w:lvlText w:val="%1."/>
      <w:lvlJc w:val="left"/>
      <w:pPr>
        <w:ind w:hanging="360" w:left="720"/>
      </w:pPr>
      <w:rPr>
        <w:rFonts w:cstheme="minorBid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pStyle w:val="Naslov2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pStyle w:val="Naslov3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pStyle w:val="Naslov4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pStyle w:val="Naslov5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pStyle w:val="Naslov6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pStyle w:val="Naslov7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pStyle w:val="Naslov8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pStyle w:val="Naslov9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1EB10B4"/>
    <w:multiLevelType w:val="hybridMultilevel"/>
    <w:tmpl w:val="171C0250"/>
    <w:lvl w:tplc="041A000F" w:ilvl="0">
      <w:start w:val="1"/>
      <w:numFmt w:val="decimal"/>
      <w:lvlText w:val="%1."/>
      <w:lvlJc w:val="left"/>
      <w:pPr>
        <w:ind w:hanging="360" w:left="1344"/>
      </w:pPr>
    </w:lvl>
    <w:lvl w:tentative="true" w:tplc="041A0019" w:ilvl="1">
      <w:start w:val="1"/>
      <w:numFmt w:val="lowerLetter"/>
      <w:lvlText w:val="%2."/>
      <w:lvlJc w:val="left"/>
      <w:pPr>
        <w:ind w:hanging="360" w:left="2064"/>
      </w:pPr>
    </w:lvl>
    <w:lvl w:tentative="true" w:tplc="041A001B" w:ilvl="2">
      <w:start w:val="1"/>
      <w:numFmt w:val="lowerRoman"/>
      <w:lvlText w:val="%3."/>
      <w:lvlJc w:val="right"/>
      <w:pPr>
        <w:ind w:hanging="180" w:left="2784"/>
      </w:pPr>
    </w:lvl>
    <w:lvl w:tentative="true" w:tplc="041A000F" w:ilvl="3">
      <w:start w:val="1"/>
      <w:numFmt w:val="decimal"/>
      <w:lvlText w:val="%4."/>
      <w:lvlJc w:val="left"/>
      <w:pPr>
        <w:ind w:hanging="360" w:left="3504"/>
      </w:pPr>
    </w:lvl>
    <w:lvl w:tentative="true" w:tplc="041A0019" w:ilvl="4">
      <w:start w:val="1"/>
      <w:numFmt w:val="lowerLetter"/>
      <w:lvlText w:val="%5."/>
      <w:lvlJc w:val="left"/>
      <w:pPr>
        <w:ind w:hanging="360" w:left="4224"/>
      </w:pPr>
    </w:lvl>
    <w:lvl w:tentative="true" w:tplc="041A001B" w:ilvl="5">
      <w:start w:val="1"/>
      <w:numFmt w:val="lowerRoman"/>
      <w:lvlText w:val="%6."/>
      <w:lvlJc w:val="right"/>
      <w:pPr>
        <w:ind w:hanging="180" w:left="4944"/>
      </w:pPr>
    </w:lvl>
    <w:lvl w:tentative="true" w:tplc="041A000F" w:ilvl="6">
      <w:start w:val="1"/>
      <w:numFmt w:val="decimal"/>
      <w:lvlText w:val="%7."/>
      <w:lvlJc w:val="left"/>
      <w:pPr>
        <w:ind w:hanging="360" w:left="5664"/>
      </w:pPr>
    </w:lvl>
    <w:lvl w:tentative="true" w:tplc="041A0019" w:ilvl="7">
      <w:start w:val="1"/>
      <w:numFmt w:val="lowerLetter"/>
      <w:lvlText w:val="%8."/>
      <w:lvlJc w:val="left"/>
      <w:pPr>
        <w:ind w:hanging="360" w:left="6384"/>
      </w:pPr>
    </w:lvl>
    <w:lvl w:tentative="true" w:tplc="041A001B" w:ilvl="8">
      <w:start w:val="1"/>
      <w:numFmt w:val="lowerRoman"/>
      <w:lvlText w:val="%9."/>
      <w:lvlJc w:val="right"/>
      <w:pPr>
        <w:ind w:hanging="180" w:left="7104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33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6"/>
  </w:num>
  <w:num w:numId="33">
    <w:abstractNumId w:val="28"/>
  </w:num>
  <w:num w:numId="34">
    <w:abstractNumId w:val="26"/>
  </w:num>
  <w:num w:numId="35">
    <w:abstractNumId w:val="11"/>
  </w:num>
  <w:num w:numId="36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40"/>
  </w:num>
  <w:num w:numId="41">
    <w:abstractNumId w:val="44"/>
  </w:num>
  <w:num w:numId="42">
    <w:abstractNumId w:val="12"/>
  </w:num>
  <w:num w:numId="43">
    <w:abstractNumId w:val="42"/>
  </w:num>
  <w:num w:numId="44">
    <w:abstractNumId w:val="16"/>
    <w:lvlOverride w:ilvl="0">
      <w:startOverride w:val="1"/>
    </w:lvlOverride>
  </w:num>
  <w:num w:numId="45">
    <w:abstractNumId w:val="25"/>
  </w:num>
  <w:num w:numId="46">
    <w:abstractNumId w:val="3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1E4"/>
    <w:rsid w:val="000119E4"/>
    <w:rsid w:val="000E417A"/>
    <w:rsid w:val="001935D0"/>
    <w:rsid w:val="001C1BE3"/>
    <w:rsid w:val="00291F45"/>
    <w:rsid w:val="0029265E"/>
    <w:rsid w:val="002A3B1E"/>
    <w:rsid w:val="002B1B0D"/>
    <w:rsid w:val="002D49F4"/>
    <w:rsid w:val="00331FA8"/>
    <w:rsid w:val="003717F2"/>
    <w:rsid w:val="003866EE"/>
    <w:rsid w:val="00413F9F"/>
    <w:rsid w:val="004858D2"/>
    <w:rsid w:val="004A017A"/>
    <w:rsid w:val="004C3882"/>
    <w:rsid w:val="005115E5"/>
    <w:rsid w:val="005223F4"/>
    <w:rsid w:val="0052781C"/>
    <w:rsid w:val="005432BA"/>
    <w:rsid w:val="005E0105"/>
    <w:rsid w:val="006264B9"/>
    <w:rsid w:val="00633786"/>
    <w:rsid w:val="0067370D"/>
    <w:rsid w:val="00730638"/>
    <w:rsid w:val="00744CE0"/>
    <w:rsid w:val="007C1884"/>
    <w:rsid w:val="007E02D7"/>
    <w:rsid w:val="00836CF2"/>
    <w:rsid w:val="008A45F4"/>
    <w:rsid w:val="00945E4A"/>
    <w:rsid w:val="009B6112"/>
    <w:rsid w:val="00A4466E"/>
    <w:rsid w:val="00AE0C1D"/>
    <w:rsid w:val="00B27F49"/>
    <w:rsid w:val="00B540E1"/>
    <w:rsid w:val="00B60815"/>
    <w:rsid w:val="00B62CAB"/>
    <w:rsid w:val="00B930CB"/>
    <w:rsid w:val="00C83567"/>
    <w:rsid w:val="00CD01E4"/>
    <w:rsid w:val="00D01A14"/>
    <w:rsid w:val="00D53774"/>
    <w:rsid w:val="00D727E6"/>
    <w:rsid w:val="00DA2EF8"/>
    <w:rsid w:val="00DD3009"/>
    <w:rsid w:val="00E60365"/>
    <w:rsid w:val="00E74B68"/>
    <w:rsid w:val="00EA21DF"/>
    <w:rsid w:val="00EA46FC"/>
    <w:rsid w:val="00EA7B15"/>
    <w:rsid w:val="00EC1758"/>
    <w:rsid w:val="00F85B46"/>
    <w:rsid w:val="00FE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E74B68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74B68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74B68"/>
    <w:pPr>
      <w:keepNext/>
      <w:numPr>
        <w:ilvl w:val="1"/>
        <w:numId w:val="13"/>
      </w:numPr>
      <w:tabs>
        <w:tab w:pos="1418" w:val="clear"/>
      </w:tabs>
      <w:ind w:firstLine="0" w:left="0"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74B68"/>
    <w:pPr>
      <w:keepNext/>
      <w:keepLines/>
      <w:numPr>
        <w:ilvl w:val="2"/>
        <w:numId w:val="13"/>
      </w:numPr>
      <w:tabs>
        <w:tab w:pos="1985" w:val="clear"/>
      </w:tabs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74B68"/>
    <w:pPr>
      <w:keepNext/>
      <w:keepLines/>
      <w:numPr>
        <w:ilvl w:val="3"/>
        <w:numId w:val="13"/>
      </w:numPr>
      <w:tabs>
        <w:tab w:pos="2552" w:val="clear"/>
      </w:tabs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74B68"/>
    <w:pPr>
      <w:numPr>
        <w:ilvl w:val="4"/>
        <w:numId w:val="13"/>
      </w:numPr>
      <w:tabs>
        <w:tab w:pos="3119" w:val="clear"/>
      </w:tabs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74B68"/>
    <w:pPr>
      <w:numPr>
        <w:ilvl w:val="5"/>
        <w:numId w:val="13"/>
      </w:numPr>
      <w:tabs>
        <w:tab w:pos="3686" w:val="clear"/>
      </w:tabs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74B68"/>
    <w:pPr>
      <w:numPr>
        <w:ilvl w:val="6"/>
        <w:numId w:val="13"/>
      </w:numPr>
      <w:tabs>
        <w:tab w:pos="4253" w:val="clear"/>
      </w:tabs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74B68"/>
    <w:pPr>
      <w:numPr>
        <w:ilvl w:val="7"/>
        <w:numId w:val="13"/>
      </w:numPr>
      <w:tabs>
        <w:tab w:pos="4820" w:val="clear"/>
      </w:tabs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74B68"/>
    <w:pPr>
      <w:numPr>
        <w:ilvl w:val="8"/>
        <w:numId w:val="13"/>
      </w:numPr>
      <w:tabs>
        <w:tab w:pos="5387" w:val="clear"/>
      </w:tabs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E74B68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E74B68"/>
    <w:rPr>
      <w:rFonts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E74B6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E74B68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rsid w:val="00E74B68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E74B68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rsid w:val="00E74B68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rsid w:val="00E74B68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rsid w:val="00E74B68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ABCNaslov" w:type="paragraph">
    <w:name w:val="ABC_Naslov"/>
    <w:basedOn w:val="Normal"/>
    <w:next w:val="Normal"/>
    <w:link w:val="ABCNaslovChar"/>
    <w:qFormat/>
    <w:rsid w:val="00E74B68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74B68"/>
    <w:pPr>
      <w:keepNext/>
      <w:spacing w:after="480" w:before="480"/>
      <w:jc w:val="center"/>
    </w:pPr>
    <w:rPr>
      <w:spacing w:val="100"/>
    </w:rPr>
  </w:style>
  <w:style w:styleId="Tekstbalonia" w:type="paragraph">
    <w:name w:val="Balloon Text"/>
    <w:basedOn w:val="Normal"/>
    <w:link w:val="TekstbaloniaChar"/>
    <w:uiPriority w:val="99"/>
    <w:unhideWhenUsed/>
    <w:rsid w:val="00E74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E74B68"/>
    <w:rPr>
      <w:rFonts w:cs="Tahoma" w:hAnsi="Tahoma" w:ascii="Tahoma"/>
      <w:sz w:val="16"/>
      <w:szCs w:val="16"/>
    </w:rPr>
  </w:style>
  <w:style w:customStyle="true" w:styleId="Adresazaslanje" w:type="paragraph">
    <w:name w:val="Adresa za slanje"/>
    <w:basedOn w:val="Normal"/>
    <w:qFormat/>
    <w:rsid w:val="00E74B68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E74B68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74B68"/>
    <w:rPr>
      <w:rFonts w:hAnsi="Times New Roman" w:ascii="Times New Roman"/>
      <w:sz w:val="16"/>
      <w:szCs w:val="16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74B68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74B68"/>
    <w:rPr>
      <w:rFonts w:hAnsi="Times New Roman" w:ascii="Times New Roman"/>
      <w:sz w:val="24"/>
      <w:szCs w:val="24"/>
    </w:rPr>
  </w:style>
  <w:style w:customStyle="true" w:styleId="Dostaviti" w:type="paragraph">
    <w:name w:val="Dostaviti"/>
    <w:basedOn w:val="Normal"/>
    <w:link w:val="DostavitiChar"/>
    <w:qFormat/>
    <w:rsid w:val="00E74B68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74B68"/>
    <w:rPr>
      <w:rFonts w:hAnsi="Times New Roman" w:ascii="Times New Roman"/>
      <w:noProof/>
      <w:sz w:val="20"/>
      <w:szCs w:val="24"/>
    </w:rPr>
  </w:style>
  <w:style w:styleId="Istaknuto" w:type="character">
    <w:name w:val="Emphasis"/>
    <w:basedOn w:val="Zadanifontodlomka"/>
    <w:uiPriority w:val="20"/>
    <w:rsid w:val="00E74B68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E74B68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74B68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/>
    </w:rPr>
  </w:style>
  <w:style w:customStyle="true" w:styleId="FiksniRH" w:type="paragraph">
    <w:name w:val="Fiksni RH"/>
    <w:basedOn w:val="Normal"/>
    <w:next w:val="SudNaziv"/>
    <w:rsid w:val="00E74B68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74B68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74B68"/>
    <w:rPr>
      <w:rFonts w:hAnsi="Times New Roman" w:ascii="Times New Roman"/>
      <w:noProof/>
      <w:sz w:val="24"/>
      <w:szCs w:val="24"/>
    </w:rPr>
  </w:style>
  <w:style w:customStyle="true" w:styleId="GrafListkrui" w:type="numbering">
    <w:name w:val="GrafList_kružić"/>
    <w:uiPriority w:val="99"/>
    <w:rsid w:val="00E74B68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74B68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GrafListstar" w:type="numbering">
    <w:name w:val="GrafList_star"/>
    <w:uiPriority w:val="99"/>
    <w:rsid w:val="00E74B68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74B68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GrbRH" w:type="paragraph">
    <w:name w:val="GrbRH"/>
    <w:basedOn w:val="Normal"/>
    <w:rsid w:val="00E74B6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74B68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74B68"/>
    <w:rPr>
      <w:rFonts w:hAnsi="Times New Roman" w:ascii="Times New Roman"/>
      <w:noProof/>
      <w:sz w:val="24"/>
      <w:szCs w:val="24"/>
    </w:rPr>
  </w:style>
  <w:style w:styleId="Jakoisticanje" w:type="character">
    <w:name w:val="Intense Emphasis"/>
    <w:basedOn w:val="Zadanifontodlomka"/>
    <w:uiPriority w:val="21"/>
    <w:qFormat/>
    <w:rsid w:val="00E74B68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E74B68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74B68"/>
    <w:rPr>
      <w:rFonts w:hAnsi="Times New Roman" w:ascii="Times New Roman"/>
      <w:b/>
      <w:bCs/>
      <w:i/>
      <w:iCs/>
      <w:color w:themeColor="accent1" w:val="4F81BD"/>
      <w:sz w:val="24"/>
      <w:szCs w:val="24"/>
    </w:rPr>
  </w:style>
  <w:style w:styleId="Popis" w:type="paragraph">
    <w:name w:val="List"/>
    <w:basedOn w:val="NormalDefault"/>
    <w:rsid w:val="00E74B68"/>
    <w:pPr>
      <w:spacing w:after="0" w:before="120"/>
      <w:ind w:left="567"/>
    </w:pPr>
  </w:style>
  <w:style w:styleId="Popis2" w:type="paragraph">
    <w:name w:val="List 2"/>
    <w:basedOn w:val="NormalDefault"/>
    <w:rsid w:val="00E74B68"/>
    <w:pPr>
      <w:spacing w:after="0" w:before="120"/>
      <w:ind w:left="851"/>
    </w:pPr>
  </w:style>
  <w:style w:styleId="Popis3" w:type="paragraph">
    <w:name w:val="List 3"/>
    <w:basedOn w:val="NormalDefault"/>
    <w:rsid w:val="00E74B68"/>
    <w:pPr>
      <w:spacing w:after="0" w:before="120"/>
      <w:ind w:left="1134"/>
    </w:pPr>
  </w:style>
  <w:style w:styleId="Popis4" w:type="paragraph">
    <w:name w:val="List 4"/>
    <w:basedOn w:val="NormalDefault"/>
    <w:rsid w:val="00E74B68"/>
    <w:pPr>
      <w:spacing w:after="0" w:before="120"/>
      <w:ind w:left="1418"/>
    </w:pPr>
  </w:style>
  <w:style w:styleId="Popis5" w:type="paragraph">
    <w:name w:val="List 5"/>
    <w:basedOn w:val="NormalDefault"/>
    <w:rsid w:val="00E74B68"/>
    <w:pPr>
      <w:spacing w:after="0" w:before="120"/>
      <w:ind w:left="1701"/>
    </w:pPr>
  </w:style>
  <w:style w:styleId="Grafikeoznake" w:type="paragraph">
    <w:name w:val="List Bullet"/>
    <w:basedOn w:val="NormalDefault"/>
    <w:rsid w:val="00E74B68"/>
    <w:pPr>
      <w:numPr>
        <w:numId w:val="22"/>
      </w:numPr>
      <w:tabs>
        <w:tab w:pos="851" w:val="clear"/>
        <w:tab w:pos="360" w:val="num"/>
      </w:tabs>
      <w:spacing w:after="0" w:before="120"/>
      <w:ind w:firstLine="0" w:left="0"/>
    </w:pPr>
  </w:style>
  <w:style w:styleId="Grafikeoznake2" w:type="paragraph">
    <w:name w:val="List Bullet 2"/>
    <w:basedOn w:val="NormalDefault"/>
    <w:rsid w:val="00E74B68"/>
    <w:pPr>
      <w:numPr>
        <w:numId w:val="23"/>
      </w:numPr>
      <w:tabs>
        <w:tab w:pos="1134" w:val="clear"/>
        <w:tab w:pos="360" w:val="num"/>
      </w:tabs>
      <w:spacing w:after="0" w:before="120"/>
      <w:ind w:firstLine="0" w:left="0"/>
    </w:pPr>
  </w:style>
  <w:style w:styleId="Grafikeoznake3" w:type="paragraph">
    <w:name w:val="List Bullet 3"/>
    <w:basedOn w:val="NormalDefault"/>
    <w:rsid w:val="00E74B68"/>
    <w:pPr>
      <w:numPr>
        <w:numId w:val="24"/>
      </w:numPr>
      <w:tabs>
        <w:tab w:pos="1418" w:val="clear"/>
        <w:tab w:pos="360" w:val="num"/>
      </w:tabs>
      <w:spacing w:after="0" w:before="120"/>
      <w:ind w:firstLine="0" w:left="0"/>
    </w:pPr>
  </w:style>
  <w:style w:styleId="Grafikeoznake4" w:type="paragraph">
    <w:name w:val="List Bullet 4"/>
    <w:basedOn w:val="NormalDefault"/>
    <w:rsid w:val="00E74B68"/>
    <w:pPr>
      <w:numPr>
        <w:numId w:val="25"/>
      </w:numPr>
      <w:tabs>
        <w:tab w:pos="1701" w:val="clear"/>
        <w:tab w:pos="360" w:val="num"/>
      </w:tabs>
      <w:spacing w:after="0" w:before="120"/>
      <w:ind w:firstLine="0" w:left="0"/>
    </w:pPr>
  </w:style>
  <w:style w:styleId="Grafikeoznake5" w:type="paragraph">
    <w:name w:val="List Bullet 5"/>
    <w:basedOn w:val="NormalDefault"/>
    <w:rsid w:val="00E74B68"/>
    <w:pPr>
      <w:numPr>
        <w:numId w:val="26"/>
      </w:numPr>
      <w:tabs>
        <w:tab w:pos="1985" w:val="clear"/>
        <w:tab w:pos="360" w:val="num"/>
      </w:tabs>
      <w:spacing w:after="0" w:before="120"/>
      <w:ind w:firstLine="0" w:left="0"/>
    </w:pPr>
  </w:style>
  <w:style w:styleId="Nastavakpopisa" w:type="paragraph">
    <w:name w:val="List Continue"/>
    <w:basedOn w:val="NormalDefault"/>
    <w:rsid w:val="00E74B68"/>
    <w:pPr>
      <w:spacing w:after="0" w:before="60"/>
      <w:ind w:left="851"/>
    </w:pPr>
  </w:style>
  <w:style w:styleId="Nastavakpopisa2" w:type="paragraph">
    <w:name w:val="List Continue 2"/>
    <w:basedOn w:val="NormalDefault"/>
    <w:rsid w:val="00E74B68"/>
    <w:pPr>
      <w:spacing w:after="0" w:before="60"/>
      <w:ind w:left="1134"/>
    </w:pPr>
  </w:style>
  <w:style w:styleId="Nastavakpopisa3" w:type="paragraph">
    <w:name w:val="List Continue 3"/>
    <w:basedOn w:val="NormalDefault"/>
    <w:rsid w:val="00E74B68"/>
    <w:pPr>
      <w:spacing w:after="0" w:before="60"/>
      <w:ind w:left="1418"/>
    </w:pPr>
  </w:style>
  <w:style w:styleId="Nastavakpopisa4" w:type="paragraph">
    <w:name w:val="List Continue 4"/>
    <w:basedOn w:val="NormalDefault"/>
    <w:rsid w:val="00E74B68"/>
    <w:pPr>
      <w:spacing w:after="0" w:before="60"/>
      <w:ind w:left="1701"/>
    </w:pPr>
  </w:style>
  <w:style w:styleId="Nastavakpopisa5" w:type="paragraph">
    <w:name w:val="List Continue 5"/>
    <w:basedOn w:val="NormalDefault"/>
    <w:rsid w:val="00E74B68"/>
    <w:pPr>
      <w:spacing w:after="0" w:before="60"/>
      <w:ind w:left="1985"/>
    </w:pPr>
  </w:style>
  <w:style w:styleId="Brojevi" w:type="paragraph">
    <w:name w:val="List Number"/>
    <w:basedOn w:val="NormalDefault"/>
    <w:rsid w:val="00E74B68"/>
    <w:pPr>
      <w:numPr>
        <w:numId w:val="27"/>
      </w:numPr>
      <w:tabs>
        <w:tab w:pos="851" w:val="clear"/>
        <w:tab w:pos="360" w:val="num"/>
      </w:tabs>
      <w:spacing w:after="0" w:before="120"/>
      <w:ind w:firstLine="0" w:left="0"/>
    </w:pPr>
  </w:style>
  <w:style w:styleId="Brojevi2" w:type="paragraph">
    <w:name w:val="List Number 2"/>
    <w:basedOn w:val="NormalDefault"/>
    <w:rsid w:val="00E74B68"/>
    <w:pPr>
      <w:numPr>
        <w:numId w:val="28"/>
      </w:numPr>
      <w:tabs>
        <w:tab w:pos="1134" w:val="clear"/>
        <w:tab w:pos="360" w:val="num"/>
      </w:tabs>
      <w:spacing w:after="0" w:before="120"/>
      <w:ind w:firstLine="0" w:left="0"/>
    </w:pPr>
  </w:style>
  <w:style w:styleId="Brojevi3" w:type="paragraph">
    <w:name w:val="List Number 3"/>
    <w:basedOn w:val="NormalDefault"/>
    <w:rsid w:val="00E74B68"/>
    <w:pPr>
      <w:numPr>
        <w:numId w:val="29"/>
      </w:numPr>
      <w:tabs>
        <w:tab w:pos="1418" w:val="clear"/>
        <w:tab w:pos="360" w:val="num"/>
      </w:tabs>
      <w:spacing w:after="0" w:before="120"/>
      <w:ind w:firstLine="0" w:left="0"/>
    </w:pPr>
  </w:style>
  <w:style w:styleId="Brojevi4" w:type="paragraph">
    <w:name w:val="List Number 4"/>
    <w:basedOn w:val="NormalDefault"/>
    <w:rsid w:val="00E74B68"/>
    <w:pPr>
      <w:numPr>
        <w:numId w:val="30"/>
      </w:numPr>
      <w:tabs>
        <w:tab w:pos="1701" w:val="clear"/>
        <w:tab w:pos="360" w:val="num"/>
      </w:tabs>
      <w:spacing w:after="0" w:before="120"/>
      <w:ind w:firstLine="0" w:left="0"/>
    </w:pPr>
  </w:style>
  <w:style w:styleId="Brojevi5" w:type="paragraph">
    <w:name w:val="List Number 5"/>
    <w:basedOn w:val="NormalDefault"/>
    <w:rsid w:val="00E74B68"/>
    <w:pPr>
      <w:numPr>
        <w:numId w:val="31"/>
      </w:numPr>
      <w:tabs>
        <w:tab w:pos="1985" w:val="clear"/>
        <w:tab w:pos="360" w:val="num"/>
      </w:tabs>
      <w:spacing w:after="0" w:before="120"/>
      <w:ind w:firstLine="0"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74B68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123" w:type="paragraph">
    <w:name w:val="Lista_123"/>
    <w:basedOn w:val="Odlomakpopisa"/>
    <w:link w:val="Lista123Char"/>
    <w:qFormat/>
    <w:rsid w:val="00E74B68"/>
    <w:pPr>
      <w:numPr>
        <w:numId w:val="32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123Char" w:type="character">
    <w:name w:val="Lista_123 Char"/>
    <w:basedOn w:val="OdlomakpopisaChar"/>
    <w:link w:val="Lista123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abc" w:type="paragraph">
    <w:name w:val="Lista_abc"/>
    <w:basedOn w:val="Odlomakpopisa"/>
    <w:link w:val="ListaabcChar"/>
    <w:qFormat/>
    <w:rsid w:val="00E74B68"/>
    <w:pPr>
      <w:numPr>
        <w:numId w:val="33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abcChar" w:type="character">
    <w:name w:val="Lista_abc Char"/>
    <w:basedOn w:val="OdlomakpopisaChar"/>
    <w:link w:val="Listaabc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krui" w:type="paragraph">
    <w:name w:val="Lista_kružić"/>
    <w:basedOn w:val="Odlomakpopisa"/>
    <w:link w:val="ListakruiChar"/>
    <w:qFormat/>
    <w:rsid w:val="00E74B68"/>
    <w:pPr>
      <w:numPr>
        <w:numId w:val="35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kruiChar" w:type="character">
    <w:name w:val="Lista_kružić Char"/>
    <w:basedOn w:val="Zadanifontodlomka"/>
    <w:link w:val="Listakrui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" w:type="numbering">
    <w:name w:val="Lista_nastavak"/>
    <w:uiPriority w:val="99"/>
    <w:rsid w:val="00E74B68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74B68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QSGraf" w:type="paragraph">
    <w:name w:val="Lista_nastavak_QS_Graf"/>
    <w:basedOn w:val="Odlomakpopisa"/>
    <w:link w:val="ListanastavakQSGrafChar"/>
    <w:rsid w:val="00E74B68"/>
    <w:pPr>
      <w:numPr>
        <w:numId w:val="37"/>
      </w:numPr>
      <w:tabs>
        <w:tab w:pos="851" w:val="clear"/>
        <w:tab w:pos="360" w:val="num"/>
      </w:tabs>
      <w:ind w:firstLine="567" w:left="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slijed" w:type="paragraph">
    <w:name w:val="Lista_slijed"/>
    <w:basedOn w:val="Odlomakpopisa"/>
    <w:link w:val="ListaslijedChar"/>
    <w:qFormat/>
    <w:rsid w:val="00E74B68"/>
    <w:pPr>
      <w:numPr>
        <w:numId w:val="38"/>
      </w:numPr>
      <w:tabs>
        <w:tab w:pos="851" w:val="clear"/>
        <w:tab w:pos="360" w:val="num"/>
      </w:tabs>
      <w:spacing w:after="60"/>
      <w:ind w:firstLine="567" w:left="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XIV" w:type="paragraph">
    <w:name w:val="Lista_XIV"/>
    <w:basedOn w:val="Odlomakpopisa"/>
    <w:link w:val="ListaXIVChar"/>
    <w:qFormat/>
    <w:rsid w:val="00E74B68"/>
    <w:pPr>
      <w:numPr>
        <w:numId w:val="39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XIVChar" w:type="character">
    <w:name w:val="Lista_XIV Char"/>
    <w:basedOn w:val="OdlomakpopisaChar"/>
    <w:link w:val="ListaXIV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Razmak" w:type="paragraph">
    <w:name w:val="ListaRazmak"/>
    <w:basedOn w:val="Normal"/>
    <w:rsid w:val="00E74B68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74B68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74B68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StandardWeb" w:type="paragraph">
    <w:name w:val="Normal (Web)"/>
    <w:basedOn w:val="Normal"/>
    <w:semiHidden/>
    <w:unhideWhenUsed/>
    <w:rsid w:val="00E74B68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E74B68"/>
    <w:pPr>
      <w:ind w:left="720"/>
    </w:pPr>
  </w:style>
  <w:style w:customStyle="true" w:styleId="Normal-NoSpace" w:type="paragraph">
    <w:name w:val="Normal-No Space"/>
    <w:basedOn w:val="Normal"/>
    <w:rsid w:val="00E74B68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E74B68"/>
    <w:pPr>
      <w:numPr>
        <w:numId w:val="8"/>
      </w:numPr>
    </w:pPr>
  </w:style>
  <w:style w:customStyle="true" w:styleId="NumList1QS" w:type="paragraph">
    <w:name w:val="NumList_1)_QS"/>
    <w:basedOn w:val="Normal"/>
    <w:link w:val="NumList1QSChar"/>
    <w:locked/>
    <w:rsid w:val="00E74B68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a" w:type="numbering">
    <w:name w:val="NumList_a"/>
    <w:uiPriority w:val="99"/>
    <w:locked/>
    <w:rsid w:val="00E74B68"/>
    <w:pPr>
      <w:numPr>
        <w:numId w:val="9"/>
      </w:numPr>
    </w:pPr>
  </w:style>
  <w:style w:customStyle="true" w:styleId="NumListA0" w:type="numbering">
    <w:name w:val="NumList_A)"/>
    <w:uiPriority w:val="99"/>
    <w:locked/>
    <w:rsid w:val="00E74B68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74B68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AQS" w:type="paragraph">
    <w:name w:val="NumList_A)_QS"/>
    <w:basedOn w:val="Normal"/>
    <w:link w:val="NumListAQSChar0"/>
    <w:locked/>
    <w:rsid w:val="00E74B68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i0" w:type="numbering">
    <w:name w:val="NumList_i)"/>
    <w:uiPriority w:val="99"/>
    <w:locked/>
    <w:rsid w:val="00E74B68"/>
    <w:pPr>
      <w:numPr>
        <w:numId w:val="11"/>
      </w:numPr>
    </w:pPr>
  </w:style>
  <w:style w:customStyle="true" w:styleId="NumListI" w:type="numbering">
    <w:name w:val="NumList_I)"/>
    <w:uiPriority w:val="99"/>
    <w:locked/>
    <w:rsid w:val="00E74B68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74B68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IQS" w:type="paragraph">
    <w:name w:val="NumList_I)_QS"/>
    <w:basedOn w:val="Normal"/>
    <w:link w:val="NumListIQSChar0"/>
    <w:locked/>
    <w:rsid w:val="00E74B68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OI" w:type="numbering">
    <w:name w:val="NumList_OI)"/>
    <w:uiPriority w:val="99"/>
    <w:locked/>
    <w:rsid w:val="00E74B68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74B68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Oznakaspisa" w:type="paragraph">
    <w:name w:val="Oznaka spisa"/>
    <w:basedOn w:val="Normal"/>
    <w:rsid w:val="00E74B68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E74B68"/>
  </w:style>
  <w:style w:styleId="Tekstrezerviranogmjesta" w:type="character">
    <w:name w:val="Placeholder Text"/>
    <w:basedOn w:val="Zadanifontodlomka"/>
    <w:uiPriority w:val="99"/>
    <w:semiHidden/>
    <w:rsid w:val="00E74B68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74B68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74B68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74B68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74B68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74B68"/>
    <w:rPr>
      <w:spacing w:val="0"/>
    </w:rPr>
  </w:style>
  <w:style w:customStyle="true" w:styleId="Proir5pt" w:type="character">
    <w:name w:val="Prošir_5pt"/>
    <w:basedOn w:val="Zadanifontodlomka"/>
    <w:qFormat/>
    <w:rsid w:val="00E74B68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E74B68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E74B68"/>
    <w:rPr>
      <w:rFonts w:hAnsi="Times New Roman" w:ascii="Times New Roman"/>
      <w:i/>
      <w:iCs/>
      <w:color w:themeColor="text1" w:val="000000"/>
      <w:sz w:val="24"/>
      <w:szCs w:val="24"/>
    </w:rPr>
  </w:style>
  <w:style w:customStyle="true" w:styleId="RedniBrojTablica" w:type="paragraph">
    <w:name w:val="RedniBroj_Tablica"/>
    <w:basedOn w:val="Normal"/>
    <w:rsid w:val="00E74B68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E74B68"/>
  </w:style>
  <w:style w:styleId="Naglaeno" w:type="character">
    <w:name w:val="Strong"/>
    <w:basedOn w:val="Zadanifontodlomka"/>
    <w:uiPriority w:val="22"/>
    <w:qFormat/>
    <w:rsid w:val="00E74B68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E74B68"/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E74B68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Style1" w:type="numbering">
    <w:name w:val="Style1"/>
    <w:uiPriority w:val="99"/>
    <w:rsid w:val="00E74B68"/>
    <w:pPr>
      <w:numPr>
        <w:numId w:val="16"/>
      </w:numPr>
    </w:pPr>
  </w:style>
  <w:style w:customStyle="true" w:styleId="Style2" w:type="numbering">
    <w:name w:val="Style2"/>
    <w:uiPriority w:val="99"/>
    <w:rsid w:val="00E74B68"/>
    <w:pPr>
      <w:numPr>
        <w:numId w:val="17"/>
      </w:numPr>
    </w:pPr>
  </w:style>
  <w:style w:customStyle="true" w:styleId="Style3" w:type="numbering">
    <w:name w:val="Style3"/>
    <w:uiPriority w:val="99"/>
    <w:rsid w:val="00E74B68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E74B68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74B68"/>
    <w:pPr>
      <w:spacing w:after="0"/>
    </w:pPr>
    <w:rPr>
      <w:noProof/>
    </w:rPr>
  </w:style>
  <w:style w:customStyle="true" w:styleId="SudNaziv" w:type="paragraph">
    <w:name w:val="Sud_Naziv"/>
    <w:basedOn w:val="Normal"/>
    <w:rsid w:val="00E74B68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74B68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74B68"/>
  </w:style>
  <w:style w:customStyle="true" w:styleId="Sudac" w:type="paragraph">
    <w:name w:val="Sudac"/>
    <w:basedOn w:val="Normal"/>
    <w:next w:val="Normal"/>
    <w:link w:val="SudacChar"/>
    <w:qFormat/>
    <w:rsid w:val="00E74B68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74B68"/>
    <w:rPr>
      <w:rFonts w:hAnsi="Times New Roman" w:ascii="Times New Roman"/>
      <w:noProof/>
      <w:sz w:val="24"/>
      <w:szCs w:val="24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E74B68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E74B68"/>
    <w:rPr>
      <w:rFonts w:hAnsi="Times New Roman" w:ascii="Times New Roman"/>
      <w:noProof/>
      <w:sz w:val="24"/>
      <w:szCs w:val="24"/>
    </w:rPr>
  </w:style>
  <w:style w:styleId="Reetkatablice" w:type="table">
    <w:name w:val="Table Grid"/>
    <w:basedOn w:val="Obinatablica"/>
    <w:uiPriority w:val="59"/>
    <w:rsid w:val="00E74B68"/>
    <w:pPr>
      <w:spacing w:lineRule="auto" w:line="240" w:after="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74B68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74B68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74B68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74B68"/>
    <w:rPr>
      <w:rFonts w:hAnsi="Times New Roman" w:ascii="Times New Roman"/>
      <w:caps/>
      <w:spacing w:val="100"/>
      <w:sz w:val="24"/>
      <w:szCs w:val="24"/>
    </w:rPr>
  </w:style>
  <w:style w:customStyle="true" w:styleId="abcNaslovChar0" w:type="character">
    <w:name w:val="abc_Naslov Char"/>
    <w:basedOn w:val="Zadanifontodlomka"/>
    <w:link w:val="abcNaslov0"/>
    <w:rsid w:val="00E74B68"/>
    <w:rPr>
      <w:rFonts w:hAnsi="Times New Roman" w:ascii="Times New Roman"/>
      <w:spacing w:val="100"/>
      <w:sz w:val="24"/>
      <w:szCs w:val="24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74B68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74B68"/>
    <w:rPr>
      <w:rFonts w:hAnsi="Times New Roman" w:asci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E74B68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74B68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74B68"/>
    <w:rPr>
      <w:rFonts w:hAnsi="Times New Roman" w:ascii="Times New Roman"/>
      <w:b/>
      <w:caps/>
      <w:spacing w:val="100"/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E74B68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OI1" w:type="numbering">
    <w:name w:val="NumList_OI)1"/>
    <w:uiPriority w:val="99"/>
    <w:locked/>
    <w:rsid w:val="00E74B68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E74B68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E74B68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74B68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74B68"/>
    <w:rPr>
      <w:rFonts w:hAnsi="Times New Roman" w:ascii="Times New Roman"/>
      <w:noProof/>
      <w:sz w:val="24"/>
      <w:szCs w:val="24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74B68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74B68"/>
    <w:rPr>
      <w:rFonts w:hAnsi="Times New Roman" w:ascii="Times New Roman"/>
      <w:noProof/>
      <w:sz w:val="24"/>
      <w:szCs w:val="24"/>
      <w:lang w:eastAsia="hr-HR"/>
    </w:rPr>
  </w:style>
  <w:style w:styleId="Naslov" w:type="paragraph">
    <w:name w:val="Title"/>
    <w:basedOn w:val="Normal"/>
    <w:next w:val="Normal"/>
    <w:link w:val="NaslovChar"/>
    <w:uiPriority w:val="10"/>
    <w:rsid w:val="00E74B68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E74B68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111111" w:type="numbering">
    <w:name w:val="Outline List 2"/>
    <w:basedOn w:val="Bezpopisa"/>
    <w:uiPriority w:val="99"/>
    <w:semiHidden/>
    <w:unhideWhenUsed/>
    <w:rsid w:val="00E74B68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E74B68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E74B68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E74B68"/>
  </w:style>
  <w:style w:styleId="Blokteksta" w:type="paragraph">
    <w:name w:val="Block Text"/>
    <w:basedOn w:val="Normal"/>
    <w:uiPriority w:val="99"/>
    <w:semiHidden/>
    <w:unhideWhenUsed/>
    <w:rsid w:val="00E74B68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E74B6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E74B68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E74B6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E74B68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E74B68"/>
    <w:rPr>
      <w:rFonts w:hAnsi="Times New Roman" w:asci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74B68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E74B68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74B68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E74B68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E74B68"/>
    <w:rPr>
      <w:rFonts w:hAnsi="Times New Roman" w:ascii="Times New Roman"/>
      <w:sz w:val="16"/>
      <w:szCs w:val="16"/>
    </w:rPr>
  </w:style>
  <w:style w:styleId="Naslovknjige" w:type="character">
    <w:name w:val="Book Title"/>
    <w:basedOn w:val="Zadanifontodlomka"/>
    <w:uiPriority w:val="99"/>
    <w:unhideWhenUsed/>
    <w:rsid w:val="00E74B68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E74B68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E74B68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E74B68"/>
    <w:rPr>
      <w:rFonts w:hAnsi="Times New Roman" w:ascii="Times New Roman"/>
      <w:sz w:val="24"/>
      <w:szCs w:val="24"/>
    </w:rPr>
  </w:style>
  <w:style w:styleId="Obojanareetka" w:type="table">
    <w:name w:val="Colorful Grid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E74B6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74B68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E74B68"/>
    <w:rPr>
      <w:rFonts w:hAnsi="Times New Roman" w:ascii="Times New Roman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74B68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E74B68"/>
    <w:rPr>
      <w:rFonts w:hAnsi="Times New Roman" w:ascii="Times New Roman"/>
      <w:b/>
      <w:bCs/>
      <w:sz w:val="20"/>
      <w:szCs w:val="20"/>
    </w:rPr>
  </w:style>
  <w:style w:styleId="Tamnipopis" w:type="table">
    <w:name w:val="Dark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E74B68"/>
  </w:style>
  <w:style w:customStyle="true" w:styleId="DatumChar" w:type="character">
    <w:name w:val="Datum Char"/>
    <w:basedOn w:val="Zadanifontodlomka"/>
    <w:link w:val="Datum"/>
    <w:uiPriority w:val="99"/>
    <w:semiHidden/>
    <w:rsid w:val="00E74B68"/>
    <w:rPr>
      <w:rFonts w:hAnsi="Times New Roman" w:ascii="Times New Roman"/>
      <w:sz w:val="24"/>
      <w:szCs w:val="24"/>
    </w:rPr>
  </w:style>
  <w:style w:styleId="Kartadokumenta" w:type="paragraph">
    <w:name w:val="Document Map"/>
    <w:basedOn w:val="Normal"/>
    <w:link w:val="KartadokumentaChar"/>
    <w:uiPriority w:val="99"/>
    <w:unhideWhenUsed/>
    <w:rsid w:val="00E74B68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E74B68"/>
    <w:rPr>
      <w:rFonts w:cs="Tahoma" w:hAnsi="Tahoma" w:ascii="Tahoma"/>
      <w:sz w:val="16"/>
      <w:szCs w:val="16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E74B68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E74B68"/>
    <w:rPr>
      <w:rFonts w:hAnsi="Times New Roman" w:ascii="Times New Roman"/>
      <w:sz w:val="24"/>
      <w:szCs w:val="24"/>
    </w:rPr>
  </w:style>
  <w:style w:styleId="Referencakrajnjebiljeke" w:type="character">
    <w:name w:val="endnote reference"/>
    <w:basedOn w:val="Zadanifontodlomka"/>
    <w:uiPriority w:val="99"/>
    <w:semiHidden/>
    <w:unhideWhenUsed/>
    <w:rsid w:val="00E74B68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E74B68"/>
    <w:rPr>
      <w:rFonts w:hAnsi="Times New Roman" w:ascii="Times New Roman"/>
      <w:sz w:val="20"/>
      <w:szCs w:val="20"/>
    </w:rPr>
  </w:style>
  <w:style w:styleId="Povratnaomotnica" w:type="paragraph">
    <w:name w:val="envelope return"/>
    <w:basedOn w:val="Normal"/>
    <w:uiPriority w:val="99"/>
    <w:semiHidden/>
    <w:unhideWhenUsed/>
    <w:rsid w:val="00E74B68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E74B68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E74B68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E74B68"/>
    <w:rPr>
      <w:rFonts w:hAnsi="Times New Roman" w:ascii="Times New Roman"/>
      <w:sz w:val="20"/>
      <w:szCs w:val="20"/>
    </w:rPr>
  </w:style>
  <w:style w:styleId="HTML-akronim" w:type="character">
    <w:name w:val="HTML Acronym"/>
    <w:basedOn w:val="Zadanifontodlomka"/>
    <w:uiPriority w:val="99"/>
    <w:semiHidden/>
    <w:unhideWhenUsed/>
    <w:rsid w:val="00E74B68"/>
  </w:style>
  <w:style w:styleId="HTML-adresa" w:type="paragraph">
    <w:name w:val="HTML Address"/>
    <w:basedOn w:val="Normal"/>
    <w:link w:val="HTML-adresaChar"/>
    <w:uiPriority w:val="99"/>
    <w:semiHidden/>
    <w:unhideWhenUsed/>
    <w:rsid w:val="00E74B68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E74B68"/>
    <w:rPr>
      <w:rFonts w:hAnsi="Times New Roman" w:ascii="Times New Roman"/>
      <w:i/>
      <w:iCs/>
      <w:sz w:val="24"/>
      <w:szCs w:val="24"/>
    </w:rPr>
  </w:style>
  <w:style w:styleId="HTML-navod" w:type="character">
    <w:name w:val="HTML Cite"/>
    <w:basedOn w:val="Zadanifontodlomka"/>
    <w:uiPriority w:val="99"/>
    <w:semiHidden/>
    <w:unhideWhenUsed/>
    <w:rsid w:val="00E74B68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E74B68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E74B68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E74B68"/>
    <w:rPr>
      <w:rFonts w:cs="Consolas" w:hAnsi="Consolas" w:ascii="Consolas"/>
      <w:sz w:val="20"/>
      <w:szCs w:val="20"/>
    </w:rPr>
  </w:style>
  <w:style w:styleId="HTML-primjer" w:type="character">
    <w:name w:val="HTML Sample"/>
    <w:basedOn w:val="Zadanifontodlomka"/>
    <w:uiPriority w:val="99"/>
    <w:semiHidden/>
    <w:unhideWhenUsed/>
    <w:rsid w:val="00E74B68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E74B68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E74B68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E74B68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E74B68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E74B68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E74B68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E74B68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E74B68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E74B68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E74B68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E74B68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E74B68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E74B68"/>
  </w:style>
  <w:style w:styleId="Tekstmakronaredbe" w:type="paragraph">
    <w:name w:val="macro"/>
    <w:link w:val="TekstmakronaredbeChar"/>
    <w:uiPriority w:val="99"/>
    <w:semiHidden/>
    <w:unhideWhenUsed/>
    <w:rsid w:val="00E74B68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  <w:lang w:val="en-US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E74B68"/>
    <w:rPr>
      <w:rFonts w:cs="Consolas" w:hAnsi="Consolas" w:ascii="Consolas"/>
      <w:sz w:val="20"/>
      <w:szCs w:val="20"/>
      <w:lang w:val="en-US"/>
    </w:rPr>
  </w:style>
  <w:style w:styleId="Srednjareetka1" w:type="table">
    <w:name w:val="Medium Grid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E74B68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E74B68"/>
    <w:rPr>
      <w:rFonts w:cstheme="majorBidi" w:eastAsiaTheme="majorEastAsia" w:hAnsiTheme="majorHAnsi" w:asciiTheme="majorHAnsi"/>
      <w:sz w:val="24"/>
      <w:szCs w:val="24"/>
      <w:shd w:fill="auto" w:color="auto" w:val="pct20"/>
    </w:rPr>
  </w:style>
  <w:style w:customStyle="true" w:styleId="NormalDefault" w:type="paragraph">
    <w:name w:val="Normal_Default"/>
    <w:basedOn w:val="Normal"/>
    <w:link w:val="NormalDefaultChar"/>
    <w:rsid w:val="00E74B68"/>
  </w:style>
  <w:style w:customStyle="true" w:styleId="NormalDefaultChar" w:type="character">
    <w:name w:val="Normal_Default Char"/>
    <w:basedOn w:val="Zadanifontodlomka"/>
    <w:link w:val="NormalDefault"/>
    <w:rsid w:val="00E74B68"/>
    <w:rPr>
      <w:rFonts w:hAnsi="Times New Roman" w:ascii="Times New Roman"/>
      <w:sz w:val="24"/>
      <w:szCs w:val="24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E74B68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E74B68"/>
    <w:rPr>
      <w:rFonts w:hAnsi="Times New Roman" w:ascii="Times New Roman"/>
      <w:sz w:val="24"/>
      <w:szCs w:val="24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74B68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E74B68"/>
    <w:rPr>
      <w:rFonts w:cs="Consolas" w:hAnsi="Consolas" w:ascii="Consolas"/>
      <w:sz w:val="21"/>
      <w:szCs w:val="21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E74B68"/>
  </w:style>
  <w:style w:customStyle="true" w:styleId="PozdravChar" w:type="character">
    <w:name w:val="Pozdrav Char"/>
    <w:basedOn w:val="Zadanifontodlomka"/>
    <w:link w:val="Pozdrav"/>
    <w:uiPriority w:val="99"/>
    <w:semiHidden/>
    <w:rsid w:val="00E74B68"/>
    <w:rPr>
      <w:rFonts w:hAnsi="Times New Roman" w:ascii="Times New Roman"/>
      <w:sz w:val="24"/>
      <w:szCs w:val="24"/>
    </w:rPr>
  </w:style>
  <w:style w:styleId="Potpis" w:type="paragraph">
    <w:name w:val="Signature"/>
    <w:basedOn w:val="Normal"/>
    <w:link w:val="PotpisChar"/>
    <w:uiPriority w:val="99"/>
    <w:semiHidden/>
    <w:unhideWhenUsed/>
    <w:rsid w:val="00E74B68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E74B68"/>
    <w:rPr>
      <w:rFonts w:hAnsi="Times New Roman" w:ascii="Times New Roman"/>
      <w:sz w:val="24"/>
      <w:szCs w:val="24"/>
    </w:rPr>
  </w:style>
  <w:style w:styleId="Neupadljivareferenca" w:type="character">
    <w:name w:val="Subtle Reference"/>
    <w:basedOn w:val="Zadanifontodlomka"/>
    <w:uiPriority w:val="99"/>
    <w:unhideWhenUsed/>
    <w:rsid w:val="00E74B68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color w:val="000080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color w:val="FFFFFF"/>
      <w:sz w:val="24"/>
      <w:szCs w:val="24"/>
      <w:lang w:val="en-US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E74B68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E74B68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E74B68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E74B68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E74B68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E74B68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E74B68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E74B68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E74B68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E74B68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E74B68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E74B68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E74B68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74B68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" w:type="paragraph">
    <w:name w:val="Izvornik_Obrada"/>
    <w:basedOn w:val="Normal"/>
    <w:link w:val="IzvornikObradaChar"/>
    <w:qFormat/>
    <w:rsid w:val="00E74B68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" w:type="paragraph">
    <w:name w:val="Izvornik_Savjetnik"/>
    <w:basedOn w:val="Normal"/>
    <w:link w:val="IzvornikSavjetnik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74B68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74B68"/>
    <w:rPr>
      <w:rFonts w:hAnsi="Times New Roman" w:ascii="Times New Roman"/>
      <w:noProof/>
      <w:sz w:val="24"/>
      <w:szCs w:val="24"/>
    </w:rPr>
  </w:style>
  <w:style w:customStyle="true" w:styleId="IzvornikZapisniar" w:type="paragraph">
    <w:name w:val="Izvornik_Zapisničar"/>
    <w:basedOn w:val="Normal"/>
    <w:link w:val="IzvornikZapisniarChar"/>
    <w:qFormat/>
    <w:rsid w:val="00E74B68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74B68"/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74B68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E74B68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ormalJustified" w:type="paragraph">
    <w:name w:val="Normal_Justified"/>
    <w:basedOn w:val="Normal"/>
    <w:link w:val="NormalJustifiedChar"/>
    <w:qFormat/>
    <w:rsid w:val="00E74B68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74B68"/>
    <w:rPr>
      <w:rFonts w:hAnsi="Times New Roman" w:ascii="Times New Roman"/>
      <w:sz w:val="24"/>
      <w:szCs w:val="24"/>
    </w:rPr>
  </w:style>
  <w:style w:customStyle="true" w:styleId="StyleIzvornikSavjetnikPotpisBlack" w:type="paragraph">
    <w:name w:val="Style Izvornik_SavjetnikPotpis + Black"/>
    <w:basedOn w:val="IzvornikSavjetnikPotpis"/>
    <w:rsid w:val="00E74B68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74B68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74B68"/>
    <w:rPr>
      <w:rFonts w:hAnsi="Times New Roman" w:ascii="Times New Roman"/>
      <w:sz w:val="24"/>
      <w:szCs w:val="24"/>
    </w:rPr>
  </w:style>
  <w:style w:customStyle="true" w:styleId="Pravnastvar1" w:type="paragraph">
    <w:name w:val="Pravna stvar1"/>
    <w:basedOn w:val="Normal"/>
    <w:link w:val="Pravnastvar1Char"/>
    <w:qFormat/>
    <w:rsid w:val="00E74B68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74B68"/>
    <w:rPr>
      <w:rFonts w:hAnsi="Times New Roman" w:ascii="Times New Roman"/>
      <w:sz w:val="24"/>
      <w:szCs w:val="24"/>
    </w:rPr>
  </w:style>
  <w:style w:customStyle="true" w:styleId="Pravnastvar2" w:type="paragraph">
    <w:name w:val="Pravna stvar2"/>
    <w:basedOn w:val="Pravnastvar1"/>
    <w:link w:val="Pravnastvar2Char"/>
    <w:qFormat/>
    <w:rsid w:val="00E74B68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74B68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eSPIS"/>
    <w:autoRedefine/>
    <w:qFormat/>
    <w:rsid w:val="00E74B68"/>
    <w:pPr>
      <w:spacing w:after="480"/>
      <w:jc w:val="right"/>
    </w:pPr>
  </w:style>
  <w:style w:customStyle="true" w:styleId="Sadrajitablice" w:type="paragraph">
    <w:name w:val="Sadržaji tablice"/>
    <w:basedOn w:val="Normal"/>
    <w:qFormat/>
    <w:rsid w:val="00E74B68"/>
    <w:pPr>
      <w:suppressLineNumbers/>
      <w:spacing w:after="0"/>
    </w:pPr>
    <w:rPr>
      <w:rFonts w:cs="Lucida Sans" w:eastAsia="SimSun" w:hAnsi="Liberation Serif" w:ascii="Liberation Serif"/>
      <w:color w:val="00000A"/>
      <w:lang w:bidi="hi-IN" w:eastAsia="zh-CN"/>
    </w:rPr>
  </w:style>
  <w:style w:customStyle="true" w:styleId="TekstbaloniaChar1" w:type="character">
    <w:name w:val="Tekst balončića Char1"/>
    <w:basedOn w:val="Zadanifontodlomka"/>
    <w:uiPriority w:val="99"/>
    <w:semiHidden/>
    <w:rsid w:val="00E74B68"/>
    <w:rPr>
      <w:rFonts w:cs="Tahoma" w:eastAsia="Times New Roman" w:hAnsi="Tahoma" w:ascii="Tahoma" w:hint="default"/>
      <w:sz w:val="16"/>
      <w:szCs w:val="16"/>
      <w:lang w:eastAsia="hr-HR"/>
    </w:rPr>
  </w:style>
  <w:style w:customStyle="true" w:styleId="TijelotekstaChar1" w:type="character">
    <w:name w:val="Tijelo teksta Char1"/>
    <w:basedOn w:val="Zadanifontodlomka"/>
    <w:semiHidden/>
    <w:rsid w:val="00E74B68"/>
    <w:rPr>
      <w:rFonts w:cs="Times New Roman" w:eastAsia="Times New Roman" w:hAnsi="Times New Roman" w:ascii="Times New Roman" w:hint="default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E74B68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74B68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74B68"/>
    <w:pPr>
      <w:keepNext/>
      <w:numPr>
        <w:ilvl w:val="1"/>
        <w:numId w:val="13"/>
      </w:numPr>
      <w:tabs>
        <w:tab w:pos="1418" w:val="clear"/>
      </w:tabs>
      <w:ind w:firstLine="0" w:left="0"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74B68"/>
    <w:pPr>
      <w:keepNext/>
      <w:keepLines/>
      <w:numPr>
        <w:ilvl w:val="2"/>
        <w:numId w:val="13"/>
      </w:numPr>
      <w:tabs>
        <w:tab w:pos="1985" w:val="clear"/>
      </w:tabs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74B68"/>
    <w:pPr>
      <w:keepNext/>
      <w:keepLines/>
      <w:numPr>
        <w:ilvl w:val="3"/>
        <w:numId w:val="13"/>
      </w:numPr>
      <w:tabs>
        <w:tab w:pos="2552" w:val="clear"/>
      </w:tabs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74B68"/>
    <w:pPr>
      <w:numPr>
        <w:ilvl w:val="4"/>
        <w:numId w:val="13"/>
      </w:numPr>
      <w:tabs>
        <w:tab w:pos="3119" w:val="clear"/>
      </w:tabs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74B68"/>
    <w:pPr>
      <w:numPr>
        <w:ilvl w:val="5"/>
        <w:numId w:val="13"/>
      </w:numPr>
      <w:tabs>
        <w:tab w:pos="3686" w:val="clear"/>
      </w:tabs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74B68"/>
    <w:pPr>
      <w:numPr>
        <w:ilvl w:val="6"/>
        <w:numId w:val="13"/>
      </w:numPr>
      <w:tabs>
        <w:tab w:pos="4253" w:val="clear"/>
      </w:tabs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74B68"/>
    <w:pPr>
      <w:numPr>
        <w:ilvl w:val="7"/>
        <w:numId w:val="13"/>
      </w:numPr>
      <w:tabs>
        <w:tab w:pos="4820" w:val="clear"/>
      </w:tabs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74B68"/>
    <w:pPr>
      <w:numPr>
        <w:ilvl w:val="8"/>
        <w:numId w:val="13"/>
      </w:numPr>
      <w:tabs>
        <w:tab w:pos="5387" w:val="clear"/>
      </w:tabs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E74B68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E74B68"/>
    <w:rPr>
      <w:rFonts w:ascii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E74B6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E74B68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rsid w:val="00E74B68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rsid w:val="00E74B68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rsid w:val="00E74B68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rsid w:val="00E74B68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rsid w:val="00E74B68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ABCNaslov" w:type="paragraph">
    <w:name w:val="ABC_Naslov"/>
    <w:basedOn w:val="Normal"/>
    <w:next w:val="Normal"/>
    <w:link w:val="ABCNaslovChar"/>
    <w:qFormat/>
    <w:rsid w:val="00E74B68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74B68"/>
    <w:pPr>
      <w:keepNext/>
      <w:spacing w:after="480" w:before="480"/>
      <w:jc w:val="center"/>
    </w:pPr>
    <w:rPr>
      <w:spacing w:val="100"/>
    </w:rPr>
  </w:style>
  <w:style w:styleId="Tekstbalonia" w:type="paragraph">
    <w:name w:val="Balloon Text"/>
    <w:basedOn w:val="Normal"/>
    <w:link w:val="TekstbaloniaChar"/>
    <w:uiPriority w:val="99"/>
    <w:unhideWhenUsed/>
    <w:rsid w:val="00E74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E74B68"/>
    <w:rPr>
      <w:rFonts w:ascii="Tahoma" w:cs="Tahoma" w:hAnsi="Tahoma"/>
      <w:sz w:val="16"/>
      <w:szCs w:val="16"/>
    </w:rPr>
  </w:style>
  <w:style w:customStyle="1" w:styleId="Adresazaslanje" w:type="paragraph">
    <w:name w:val="Adresa za slanje"/>
    <w:basedOn w:val="Normal"/>
    <w:qFormat/>
    <w:rsid w:val="00E74B68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E74B68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74B68"/>
    <w:rPr>
      <w:rFonts w:ascii="Times New Roman" w:hAnsi="Times New Roman"/>
      <w:sz w:val="16"/>
      <w:szCs w:val="16"/>
    </w:rPr>
  </w:style>
  <w:style w:customStyle="1" w:styleId="DatumPisanja" w:type="paragraph">
    <w:name w:val="DatumPisanja"/>
    <w:basedOn w:val="Normal"/>
    <w:next w:val="Sudac"/>
    <w:link w:val="DatumPisanjaChar"/>
    <w:qFormat/>
    <w:rsid w:val="00E74B68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74B68"/>
    <w:rPr>
      <w:rFonts w:ascii="Times New Roman" w:hAnsi="Times New Roman"/>
      <w:sz w:val="24"/>
      <w:szCs w:val="24"/>
    </w:rPr>
  </w:style>
  <w:style w:customStyle="1" w:styleId="Dostaviti" w:type="paragraph">
    <w:name w:val="Dostaviti"/>
    <w:basedOn w:val="Normal"/>
    <w:link w:val="DostavitiChar"/>
    <w:qFormat/>
    <w:rsid w:val="00E74B68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74B68"/>
    <w:rPr>
      <w:rFonts w:ascii="Times New Roman" w:hAnsi="Times New Roman"/>
      <w:noProof/>
      <w:sz w:val="20"/>
      <w:szCs w:val="24"/>
    </w:rPr>
  </w:style>
  <w:style w:styleId="Istaknuto" w:type="character">
    <w:name w:val="Emphasis"/>
    <w:basedOn w:val="Zadanifontodlomka"/>
    <w:uiPriority w:val="20"/>
    <w:rsid w:val="00E74B68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E74B68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74B68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/>
    </w:rPr>
  </w:style>
  <w:style w:customStyle="1" w:styleId="FiksniRH" w:type="paragraph">
    <w:name w:val="Fiksni RH"/>
    <w:basedOn w:val="Normal"/>
    <w:next w:val="SudNaziv"/>
    <w:rsid w:val="00E74B68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74B68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74B68"/>
    <w:rPr>
      <w:rFonts w:ascii="Times New Roman" w:hAnsi="Times New Roman"/>
      <w:noProof/>
      <w:sz w:val="24"/>
      <w:szCs w:val="24"/>
    </w:rPr>
  </w:style>
  <w:style w:customStyle="1" w:styleId="GrafListkrui" w:type="numbering">
    <w:name w:val="GrafList_kružić"/>
    <w:uiPriority w:val="99"/>
    <w:rsid w:val="00E74B68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74B68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GrafListstar" w:type="numbering">
    <w:name w:val="GrafList_star"/>
    <w:uiPriority w:val="99"/>
    <w:rsid w:val="00E74B68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74B68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GrbRH" w:type="paragraph">
    <w:name w:val="GrbRH"/>
    <w:basedOn w:val="Normal"/>
    <w:rsid w:val="00E74B6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74B68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74B68"/>
    <w:rPr>
      <w:rFonts w:ascii="Times New Roman" w:hAnsi="Times New Roman"/>
      <w:noProof/>
      <w:sz w:val="24"/>
      <w:szCs w:val="24"/>
    </w:rPr>
  </w:style>
  <w:style w:styleId="Jakoisticanje" w:type="character">
    <w:name w:val="Intense Emphasis"/>
    <w:basedOn w:val="Zadanifontodlomka"/>
    <w:uiPriority w:val="21"/>
    <w:qFormat/>
    <w:rsid w:val="00E74B68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E74B68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74B68"/>
    <w:rPr>
      <w:rFonts w:ascii="Times New Roman" w:hAnsi="Times New Roman"/>
      <w:b/>
      <w:bCs/>
      <w:i/>
      <w:iCs/>
      <w:color w:themeColor="accent1" w:val="4F81BD"/>
      <w:sz w:val="24"/>
      <w:szCs w:val="24"/>
    </w:rPr>
  </w:style>
  <w:style w:styleId="Popis" w:type="paragraph">
    <w:name w:val="List"/>
    <w:basedOn w:val="NormalDefault"/>
    <w:rsid w:val="00E74B68"/>
    <w:pPr>
      <w:spacing w:after="0" w:before="120"/>
      <w:ind w:left="567"/>
    </w:pPr>
  </w:style>
  <w:style w:styleId="Popis2" w:type="paragraph">
    <w:name w:val="List 2"/>
    <w:basedOn w:val="NormalDefault"/>
    <w:rsid w:val="00E74B68"/>
    <w:pPr>
      <w:spacing w:after="0" w:before="120"/>
      <w:ind w:left="851"/>
    </w:pPr>
  </w:style>
  <w:style w:styleId="Popis3" w:type="paragraph">
    <w:name w:val="List 3"/>
    <w:basedOn w:val="NormalDefault"/>
    <w:rsid w:val="00E74B68"/>
    <w:pPr>
      <w:spacing w:after="0" w:before="120"/>
      <w:ind w:left="1134"/>
    </w:pPr>
  </w:style>
  <w:style w:styleId="Popis4" w:type="paragraph">
    <w:name w:val="List 4"/>
    <w:basedOn w:val="NormalDefault"/>
    <w:rsid w:val="00E74B68"/>
    <w:pPr>
      <w:spacing w:after="0" w:before="120"/>
      <w:ind w:left="1418"/>
    </w:pPr>
  </w:style>
  <w:style w:styleId="Popis5" w:type="paragraph">
    <w:name w:val="List 5"/>
    <w:basedOn w:val="NormalDefault"/>
    <w:rsid w:val="00E74B68"/>
    <w:pPr>
      <w:spacing w:after="0" w:before="120"/>
      <w:ind w:left="1701"/>
    </w:pPr>
  </w:style>
  <w:style w:styleId="Grafikeoznake" w:type="paragraph">
    <w:name w:val="List Bullet"/>
    <w:basedOn w:val="NormalDefault"/>
    <w:rsid w:val="00E74B68"/>
    <w:pPr>
      <w:numPr>
        <w:numId w:val="22"/>
      </w:numPr>
      <w:tabs>
        <w:tab w:pos="851" w:val="clear"/>
        <w:tab w:pos="360" w:val="num"/>
      </w:tabs>
      <w:spacing w:after="0" w:before="120"/>
      <w:ind w:firstLine="0" w:left="0"/>
    </w:pPr>
  </w:style>
  <w:style w:styleId="Grafikeoznake2" w:type="paragraph">
    <w:name w:val="List Bullet 2"/>
    <w:basedOn w:val="NormalDefault"/>
    <w:rsid w:val="00E74B68"/>
    <w:pPr>
      <w:numPr>
        <w:numId w:val="23"/>
      </w:numPr>
      <w:tabs>
        <w:tab w:pos="1134" w:val="clear"/>
        <w:tab w:pos="360" w:val="num"/>
      </w:tabs>
      <w:spacing w:after="0" w:before="120"/>
      <w:ind w:firstLine="0" w:left="0"/>
    </w:pPr>
  </w:style>
  <w:style w:styleId="Grafikeoznake3" w:type="paragraph">
    <w:name w:val="List Bullet 3"/>
    <w:basedOn w:val="NormalDefault"/>
    <w:rsid w:val="00E74B68"/>
    <w:pPr>
      <w:numPr>
        <w:numId w:val="24"/>
      </w:numPr>
      <w:tabs>
        <w:tab w:pos="1418" w:val="clear"/>
        <w:tab w:pos="360" w:val="num"/>
      </w:tabs>
      <w:spacing w:after="0" w:before="120"/>
      <w:ind w:firstLine="0" w:left="0"/>
    </w:pPr>
  </w:style>
  <w:style w:styleId="Grafikeoznake4" w:type="paragraph">
    <w:name w:val="List Bullet 4"/>
    <w:basedOn w:val="NormalDefault"/>
    <w:rsid w:val="00E74B68"/>
    <w:pPr>
      <w:numPr>
        <w:numId w:val="25"/>
      </w:numPr>
      <w:tabs>
        <w:tab w:pos="1701" w:val="clear"/>
        <w:tab w:pos="360" w:val="num"/>
      </w:tabs>
      <w:spacing w:after="0" w:before="120"/>
      <w:ind w:firstLine="0" w:left="0"/>
    </w:pPr>
  </w:style>
  <w:style w:styleId="Grafikeoznake5" w:type="paragraph">
    <w:name w:val="List Bullet 5"/>
    <w:basedOn w:val="NormalDefault"/>
    <w:rsid w:val="00E74B68"/>
    <w:pPr>
      <w:numPr>
        <w:numId w:val="26"/>
      </w:numPr>
      <w:tabs>
        <w:tab w:pos="1985" w:val="clear"/>
        <w:tab w:pos="360" w:val="num"/>
      </w:tabs>
      <w:spacing w:after="0" w:before="120"/>
      <w:ind w:firstLine="0" w:left="0"/>
    </w:pPr>
  </w:style>
  <w:style w:styleId="Nastavakpopisa" w:type="paragraph">
    <w:name w:val="List Continue"/>
    <w:basedOn w:val="NormalDefault"/>
    <w:rsid w:val="00E74B68"/>
    <w:pPr>
      <w:spacing w:after="0" w:before="60"/>
      <w:ind w:left="851"/>
    </w:pPr>
  </w:style>
  <w:style w:styleId="Nastavakpopisa2" w:type="paragraph">
    <w:name w:val="List Continue 2"/>
    <w:basedOn w:val="NormalDefault"/>
    <w:rsid w:val="00E74B68"/>
    <w:pPr>
      <w:spacing w:after="0" w:before="60"/>
      <w:ind w:left="1134"/>
    </w:pPr>
  </w:style>
  <w:style w:styleId="Nastavakpopisa3" w:type="paragraph">
    <w:name w:val="List Continue 3"/>
    <w:basedOn w:val="NormalDefault"/>
    <w:rsid w:val="00E74B68"/>
    <w:pPr>
      <w:spacing w:after="0" w:before="60"/>
      <w:ind w:left="1418"/>
    </w:pPr>
  </w:style>
  <w:style w:styleId="Nastavakpopisa4" w:type="paragraph">
    <w:name w:val="List Continue 4"/>
    <w:basedOn w:val="NormalDefault"/>
    <w:rsid w:val="00E74B68"/>
    <w:pPr>
      <w:spacing w:after="0" w:before="60"/>
      <w:ind w:left="1701"/>
    </w:pPr>
  </w:style>
  <w:style w:styleId="Nastavakpopisa5" w:type="paragraph">
    <w:name w:val="List Continue 5"/>
    <w:basedOn w:val="NormalDefault"/>
    <w:rsid w:val="00E74B68"/>
    <w:pPr>
      <w:spacing w:after="0" w:before="60"/>
      <w:ind w:left="1985"/>
    </w:pPr>
  </w:style>
  <w:style w:styleId="Brojevi" w:type="paragraph">
    <w:name w:val="List Number"/>
    <w:basedOn w:val="NormalDefault"/>
    <w:rsid w:val="00E74B68"/>
    <w:pPr>
      <w:numPr>
        <w:numId w:val="27"/>
      </w:numPr>
      <w:tabs>
        <w:tab w:pos="851" w:val="clear"/>
        <w:tab w:pos="360" w:val="num"/>
      </w:tabs>
      <w:spacing w:after="0" w:before="120"/>
      <w:ind w:firstLine="0" w:left="0"/>
    </w:pPr>
  </w:style>
  <w:style w:styleId="Brojevi2" w:type="paragraph">
    <w:name w:val="List Number 2"/>
    <w:basedOn w:val="NormalDefault"/>
    <w:rsid w:val="00E74B68"/>
    <w:pPr>
      <w:numPr>
        <w:numId w:val="28"/>
      </w:numPr>
      <w:tabs>
        <w:tab w:pos="1134" w:val="clear"/>
        <w:tab w:pos="360" w:val="num"/>
      </w:tabs>
      <w:spacing w:after="0" w:before="120"/>
      <w:ind w:firstLine="0" w:left="0"/>
    </w:pPr>
  </w:style>
  <w:style w:styleId="Brojevi3" w:type="paragraph">
    <w:name w:val="List Number 3"/>
    <w:basedOn w:val="NormalDefault"/>
    <w:rsid w:val="00E74B68"/>
    <w:pPr>
      <w:numPr>
        <w:numId w:val="29"/>
      </w:numPr>
      <w:tabs>
        <w:tab w:pos="1418" w:val="clear"/>
        <w:tab w:pos="360" w:val="num"/>
      </w:tabs>
      <w:spacing w:after="0" w:before="120"/>
      <w:ind w:firstLine="0" w:left="0"/>
    </w:pPr>
  </w:style>
  <w:style w:styleId="Brojevi4" w:type="paragraph">
    <w:name w:val="List Number 4"/>
    <w:basedOn w:val="NormalDefault"/>
    <w:rsid w:val="00E74B68"/>
    <w:pPr>
      <w:numPr>
        <w:numId w:val="30"/>
      </w:numPr>
      <w:tabs>
        <w:tab w:pos="1701" w:val="clear"/>
        <w:tab w:pos="360" w:val="num"/>
      </w:tabs>
      <w:spacing w:after="0" w:before="120"/>
      <w:ind w:firstLine="0" w:left="0"/>
    </w:pPr>
  </w:style>
  <w:style w:styleId="Brojevi5" w:type="paragraph">
    <w:name w:val="List Number 5"/>
    <w:basedOn w:val="NormalDefault"/>
    <w:rsid w:val="00E74B68"/>
    <w:pPr>
      <w:numPr>
        <w:numId w:val="31"/>
      </w:numPr>
      <w:tabs>
        <w:tab w:pos="1985" w:val="clear"/>
        <w:tab w:pos="360" w:val="num"/>
      </w:tabs>
      <w:spacing w:after="0" w:before="120"/>
      <w:ind w:firstLine="0"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74B68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123" w:type="paragraph">
    <w:name w:val="Lista_123"/>
    <w:basedOn w:val="Odlomakpopisa"/>
    <w:link w:val="Lista123Char"/>
    <w:qFormat/>
    <w:rsid w:val="00E74B68"/>
    <w:pPr>
      <w:numPr>
        <w:numId w:val="32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123Char" w:type="character">
    <w:name w:val="Lista_123 Char"/>
    <w:basedOn w:val="OdlomakpopisaChar"/>
    <w:link w:val="Lista123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abc" w:type="paragraph">
    <w:name w:val="Lista_abc"/>
    <w:basedOn w:val="Odlomakpopisa"/>
    <w:link w:val="ListaabcChar"/>
    <w:qFormat/>
    <w:rsid w:val="00E74B68"/>
    <w:pPr>
      <w:numPr>
        <w:numId w:val="33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abcChar" w:type="character">
    <w:name w:val="Lista_abc Char"/>
    <w:basedOn w:val="OdlomakpopisaChar"/>
    <w:link w:val="Listaabc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krui" w:type="paragraph">
    <w:name w:val="Lista_kružić"/>
    <w:basedOn w:val="Odlomakpopisa"/>
    <w:link w:val="ListakruiChar"/>
    <w:qFormat/>
    <w:rsid w:val="00E74B68"/>
    <w:pPr>
      <w:numPr>
        <w:numId w:val="35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kruiChar" w:type="character">
    <w:name w:val="Lista_kružić Char"/>
    <w:basedOn w:val="Zadanifontodlomka"/>
    <w:link w:val="Listakrui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nastavak" w:type="numbering">
    <w:name w:val="Lista_nastavak"/>
    <w:uiPriority w:val="99"/>
    <w:rsid w:val="00E74B68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74B68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nastavakQSGraf" w:type="paragraph">
    <w:name w:val="Lista_nastavak_QS_Graf"/>
    <w:basedOn w:val="Odlomakpopisa"/>
    <w:link w:val="ListanastavakQSGrafChar"/>
    <w:rsid w:val="00E74B68"/>
    <w:pPr>
      <w:numPr>
        <w:numId w:val="37"/>
      </w:numPr>
      <w:tabs>
        <w:tab w:pos="851" w:val="clear"/>
        <w:tab w:pos="360" w:val="num"/>
      </w:tabs>
      <w:ind w:firstLine="567" w:left="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slijed" w:type="paragraph">
    <w:name w:val="Lista_slijed"/>
    <w:basedOn w:val="Odlomakpopisa"/>
    <w:link w:val="ListaslijedChar"/>
    <w:qFormat/>
    <w:rsid w:val="00E74B68"/>
    <w:pPr>
      <w:numPr>
        <w:numId w:val="38"/>
      </w:numPr>
      <w:tabs>
        <w:tab w:pos="851" w:val="clear"/>
        <w:tab w:pos="360" w:val="num"/>
      </w:tabs>
      <w:spacing w:after="60"/>
      <w:ind w:firstLine="567" w:left="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XIV" w:type="paragraph">
    <w:name w:val="Lista_XIV"/>
    <w:basedOn w:val="Odlomakpopisa"/>
    <w:link w:val="ListaXIVChar"/>
    <w:qFormat/>
    <w:rsid w:val="00E74B68"/>
    <w:pPr>
      <w:numPr>
        <w:numId w:val="39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XIVChar" w:type="character">
    <w:name w:val="Lista_XIV Char"/>
    <w:basedOn w:val="OdlomakpopisaChar"/>
    <w:link w:val="ListaXIV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Razmak" w:type="paragraph">
    <w:name w:val="ListaRazmak"/>
    <w:basedOn w:val="Normal"/>
    <w:rsid w:val="00E74B68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74B68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74B68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StandardWeb" w:type="paragraph">
    <w:name w:val="Normal (Web)"/>
    <w:basedOn w:val="Normal"/>
    <w:semiHidden/>
    <w:unhideWhenUsed/>
    <w:rsid w:val="00E74B68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E74B68"/>
    <w:pPr>
      <w:ind w:left="720"/>
    </w:pPr>
  </w:style>
  <w:style w:customStyle="1" w:styleId="Normal-NoSpace" w:type="paragraph">
    <w:name w:val="Normal-No Space"/>
    <w:basedOn w:val="Normal"/>
    <w:rsid w:val="00E74B68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E74B68"/>
    <w:pPr>
      <w:numPr>
        <w:numId w:val="8"/>
      </w:numPr>
    </w:pPr>
  </w:style>
  <w:style w:customStyle="1" w:styleId="NumList1QS" w:type="paragraph">
    <w:name w:val="NumList_1)_QS"/>
    <w:basedOn w:val="Normal"/>
    <w:link w:val="NumList1QSChar"/>
    <w:locked/>
    <w:rsid w:val="00E74B68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a" w:type="numbering">
    <w:name w:val="NumList_a"/>
    <w:uiPriority w:val="99"/>
    <w:locked/>
    <w:rsid w:val="00E74B68"/>
    <w:pPr>
      <w:numPr>
        <w:numId w:val="9"/>
      </w:numPr>
    </w:pPr>
  </w:style>
  <w:style w:customStyle="1" w:styleId="NumListA0" w:type="numbering">
    <w:name w:val="NumList_A)"/>
    <w:uiPriority w:val="99"/>
    <w:locked/>
    <w:rsid w:val="00E74B68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74B68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AQS" w:type="paragraph">
    <w:name w:val="NumList_A)_QS"/>
    <w:basedOn w:val="Normal"/>
    <w:link w:val="NumListAQSChar0"/>
    <w:locked/>
    <w:rsid w:val="00E74B68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i0" w:type="numbering">
    <w:name w:val="NumList_i)"/>
    <w:uiPriority w:val="99"/>
    <w:locked/>
    <w:rsid w:val="00E74B68"/>
    <w:pPr>
      <w:numPr>
        <w:numId w:val="11"/>
      </w:numPr>
    </w:pPr>
  </w:style>
  <w:style w:customStyle="1" w:styleId="NumListI" w:type="numbering">
    <w:name w:val="NumList_I)"/>
    <w:uiPriority w:val="99"/>
    <w:locked/>
    <w:rsid w:val="00E74B68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74B68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IQS" w:type="paragraph">
    <w:name w:val="NumList_I)_QS"/>
    <w:basedOn w:val="Normal"/>
    <w:link w:val="NumListIQSChar0"/>
    <w:locked/>
    <w:rsid w:val="00E74B68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OI" w:type="numbering">
    <w:name w:val="NumList_OI)"/>
    <w:uiPriority w:val="99"/>
    <w:locked/>
    <w:rsid w:val="00E74B68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74B68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Oznakaspisa" w:type="paragraph">
    <w:name w:val="Oznaka spisa"/>
    <w:basedOn w:val="Normal"/>
    <w:rsid w:val="00E74B68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E74B68"/>
  </w:style>
  <w:style w:styleId="Tekstrezerviranogmjesta" w:type="character">
    <w:name w:val="Placeholder Text"/>
    <w:basedOn w:val="Zadanifontodlomka"/>
    <w:uiPriority w:val="99"/>
    <w:semiHidden/>
    <w:rsid w:val="00E74B68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74B68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74B68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74B68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74B68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74B68"/>
    <w:rPr>
      <w:spacing w:val="0"/>
    </w:rPr>
  </w:style>
  <w:style w:customStyle="1" w:styleId="Proir5pt" w:type="character">
    <w:name w:val="Prošir_5pt"/>
    <w:basedOn w:val="Zadanifontodlomka"/>
    <w:qFormat/>
    <w:rsid w:val="00E74B68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E74B68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E74B68"/>
    <w:rPr>
      <w:rFonts w:ascii="Times New Roman" w:hAnsi="Times New Roman"/>
      <w:i/>
      <w:iCs/>
      <w:color w:themeColor="text1" w:val="000000"/>
      <w:sz w:val="24"/>
      <w:szCs w:val="24"/>
    </w:rPr>
  </w:style>
  <w:style w:customStyle="1" w:styleId="RedniBrojTablica" w:type="paragraph">
    <w:name w:val="RedniBroj_Tablica"/>
    <w:basedOn w:val="Normal"/>
    <w:rsid w:val="00E74B68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E74B68"/>
  </w:style>
  <w:style w:styleId="Naglaeno" w:type="character">
    <w:name w:val="Strong"/>
    <w:basedOn w:val="Zadanifontodlomka"/>
    <w:uiPriority w:val="22"/>
    <w:qFormat/>
    <w:rsid w:val="00E74B68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E74B68"/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E74B68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Style1" w:type="numbering">
    <w:name w:val="Style1"/>
    <w:uiPriority w:val="99"/>
    <w:rsid w:val="00E74B68"/>
    <w:pPr>
      <w:numPr>
        <w:numId w:val="16"/>
      </w:numPr>
    </w:pPr>
  </w:style>
  <w:style w:customStyle="1" w:styleId="Style2" w:type="numbering">
    <w:name w:val="Style2"/>
    <w:uiPriority w:val="99"/>
    <w:rsid w:val="00E74B68"/>
    <w:pPr>
      <w:numPr>
        <w:numId w:val="17"/>
      </w:numPr>
    </w:pPr>
  </w:style>
  <w:style w:customStyle="1" w:styleId="Style3" w:type="numbering">
    <w:name w:val="Style3"/>
    <w:uiPriority w:val="99"/>
    <w:rsid w:val="00E74B68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E74B68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74B68"/>
    <w:pPr>
      <w:spacing w:after="0"/>
    </w:pPr>
    <w:rPr>
      <w:noProof/>
    </w:rPr>
  </w:style>
  <w:style w:customStyle="1" w:styleId="SudNaziv" w:type="paragraph">
    <w:name w:val="Sud_Naziv"/>
    <w:basedOn w:val="Normal"/>
    <w:rsid w:val="00E74B68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74B68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74B68"/>
  </w:style>
  <w:style w:customStyle="1" w:styleId="Sudac" w:type="paragraph">
    <w:name w:val="Sudac"/>
    <w:basedOn w:val="Normal"/>
    <w:next w:val="Normal"/>
    <w:link w:val="SudacChar"/>
    <w:qFormat/>
    <w:rsid w:val="00E74B68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74B68"/>
    <w:rPr>
      <w:rFonts w:ascii="Times New Roman" w:hAnsi="Times New Roman"/>
      <w:noProof/>
      <w:sz w:val="24"/>
      <w:szCs w:val="24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E74B68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E74B68"/>
    <w:rPr>
      <w:rFonts w:ascii="Times New Roman" w:hAnsi="Times New Roman"/>
      <w:noProof/>
      <w:sz w:val="24"/>
      <w:szCs w:val="24"/>
    </w:rPr>
  </w:style>
  <w:style w:styleId="Reetkatablice" w:type="table">
    <w:name w:val="Table Grid"/>
    <w:basedOn w:val="Obinatablica"/>
    <w:uiPriority w:val="59"/>
    <w:rsid w:val="00E74B68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74B68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74B68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74B68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74B68"/>
    <w:rPr>
      <w:rFonts w:ascii="Times New Roman" w:hAnsi="Times New Roman"/>
      <w:caps/>
      <w:spacing w:val="100"/>
      <w:sz w:val="24"/>
      <w:szCs w:val="24"/>
    </w:rPr>
  </w:style>
  <w:style w:customStyle="1" w:styleId="abcNaslovChar0" w:type="character">
    <w:name w:val="abc_Naslov Char"/>
    <w:basedOn w:val="Zadanifontodlomka"/>
    <w:link w:val="abcNaslov0"/>
    <w:rsid w:val="00E74B68"/>
    <w:rPr>
      <w:rFonts w:ascii="Times New Roman" w:hAnsi="Times New Roman"/>
      <w:spacing w:val="100"/>
      <w:sz w:val="24"/>
      <w:szCs w:val="24"/>
    </w:rPr>
  </w:style>
  <w:style w:customStyle="1" w:styleId="abc2Naslov" w:type="paragraph">
    <w:name w:val="abc2_Naslov"/>
    <w:basedOn w:val="Normal"/>
    <w:next w:val="NormaleSPIS"/>
    <w:link w:val="abc2NaslovChar"/>
    <w:qFormat/>
    <w:rsid w:val="00E74B68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74B68"/>
    <w:rPr>
      <w:rFonts w:ascii="Times New Roman" w:hAns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E74B68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74B68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74B68"/>
    <w:rPr>
      <w:rFonts w:ascii="Times New Roman" w:hAnsi="Times New Roman"/>
      <w:b/>
      <w:caps/>
      <w:spacing w:val="100"/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E74B68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OI1" w:type="numbering">
    <w:name w:val="NumList_OI)1"/>
    <w:uiPriority w:val="99"/>
    <w:locked/>
    <w:rsid w:val="00E74B68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E74B68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E74B68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74B68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74B68"/>
    <w:rPr>
      <w:rFonts w:ascii="Times New Roman" w:hAnsi="Times New Roman"/>
      <w:noProof/>
      <w:sz w:val="24"/>
      <w:szCs w:val="24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74B68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74B68"/>
    <w:rPr>
      <w:rFonts w:ascii="Times New Roman" w:hAnsi="Times New Roman"/>
      <w:noProof/>
      <w:sz w:val="24"/>
      <w:szCs w:val="24"/>
      <w:lang w:eastAsia="hr-HR"/>
    </w:rPr>
  </w:style>
  <w:style w:styleId="Naslov" w:type="paragraph">
    <w:name w:val="Title"/>
    <w:basedOn w:val="Normal"/>
    <w:next w:val="Normal"/>
    <w:link w:val="NaslovChar"/>
    <w:uiPriority w:val="10"/>
    <w:rsid w:val="00E74B68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E74B68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111111" w:type="numbering">
    <w:name w:val="Outline List 2"/>
    <w:basedOn w:val="Bezpopisa"/>
    <w:uiPriority w:val="99"/>
    <w:semiHidden/>
    <w:unhideWhenUsed/>
    <w:rsid w:val="00E74B68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E74B68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E74B68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E74B68"/>
  </w:style>
  <w:style w:styleId="Blokteksta" w:type="paragraph">
    <w:name w:val="Block Text"/>
    <w:basedOn w:val="Normal"/>
    <w:uiPriority w:val="99"/>
    <w:semiHidden/>
    <w:unhideWhenUsed/>
    <w:rsid w:val="00E74B68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E74B6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E74B68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E74B6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E74B68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E74B68"/>
    <w:rPr>
      <w:rFonts w:ascii="Times New Roman" w:hAns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74B68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E74B68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74B68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E74B68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E74B68"/>
    <w:rPr>
      <w:rFonts w:ascii="Times New Roman" w:hAnsi="Times New Roman"/>
      <w:sz w:val="16"/>
      <w:szCs w:val="16"/>
    </w:rPr>
  </w:style>
  <w:style w:styleId="Naslovknjige" w:type="character">
    <w:name w:val="Book Title"/>
    <w:basedOn w:val="Zadanifontodlomka"/>
    <w:uiPriority w:val="99"/>
    <w:unhideWhenUsed/>
    <w:rsid w:val="00E74B68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E74B68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E74B68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E74B68"/>
    <w:rPr>
      <w:rFonts w:ascii="Times New Roman" w:hAnsi="Times New Roman"/>
      <w:sz w:val="24"/>
      <w:szCs w:val="24"/>
    </w:rPr>
  </w:style>
  <w:style w:styleId="Obojanareetka" w:type="table">
    <w:name w:val="Colorful Grid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E74B6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74B68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E74B68"/>
    <w:rPr>
      <w:rFonts w:ascii="Times New Roman" w:hAnsi="Times New Roman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74B68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E74B68"/>
    <w:rPr>
      <w:rFonts w:ascii="Times New Roman" w:hAnsi="Times New Roman"/>
      <w:b/>
      <w:bCs/>
      <w:sz w:val="20"/>
      <w:szCs w:val="20"/>
    </w:rPr>
  </w:style>
  <w:style w:styleId="Tamnipopis" w:type="table">
    <w:name w:val="Dark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E74B68"/>
  </w:style>
  <w:style w:customStyle="1" w:styleId="DatumChar" w:type="character">
    <w:name w:val="Datum Char"/>
    <w:basedOn w:val="Zadanifontodlomka"/>
    <w:link w:val="Datum"/>
    <w:uiPriority w:val="99"/>
    <w:semiHidden/>
    <w:rsid w:val="00E74B68"/>
    <w:rPr>
      <w:rFonts w:ascii="Times New Roman" w:hAnsi="Times New Roman"/>
      <w:sz w:val="24"/>
      <w:szCs w:val="24"/>
    </w:rPr>
  </w:style>
  <w:style w:styleId="Kartadokumenta" w:type="paragraph">
    <w:name w:val="Document Map"/>
    <w:basedOn w:val="Normal"/>
    <w:link w:val="KartadokumentaChar"/>
    <w:uiPriority w:val="99"/>
    <w:unhideWhenUsed/>
    <w:rsid w:val="00E74B68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E74B68"/>
    <w:rPr>
      <w:rFonts w:ascii="Tahoma" w:cs="Tahoma" w:hAnsi="Tahoma"/>
      <w:sz w:val="16"/>
      <w:szCs w:val="16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E74B68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E74B68"/>
    <w:rPr>
      <w:rFonts w:ascii="Times New Roman" w:hAnsi="Times New Roman"/>
      <w:sz w:val="24"/>
      <w:szCs w:val="24"/>
    </w:rPr>
  </w:style>
  <w:style w:styleId="Referencakrajnjebiljeke" w:type="character">
    <w:name w:val="endnote reference"/>
    <w:basedOn w:val="Zadanifontodlomka"/>
    <w:uiPriority w:val="99"/>
    <w:semiHidden/>
    <w:unhideWhenUsed/>
    <w:rsid w:val="00E74B68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E74B68"/>
    <w:rPr>
      <w:rFonts w:ascii="Times New Roman" w:hAnsi="Times New Roman"/>
      <w:sz w:val="20"/>
      <w:szCs w:val="20"/>
    </w:rPr>
  </w:style>
  <w:style w:styleId="Povratnaomotnica" w:type="paragraph">
    <w:name w:val="envelope return"/>
    <w:basedOn w:val="Normal"/>
    <w:uiPriority w:val="99"/>
    <w:semiHidden/>
    <w:unhideWhenUsed/>
    <w:rsid w:val="00E74B68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E74B68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E74B68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74B68"/>
    <w:rPr>
      <w:rFonts w:ascii="Times New Roman" w:hAnsi="Times New Roman"/>
      <w:sz w:val="20"/>
      <w:szCs w:val="20"/>
    </w:rPr>
  </w:style>
  <w:style w:styleId="HTML-akronim" w:type="character">
    <w:name w:val="HTML Acronym"/>
    <w:basedOn w:val="Zadanifontodlomka"/>
    <w:uiPriority w:val="99"/>
    <w:semiHidden/>
    <w:unhideWhenUsed/>
    <w:rsid w:val="00E74B68"/>
  </w:style>
  <w:style w:styleId="HTML-adresa" w:type="paragraph">
    <w:name w:val="HTML Address"/>
    <w:basedOn w:val="Normal"/>
    <w:link w:val="HTML-adresaChar"/>
    <w:uiPriority w:val="99"/>
    <w:semiHidden/>
    <w:unhideWhenUsed/>
    <w:rsid w:val="00E74B68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E74B68"/>
    <w:rPr>
      <w:rFonts w:ascii="Times New Roman" w:hAnsi="Times New Roman"/>
      <w:i/>
      <w:iCs/>
      <w:sz w:val="24"/>
      <w:szCs w:val="24"/>
    </w:rPr>
  </w:style>
  <w:style w:styleId="HTML-navod" w:type="character">
    <w:name w:val="HTML Cite"/>
    <w:basedOn w:val="Zadanifontodlomka"/>
    <w:uiPriority w:val="99"/>
    <w:semiHidden/>
    <w:unhideWhenUsed/>
    <w:rsid w:val="00E74B68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E74B68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E74B68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E74B68"/>
    <w:rPr>
      <w:rFonts w:ascii="Consolas" w:cs="Consolas" w:hAnsi="Consolas"/>
      <w:sz w:val="20"/>
      <w:szCs w:val="20"/>
    </w:rPr>
  </w:style>
  <w:style w:styleId="HTML-primjer" w:type="character">
    <w:name w:val="HTML Sample"/>
    <w:basedOn w:val="Zadanifontodlomka"/>
    <w:uiPriority w:val="99"/>
    <w:semiHidden/>
    <w:unhideWhenUsed/>
    <w:rsid w:val="00E74B68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E74B68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E74B68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E74B68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E74B68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E74B68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E74B68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E74B68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E74B68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E74B68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E74B68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E74B68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E74B68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E74B68"/>
  </w:style>
  <w:style w:styleId="Tekstmakronaredbe" w:type="paragraph">
    <w:name w:val="macro"/>
    <w:link w:val="TekstmakronaredbeChar"/>
    <w:uiPriority w:val="99"/>
    <w:semiHidden/>
    <w:unhideWhenUsed/>
    <w:rsid w:val="00E74B68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  <w:lang w:val="en-US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E74B68"/>
    <w:rPr>
      <w:rFonts w:ascii="Consolas" w:cs="Consolas" w:hAnsi="Consolas"/>
      <w:sz w:val="20"/>
      <w:szCs w:val="20"/>
      <w:lang w:val="en-US"/>
    </w:rPr>
  </w:style>
  <w:style w:styleId="Srednjareetka1" w:type="table">
    <w:name w:val="Medium Grid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E74B68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E74B68"/>
    <w:rPr>
      <w:rFonts w:asciiTheme="majorHAnsi" w:cstheme="majorBidi" w:eastAsiaTheme="majorEastAsia" w:hAnsiTheme="majorHAnsi"/>
      <w:sz w:val="24"/>
      <w:szCs w:val="24"/>
      <w:shd w:color="auto" w:fill="auto" w:val="pct20"/>
    </w:rPr>
  </w:style>
  <w:style w:customStyle="1" w:styleId="NormalDefault" w:type="paragraph">
    <w:name w:val="Normal_Default"/>
    <w:basedOn w:val="Normal"/>
    <w:link w:val="NormalDefaultChar"/>
    <w:rsid w:val="00E74B68"/>
  </w:style>
  <w:style w:customStyle="1" w:styleId="NormalDefaultChar" w:type="character">
    <w:name w:val="Normal_Default Char"/>
    <w:basedOn w:val="Zadanifontodlomka"/>
    <w:link w:val="NormalDefault"/>
    <w:rsid w:val="00E74B68"/>
    <w:rPr>
      <w:rFonts w:ascii="Times New Roman" w:hAnsi="Times New Roman"/>
      <w:sz w:val="24"/>
      <w:szCs w:val="24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E74B68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E74B68"/>
    <w:rPr>
      <w:rFonts w:ascii="Times New Roman" w:hAnsi="Times New Roman"/>
      <w:sz w:val="24"/>
      <w:szCs w:val="24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74B68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E74B68"/>
    <w:rPr>
      <w:rFonts w:ascii="Consolas" w:cs="Consolas" w:hAnsi="Consolas"/>
      <w:sz w:val="21"/>
      <w:szCs w:val="21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E74B68"/>
  </w:style>
  <w:style w:customStyle="1" w:styleId="PozdravChar" w:type="character">
    <w:name w:val="Pozdrav Char"/>
    <w:basedOn w:val="Zadanifontodlomka"/>
    <w:link w:val="Pozdrav"/>
    <w:uiPriority w:val="99"/>
    <w:semiHidden/>
    <w:rsid w:val="00E74B68"/>
    <w:rPr>
      <w:rFonts w:ascii="Times New Roman" w:hAnsi="Times New Roman"/>
      <w:sz w:val="24"/>
      <w:szCs w:val="24"/>
    </w:rPr>
  </w:style>
  <w:style w:styleId="Potpis" w:type="paragraph">
    <w:name w:val="Signature"/>
    <w:basedOn w:val="Normal"/>
    <w:link w:val="PotpisChar"/>
    <w:uiPriority w:val="99"/>
    <w:semiHidden/>
    <w:unhideWhenUsed/>
    <w:rsid w:val="00E74B68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E74B68"/>
    <w:rPr>
      <w:rFonts w:ascii="Times New Roman" w:hAnsi="Times New Roman"/>
      <w:sz w:val="24"/>
      <w:szCs w:val="24"/>
    </w:rPr>
  </w:style>
  <w:style w:styleId="Neupadljivareferenca" w:type="character">
    <w:name w:val="Subtle Reference"/>
    <w:basedOn w:val="Zadanifontodlomka"/>
    <w:uiPriority w:val="99"/>
    <w:unhideWhenUsed/>
    <w:rsid w:val="00E74B68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color w:val="000080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color w:val="FFFFFF"/>
      <w:sz w:val="24"/>
      <w:szCs w:val="24"/>
      <w:lang w:val="en-US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E74B68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E74B68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E74B68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E74B68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E74B68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E74B68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E74B68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E74B68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E74B68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E74B68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E74B68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E74B68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E74B68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74B68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" w:type="paragraph">
    <w:name w:val="Izvornik_Obrada"/>
    <w:basedOn w:val="Normal"/>
    <w:link w:val="IzvornikObradaChar"/>
    <w:qFormat/>
    <w:rsid w:val="00E74B68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" w:type="paragraph">
    <w:name w:val="Izvornik_Savjetnik"/>
    <w:basedOn w:val="Normal"/>
    <w:link w:val="IzvornikSavjetnik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74B68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74B68"/>
    <w:rPr>
      <w:rFonts w:ascii="Times New Roman" w:hAnsi="Times New Roman"/>
      <w:noProof/>
      <w:sz w:val="24"/>
      <w:szCs w:val="24"/>
    </w:rPr>
  </w:style>
  <w:style w:customStyle="1" w:styleId="IzvornikZapisniar" w:type="paragraph">
    <w:name w:val="Izvornik_Zapisničar"/>
    <w:basedOn w:val="Normal"/>
    <w:link w:val="IzvornikZapisniarChar"/>
    <w:qFormat/>
    <w:rsid w:val="00E74B68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74B68"/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74B68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E74B68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ormalJustified" w:type="paragraph">
    <w:name w:val="Normal_Justified"/>
    <w:basedOn w:val="Normal"/>
    <w:link w:val="NormalJustifiedChar"/>
    <w:qFormat/>
    <w:rsid w:val="00E74B68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74B68"/>
    <w:rPr>
      <w:rFonts w:ascii="Times New Roman" w:hAnsi="Times New Roman"/>
      <w:sz w:val="24"/>
      <w:szCs w:val="24"/>
    </w:rPr>
  </w:style>
  <w:style w:customStyle="1" w:styleId="StyleIzvornikSavjetnikPotpisBlack" w:type="paragraph">
    <w:name w:val="Style Izvornik_SavjetnikPotpis + Black"/>
    <w:basedOn w:val="IzvornikSavjetnikPotpis"/>
    <w:rsid w:val="00E74B68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74B68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74B68"/>
    <w:rPr>
      <w:rFonts w:ascii="Times New Roman" w:hAnsi="Times New Roman"/>
      <w:sz w:val="24"/>
      <w:szCs w:val="24"/>
    </w:rPr>
  </w:style>
  <w:style w:customStyle="1" w:styleId="Pravnastvar1" w:type="paragraph">
    <w:name w:val="Pravna stvar1"/>
    <w:basedOn w:val="Normal"/>
    <w:link w:val="Pravnastvar1Char"/>
    <w:qFormat/>
    <w:rsid w:val="00E74B68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74B68"/>
    <w:rPr>
      <w:rFonts w:ascii="Times New Roman" w:hAnsi="Times New Roman"/>
      <w:sz w:val="24"/>
      <w:szCs w:val="24"/>
    </w:rPr>
  </w:style>
  <w:style w:customStyle="1" w:styleId="Pravnastvar2" w:type="paragraph">
    <w:name w:val="Pravna stvar2"/>
    <w:basedOn w:val="Pravnastvar1"/>
    <w:link w:val="Pravnastvar2Char"/>
    <w:qFormat/>
    <w:rsid w:val="00E74B68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74B68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eSPIS"/>
    <w:autoRedefine/>
    <w:qFormat/>
    <w:rsid w:val="00E74B68"/>
    <w:pPr>
      <w:spacing w:after="480"/>
      <w:jc w:val="right"/>
    </w:pPr>
  </w:style>
  <w:style w:customStyle="1" w:styleId="Sadrajitablice" w:type="paragraph">
    <w:name w:val="Sadržaji tablice"/>
    <w:basedOn w:val="Normal"/>
    <w:qFormat/>
    <w:rsid w:val="00E74B68"/>
    <w:pPr>
      <w:suppressLineNumbers/>
      <w:spacing w:after="0"/>
    </w:pPr>
    <w:rPr>
      <w:rFonts w:ascii="Liberation Serif" w:cs="Lucida Sans" w:eastAsia="SimSun" w:hAnsi="Liberation Serif"/>
      <w:color w:val="00000A"/>
      <w:lang w:bidi="hi-IN" w:eastAsia="zh-CN"/>
    </w:rPr>
  </w:style>
  <w:style w:customStyle="1" w:styleId="TekstbaloniaChar1" w:type="character">
    <w:name w:val="Tekst balončića Char1"/>
    <w:basedOn w:val="Zadanifontodlomka"/>
    <w:uiPriority w:val="99"/>
    <w:semiHidden/>
    <w:rsid w:val="00E74B68"/>
    <w:rPr>
      <w:rFonts w:ascii="Tahoma" w:cs="Tahoma" w:eastAsia="Times New Roman" w:hAnsi="Tahoma" w:hint="default"/>
      <w:sz w:val="16"/>
      <w:szCs w:val="16"/>
      <w:lang w:eastAsia="hr-HR"/>
    </w:rPr>
  </w:style>
  <w:style w:customStyle="1" w:styleId="TijelotekstaChar1" w:type="character">
    <w:name w:val="Tijelo teksta Char1"/>
    <w:basedOn w:val="Zadanifontodlomka"/>
    <w:semiHidden/>
    <w:rsid w:val="00E74B68"/>
    <w:rPr>
      <w:rFonts w:ascii="Times New Roman" w:cs="Times New Roman" w:eastAsia="Times New Roman" w:hAnsi="Times New Roman" w:hint="default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St-137/2018</izvorni_sadrzaj>
    <derivirana_varijabla naziv="DomainObject.Predmet.OznakaBroj_1">St-137/2018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 FORO društvo s ograničenom odgovornošću za trgovinu i usluge; Zvonko Hrain</izvorni_sadrzaj>
    <derivirana_varijabla naziv="DomainObject.Predmet.StrankaFormated_1">  PRO FORO društvo s ograničenom odgovornošću za trgovinu i usluge; Zvonko Hrain</derivirana_varijabla>
  </DomainObject.Predmet.StrankaFormated>
  <DomainObject.Predmet.StrankaFormatedOIB>
    <izvorni_sadrzaj>  PRO FORO društvo s ograničenom odgovornošću za trgovinu i usluge, OIB 16997134607; Zvonko Hrain, OIB 25731960062</izvorni_sadrzaj>
    <derivirana_varijabla naziv="DomainObject.Predmet.StrankaFormatedOIB_1">  PRO FORO društvo s ograničenom odgovornošću za trgovinu i usluge, OIB 16997134607; Zvonko Hrain, OIB 25731960062</derivirana_varijabla>
  </DomainObject.Predmet.StrankaFormatedOIB>
  <DomainObject.Predmet.StrankaFormatedWithAdress>
    <izvorni_sadrzaj> PRO FORO društvo s ograničenom odgovornošću za trgovinu i usluge, Anina 13, 42000 Varaždin; Zvonko Hrain, Frana Supila 7a, 42000 Varaždin</izvorni_sadrzaj>
    <derivirana_varijabla naziv="DomainObject.Predmet.StrankaFormatedWithAdress_1"> PRO FORO društvo s ograničenom odgovornošću za trgovinu i usluge, Anina 13, 42000 Varaždin; Zvonko Hrain, Frana Supila 7a, 42000 Varaždin</derivirana_varijabla>
  </DomainObject.Predmet.StrankaFormatedWithAdress>
  <DomainObject.Predmet.StrankaFormatedWithAdressOIB>
    <izvorni_sadrzaj> PRO FORO društvo s ograničenom odgovornošću za trgovinu i usluge, OIB 16997134607, Anina 13, 42000 Varaždin; Zvonko Hrain, OIB 25731960062, Frana Supila 7a, 42000 Varaždin</izvorni_sadrzaj>
    <derivirana_varijabla naziv="DomainObject.Predmet.StrankaFormatedWithAdressOIB_1"> PRO FORO društvo s ograničenom odgovornošću za trgovinu i usluge, OIB 16997134607, Anina 13, 42000 Varaždin; Zvonko Hrain, OIB 25731960062, Frana Supila 7a, 42000 Varaždin</derivirana_varijabla>
  </DomainObject.Predmet.StrankaFormatedWithAdressOIB>
  <DomainObject.Predmet.StrankaWithAdress>
    <izvorni_sadrzaj>PRO FORO društvo s ograničenom odgovornošću za trgovinu i usluge Anina 13,42000 Varaždin,Zvonko Hrain Frana Supila 7a,42000 Varaždin</izvorni_sadrzaj>
    <derivirana_varijabla naziv="DomainObject.Predmet.StrankaWithAdress_1">PRO FORO društvo s ograničenom odgovornošću za trgovinu i usluge Anina 13,42000 Varaždin,Zvonko Hrain Frana Supila 7a,42000 Varaždin</derivirana_varijabla>
  </DomainObject.Predmet.StrankaWithAdress>
  <DomainObject.Predmet.StrankaWithAdressOIB>
    <izvorni_sadrzaj>PRO FORO društvo s ograničenom odgovornošću za trgovinu i usluge, OIB 16997134607, Anina 13,42000 Varaždin,Zvonko Hrain, OIB 25731960062, Frana Supila 7a,42000 Varaždin</izvorni_sadrzaj>
    <derivirana_varijabla naziv="DomainObject.Predmet.StrankaWithAdressOIB_1">PRO FORO društvo s ograničenom odgovornošću za trgovinu i usluge, OIB 16997134607, Anina 13,42000 Varaždin,Zvonko Hrain, OIB 25731960062, Frana Supila 7a,42000 Varaždin</derivirana_varijabla>
  </DomainObject.Predmet.StrankaWithAdressOIB>
  <DomainObject.Predmet.StrankaNazivFormated>
    <izvorni_sadrzaj>PRO FORO društvo s ograničenom odgovornošću za trgovinu i usluge,Zvonko Hrain</izvorni_sadrzaj>
    <derivirana_varijabla naziv="DomainObject.Predmet.StrankaNazivFormated_1">PRO FORO društvo s ograničenom odgovornošću za trgovinu i usluge,Zvonko Hrain</derivirana_varijabla>
  </DomainObject.Predmet.StrankaNazivFormated>
  <DomainObject.Predmet.StrankaNazivFormatedOIB>
    <izvorni_sadrzaj>PRO FORO društvo s ograničenom odgovornošću za trgovinu i usluge, OIB 16997134607,Zvonko Hrain, OIB 25731960062</izvorni_sadrzaj>
    <derivirana_varijabla naziv="DomainObject.Predmet.StrankaNazivFormatedOIB_1">PRO FORO društvo s ograničenom odgovornošću za trgovinu i usluge, OIB 16997134607,Zvonko Hrain, OIB 25731960062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PRO FORO društvo s ograničenom odgovornošću za trgovinu i usluge</item>
      <item>Zvonko Hrain</item>
    </izvorni_sadrzaj>
    <derivirana_varijabla naziv="DomainObject.Predmet.StrankaListFormated_1">
      <item>PRO FORO društvo s ograničenom odgovornošću za trgovinu i usluge</item>
      <item>Zvonko Hrain</item>
    </derivirana_varijabla>
  </DomainObject.Predmet.StrankaListFormated>
  <DomainObject.Predmet.StrankaListFormatedOIB>
    <izvorni_sadrzaj>
      <item>PRO FORO društvo s ograničenom odgovornošću za trgovinu i usluge, OIB 16997134607</item>
      <item>Zvonko Hrain, OIB 25731960062</item>
    </izvorni_sadrzaj>
    <derivirana_varijabla naziv="DomainObject.Predmet.StrankaListFormatedOIB_1">
      <item>PRO FORO društvo s ograničenom odgovornošću za trgovinu i usluge, OIB 16997134607</item>
      <item>Zvonko Hrain, OIB 25731960062</item>
    </derivirana_varijabla>
  </DomainObject.Predmet.StrankaListFormatedOIB>
  <DomainObject.Predmet.StrankaListFormatedWithAdress>
    <izvorni_sadrzaj>
      <item>PRO FORO društvo s ograničenom odgovornošću za trgovinu i usluge, Anina 13, 42000 Varaždin</item>
      <item>Zvonko Hrain, Frana Supila 7a, 42000 Varaždin</item>
    </izvorni_sadrzaj>
    <derivirana_varijabla naziv="DomainObject.Predmet.StrankaListFormatedWithAdress_1">
      <item>PRO FORO društvo s ograničenom odgovornošću za trgovinu i usluge, Anina 13, 42000 Varaždin</item>
      <item>Zvonko Hrain, Frana Supila 7a, 42000 Varaždin</item>
    </derivirana_varijabla>
  </DomainObject.Predmet.StrankaListFormatedWithAdress>
  <DomainObject.Predmet.StrankaListFormatedWithAdressOIB>
    <izvorni_sadrzaj>
      <item>PRO FORO društvo s ograničenom odgovornošću za trgovinu i usluge, OIB 16997134607, Anina 13, 42000 Varaždin</item>
      <item>Zvonko Hrain, OIB 25731960062, Frana Supila 7a, 42000 Varaždin</item>
    </izvorni_sadrzaj>
    <derivirana_varijabla naziv="DomainObject.Predmet.StrankaListFormatedWithAdressOIB_1">
      <item>PRO FORO društvo s ograničenom odgovornošću za trgovinu i usluge, OIB 16997134607, Anina 13, 42000 Varaždin</item>
      <item>Zvonko Hrain, OIB 25731960062, Frana Supila 7a, 42000 Varaždin</item>
    </derivirana_varijabla>
  </DomainObject.Predmet.StrankaListFormatedWithAdressOIB>
  <DomainObject.Predmet.StrankaListNazivFormated>
    <izvorni_sadrzaj>
      <item>PRO FORO društvo s ograničenom odgovornošću za trgovinu i usluge</item>
      <item>Zvonko Hrain</item>
    </izvorni_sadrzaj>
    <derivirana_varijabla naziv="DomainObject.Predmet.StrankaListNazivFormated_1">
      <item>PRO FORO društvo s ograničenom odgovornošću za trgovinu i usluge</item>
      <item>Zvonko Hrain</item>
    </derivirana_varijabla>
  </DomainObject.Predmet.StrankaListNazivFormated>
  <DomainObject.Predmet.StrankaListNazivFormatedOIB>
    <izvorni_sadrzaj>
      <item>PRO FORO društvo s ograničenom odgovornošću za trgovinu i usluge, OIB 16997134607</item>
      <item>Zvonko Hrain, OIB 25731960062</item>
    </izvorni_sadrzaj>
    <derivirana_varijabla naziv="DomainObject.Predmet.StrankaListNazivFormatedOIB_1">
      <item>PRO FORO društvo s ograničenom odgovornošću za trgovinu i usluge, OIB 16997134607</item>
      <item>Zvonko Hrain, OIB 25731960062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 FORO društvo s ograničenom odgovornošću za trgovinu i usluge i dr.</izvorni_sadrzaj>
    <derivirana_varijabla naziv="DomainObject.Predmet.StrankaIDrugi_1">PRO FORO društvo s ograničenom odgovornošću za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 FORO društvo s ograničenom odgovornošću za trgovinu i usluge, OIB 16997134607, Anina 13, 42000 Varaždin i dr.</izvorni_sadrzaj>
    <derivirana_varijabla naziv="DomainObject.Predmet.StrankaIDrugiAdressOIB_1">PRO FORO društvo s ograničenom odgovornošću za trgovinu i usluge, OIB 16997134607, Anina 13,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FORO društvo s ograničenom odgovornošću za trgovinu i usluge</item>
      <item>Sudski registar</item>
      <item>Zvonko Hrain</item>
    </izvorni_sadrzaj>
    <derivirana_varijabla naziv="DomainObject.Predmet.SudioniciListNaziv_1">
      <item>PRO FORO društvo s ograničenom odgovornošću za trgovinu i usluge</item>
      <item>Sudski registar</item>
      <item>Zvonko Hrain</item>
    </derivirana_varijabla>
  </DomainObject.Predmet.SudioniciListNaziv>
  <DomainObject.Predmet.SudioniciListAdressOIB>
    <izvorni_sadrzaj>
      <item>PRO FORO društvo s ograničenom odgovornošću za trgovinu i usluge, OIB 16997134607, Anina 13,42000 Varaždin</item>
      <item>Sudski registar</item>
      <item>Zvonko Hrain, OIB 25731960062, Frana Supila 7a,42000 Varaždin</item>
    </izvorni_sadrzaj>
    <derivirana_varijabla naziv="DomainObject.Predmet.SudioniciListAdressOIB_1">
      <item>PRO FORO društvo s ograničenom odgovornošću za trgovinu i usluge, OIB 16997134607, Anina 13,42000 Varaždin</item>
      <item>Sudski registar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16997134607</item>
      <item>, OIB null</item>
      <item>, OIB 25731960062</item>
    </izvorni_sadrzaj>
    <derivirana_varijabla naziv="DomainObject.Predmet.SudioniciListNazivOIB_1">
      <item>, OIB 16997134607</item>
      <item>, OIB null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St-137/2018-10</izvorni_sadrzaj>
    <derivirana_varijabla naziv="DomainObject.PredzadnjaOdlukaIzPredmeta.Oznaka_1">St-137/2018-10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FFC74-26A5-4E52-8630-D9CF3EE0C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1415</properties:Words>
  <properties:Characters>8029</properties:Characters>
  <properties:Lines>185</properties:Lines>
  <properties:Paragraphs>83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2018-12-31T09:07:00Z</dcterms:created>
  <dc:creator>Tihana Martinez</dc:creator>
  <cp:lastModifiedBy>Tihana Martinez</cp:lastModifiedBy>
  <cp:lastPrinted>2019-01-11T12:27:00Z</cp:lastPrinted>
  <dcterms:modified xmlns:xsi="http://www.w3.org/2001/XMLSchema-instance" xsi:type="dcterms:W3CDTF">2019-01-11T12:29:00Z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(St-137-18-16- Rješenje - utvrđene i osporene tražabine - 10.1.19..docx)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