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910b" w14:paraId="3fc910b" w:rsidRDefault="008F63E1" w:rsidP="00A91121" w:rsidR="008F63E1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949/15-6</w:t>
      </w:r>
    </w:p>
    <w:p w:rsidRDefault="008F63E1" w:rsidP="00BF3D61" w:rsidR="008F63E1" w:rsidRPr="008C3132">
      <w:pPr>
        <w:jc w:val="center"/>
      </w:pPr>
    </w:p>
    <w:p w:rsidRDefault="008F63E1" w:rsidP="00952B68" w:rsidR="008F63E1" w:rsidRPr="008C3132">
      <w:r w:rsidRPr="008C3132">
        <w:t>REPUBLIKA HRVATSKA</w:t>
      </w:r>
    </w:p>
    <w:p w:rsidRDefault="008F63E1" w:rsidP="00952B68" w:rsidR="008F63E1">
      <w:r w:rsidRPr="008C3132">
        <w:t>TRGOVAČKI SUD U ZADRU</w:t>
      </w:r>
    </w:p>
    <w:p w:rsidRDefault="008F63E1" w:rsidP="00952B68" w:rsidR="008F63E1">
      <w:r>
        <w:t>Dr. Franje Tuđmana 35</w:t>
      </w:r>
    </w:p>
    <w:p w:rsidRDefault="008F63E1" w:rsidP="00952B68" w:rsidR="008F63E1"/>
    <w:p w:rsidRDefault="008F63E1" w:rsidP="008C3132" w:rsidR="008F63E1" w:rsidRPr="008C3132">
      <w:pPr>
        <w:jc w:val="center"/>
      </w:pPr>
      <w:r>
        <w:t xml:space="preserve">U  I M E  R E P U B L I K E  H R V A T S K E </w:t>
      </w:r>
    </w:p>
    <w:p w:rsidRDefault="008F63E1" w:rsidP="00106EA8" w:rsidR="008F63E1" w:rsidRPr="008C3132">
      <w:pPr>
        <w:jc w:val="both"/>
      </w:pPr>
    </w:p>
    <w:p w:rsidRDefault="008F63E1" w:rsidP="001A4E75" w:rsidR="008F63E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8F63E1" w:rsidP="005440C2" w:rsidR="008F63E1" w:rsidRPr="008C3132"/>
    <w:p w:rsidRDefault="008F63E1" w:rsidP="008D4452" w:rsidR="008F63E1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</w:t>
      </w:r>
      <w:r w:rsidR="00167733">
        <w:t>j</w:t>
      </w:r>
      <w:r w:rsidRPr="008C3132">
        <w:t xml:space="preserve"> su</w:t>
      </w:r>
      <w:r w:rsidR="00167733">
        <w:t>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VRANELA d.o.o., Biograd na Moru, Marina Držića 12, Biograd na Moru, OIB: 75615952844</w:t>
      </w:r>
      <w:r w:rsidRPr="008C3132">
        <w:t xml:space="preserve">, dana </w:t>
      </w:r>
      <w:r w:rsidR="00602F26">
        <w:t>23. ožujka</w:t>
      </w:r>
      <w:r>
        <w:t xml:space="preserve"> 2016</w:t>
      </w:r>
      <w:r w:rsidRPr="008C3132">
        <w:t>.,</w:t>
      </w:r>
    </w:p>
    <w:p w:rsidRDefault="008F63E1" w:rsidP="00316882" w:rsidR="008F63E1" w:rsidRPr="008C3132">
      <w:pPr>
        <w:jc w:val="both"/>
      </w:pPr>
    </w:p>
    <w:p w:rsidRDefault="008F63E1" w:rsidP="005440C2" w:rsidR="008F63E1" w:rsidRPr="008C3132">
      <w:pPr>
        <w:jc w:val="center"/>
      </w:pPr>
      <w:r w:rsidRPr="008C3132">
        <w:t>r i j e š i o  j e</w:t>
      </w:r>
    </w:p>
    <w:p w:rsidRDefault="008F63E1" w:rsidP="005440C2" w:rsidR="008F63E1" w:rsidRPr="008C3132">
      <w:pPr>
        <w:jc w:val="center"/>
      </w:pPr>
    </w:p>
    <w:p w:rsidRDefault="008F63E1" w:rsidP="00193657" w:rsidR="008F63E1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602F26">
        <w:t xml:space="preserve"> skraćeni</w:t>
      </w:r>
      <w:r w:rsidRPr="002B5AAE">
        <w:t xml:space="preserve"> stečajni postupak nad stečajnim dužnikom </w:t>
      </w:r>
      <w:r>
        <w:t>VRANELA d.o.o., Biograd na Moru, Marina Držića 12, Biograd na Moru, OIB: 75615952844</w:t>
      </w:r>
      <w:r w:rsidRPr="002B5AAE">
        <w:t>.</w:t>
      </w:r>
    </w:p>
    <w:p w:rsidRDefault="008F63E1" w:rsidP="00193657" w:rsidR="008F63E1" w:rsidRPr="002B5AAE">
      <w:pPr>
        <w:ind w:hanging="705" w:left="705"/>
        <w:jc w:val="both"/>
        <w:rPr>
          <w:b/>
        </w:rPr>
      </w:pPr>
    </w:p>
    <w:p w:rsidRDefault="008F63E1" w:rsidP="00193657" w:rsidR="008F63E1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VRANELA d.o.o., Biograd na Moru, Marina Držića 12, Biograd na Moru, OIB: 75615952844,</w:t>
      </w:r>
      <w:r w:rsidRPr="002B5AAE">
        <w:t xml:space="preserve"> otvara se </w:t>
      </w:r>
      <w:r w:rsidR="00602F26">
        <w:t xml:space="preserve">23. </w:t>
      </w:r>
      <w:r>
        <w:t>ožujka</w:t>
      </w:r>
      <w:r w:rsidRPr="002B5AAE">
        <w:t xml:space="preserve"> 2016. u 14,</w:t>
      </w:r>
      <w:r w:rsidR="00602F26">
        <w:t>00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8F63E1" w:rsidP="00193657" w:rsidR="008F63E1" w:rsidRPr="002B5AAE">
      <w:pPr>
        <w:ind w:hanging="705" w:left="705"/>
        <w:jc w:val="both"/>
      </w:pPr>
    </w:p>
    <w:p w:rsidRDefault="008F63E1" w:rsidP="00E41244" w:rsidR="008F63E1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602F26" w:rsidRPr="005B4124">
        <w:t>Stečajnim upraviteljem imenuje se Ivan Gjurašić iz Zagreba, Petrinjska 28, OIB: 66025260916.</w:t>
      </w:r>
    </w:p>
    <w:p w:rsidRDefault="008F63E1" w:rsidP="00E41244" w:rsidR="008F63E1" w:rsidRPr="002B5AAE">
      <w:pPr>
        <w:ind w:hanging="705" w:left="705"/>
        <w:jc w:val="both"/>
      </w:pPr>
    </w:p>
    <w:p w:rsidRDefault="008F63E1" w:rsidP="00193657" w:rsidR="008F63E1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602F26">
        <w:t>skraćeni</w:t>
      </w:r>
      <w:r w:rsidR="00602F26" w:rsidRPr="002B5AAE">
        <w:t xml:space="preserve"> </w:t>
      </w:r>
      <w:r w:rsidRPr="002B5AAE">
        <w:t xml:space="preserve">stečajni postupak nad dužnikom </w:t>
      </w:r>
      <w:r>
        <w:t>VRANELA d.o.o., Biograd na Moru, Marina Držića 12, Biograd na Moru, OIB: 75615952844</w:t>
      </w:r>
      <w:r w:rsidRPr="002B5AAE">
        <w:t>.</w:t>
      </w:r>
    </w:p>
    <w:p w:rsidRDefault="008F63E1" w:rsidP="00193657" w:rsidR="008F63E1">
      <w:pPr>
        <w:ind w:hanging="705" w:left="705"/>
        <w:jc w:val="both"/>
        <w:rPr>
          <w:b/>
        </w:rPr>
      </w:pPr>
    </w:p>
    <w:p w:rsidRDefault="008F63E1" w:rsidP="00193657" w:rsidR="008F63E1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8F63E1" w:rsidP="00193657" w:rsidR="008F63E1" w:rsidRPr="002B5AAE">
      <w:pPr>
        <w:jc w:val="both"/>
      </w:pPr>
    </w:p>
    <w:p w:rsidRDefault="008F63E1" w:rsidP="00193657" w:rsidR="008F63E1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8F63E1" w:rsidP="00193657" w:rsidR="008F63E1" w:rsidRPr="002B5AAE">
      <w:pPr>
        <w:ind w:hanging="705" w:left="705"/>
        <w:jc w:val="both"/>
      </w:pPr>
    </w:p>
    <w:p w:rsidRDefault="008F63E1" w:rsidP="00193657" w:rsidR="008F63E1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8F63E1" w:rsidP="00193657" w:rsidR="008F63E1" w:rsidRPr="002B5AAE">
      <w:pPr>
        <w:jc w:val="both"/>
      </w:pPr>
    </w:p>
    <w:p w:rsidRDefault="008F63E1" w:rsidP="00193657" w:rsidR="008F63E1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8F63E1" w:rsidP="00193657" w:rsidR="008F63E1" w:rsidRPr="002B5AAE">
      <w:pPr>
        <w:rPr>
          <w:b/>
        </w:rPr>
      </w:pPr>
    </w:p>
    <w:p w:rsidRDefault="008F63E1" w:rsidP="00193657" w:rsidR="008F63E1" w:rsidRPr="002B5AAE">
      <w:pPr>
        <w:jc w:val="center"/>
      </w:pPr>
      <w:r w:rsidRPr="002B5AAE">
        <w:t>Obrazloženje</w:t>
      </w:r>
    </w:p>
    <w:p w:rsidRDefault="008F63E1" w:rsidP="00193657" w:rsidR="008F63E1" w:rsidRPr="002B5AAE">
      <w:pPr>
        <w:jc w:val="center"/>
        <w:rPr>
          <w:b/>
        </w:rPr>
      </w:pPr>
    </w:p>
    <w:p w:rsidRDefault="008F63E1" w:rsidP="00193657" w:rsidR="008F63E1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167733">
        <w:t>6</w:t>
      </w:r>
      <w:r>
        <w:t>. prosinca</w:t>
      </w:r>
      <w:r w:rsidRPr="002B5AAE">
        <w:t xml:space="preserve"> 2015.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611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11.043,11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8F63E1" w:rsidP="00193657" w:rsidR="008F63E1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8F63E1" w:rsidP="00193657" w:rsidR="008F63E1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8F63E1" w:rsidP="00193657" w:rsidR="008F63E1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602F26" w:rsidRPr="005B4124">
        <w:t>Ivan Gjurašić iz Zagreba</w:t>
      </w:r>
      <w:r w:rsidRPr="00D75141">
        <w:t>.</w:t>
      </w:r>
    </w:p>
    <w:p w:rsidRDefault="008F63E1" w:rsidP="00193657" w:rsidR="008F63E1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8F63E1" w:rsidP="00193657" w:rsidR="008F63E1" w:rsidRPr="002B5AAE">
      <w:pPr>
        <w:jc w:val="both"/>
      </w:pPr>
      <w:r w:rsidRPr="002B5AAE">
        <w:t xml:space="preserve">          Stoga je odlučeno kao u izreci.</w:t>
      </w:r>
    </w:p>
    <w:p w:rsidRDefault="008F63E1" w:rsidP="00193657" w:rsidR="008F63E1" w:rsidRPr="002B5AAE">
      <w:pPr>
        <w:jc w:val="both"/>
      </w:pPr>
    </w:p>
    <w:p w:rsidRDefault="008F63E1" w:rsidP="00193657" w:rsidR="008F63E1" w:rsidRPr="00240F6B">
      <w:pPr>
        <w:jc w:val="center"/>
      </w:pPr>
      <w:r w:rsidRPr="00240F6B">
        <w:t xml:space="preserve">U Zadru, dana </w:t>
      </w:r>
      <w:r w:rsidR="00602F26">
        <w:t>23. ožujka</w:t>
      </w:r>
      <w:r w:rsidRPr="00240F6B">
        <w:t xml:space="preserve"> 2016. </w:t>
      </w:r>
    </w:p>
    <w:p w:rsidRDefault="008F63E1" w:rsidP="00193657" w:rsidR="008F63E1" w:rsidRPr="00240F6B">
      <w:pPr>
        <w:jc w:val="both"/>
      </w:pPr>
    </w:p>
    <w:p w:rsidRDefault="008F63E1" w:rsidP="00193657" w:rsidR="008F63E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8F63E1" w:rsidP="00193657" w:rsidR="008F63E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8F63E1" w:rsidP="00193657" w:rsidR="008F63E1" w:rsidRPr="002B5AAE">
      <w:pPr>
        <w:jc w:val="both"/>
        <w:rPr>
          <w:b/>
        </w:rPr>
      </w:pPr>
    </w:p>
    <w:p w:rsidRDefault="008F63E1" w:rsidP="00193657" w:rsidR="008F63E1" w:rsidRPr="002B5AAE">
      <w:pPr>
        <w:jc w:val="both"/>
        <w:rPr>
          <w:b/>
        </w:rPr>
      </w:pPr>
    </w:p>
    <w:p w:rsidRDefault="008F63E1" w:rsidP="00193657" w:rsidR="008F63E1">
      <w:pPr>
        <w:jc w:val="both"/>
        <w:rPr>
          <w:b/>
        </w:rPr>
      </w:pPr>
    </w:p>
    <w:p w:rsidRDefault="008F63E1" w:rsidP="00193657" w:rsidR="008F63E1" w:rsidRPr="002B5AAE">
      <w:pPr>
        <w:jc w:val="both"/>
        <w:rPr>
          <w:b/>
        </w:rPr>
      </w:pPr>
    </w:p>
    <w:p w:rsidRDefault="008F63E1" w:rsidP="00193657" w:rsidR="008F63E1" w:rsidRPr="00240F6B">
      <w:pPr>
        <w:jc w:val="both"/>
      </w:pPr>
      <w:r w:rsidRPr="00240F6B">
        <w:t>POUKA O PRAVNOM LIJEKU</w:t>
      </w:r>
    </w:p>
    <w:p w:rsidRDefault="00602F26" w:rsidP="00602F26" w:rsidR="00602F26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602F26" w:rsidP="00602F26" w:rsidR="00602F26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8F63E1" w:rsidP="00193657" w:rsidR="008F63E1" w:rsidRPr="00240F6B">
      <w:pPr>
        <w:ind w:firstLine="705"/>
        <w:jc w:val="both"/>
      </w:pPr>
    </w:p>
    <w:p w:rsidRDefault="008F63E1" w:rsidP="00193657" w:rsidR="008F63E1" w:rsidRPr="002B5AAE">
      <w:pPr>
        <w:jc w:val="both"/>
        <w:rPr>
          <w:b/>
        </w:rPr>
      </w:pPr>
    </w:p>
    <w:p w:rsidRDefault="008F63E1" w:rsidP="00193657" w:rsidR="008F63E1" w:rsidRPr="00240F6B">
      <w:pPr>
        <w:jc w:val="both"/>
      </w:pPr>
      <w:r w:rsidRPr="00240F6B">
        <w:t>DNA: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FINA,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ŽDO - Zadar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Poreznoj upravi Zadar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lastRenderedPageBreak/>
        <w:t>Registru suda odmah  i  po pravomoćnosti,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Pisarnica suda-ovdje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8F63E1" w:rsidP="00193657" w:rsidR="008F63E1" w:rsidRPr="00240F6B">
      <w:pPr>
        <w:numPr>
          <w:ilvl w:val="0"/>
          <w:numId w:val="4"/>
        </w:numPr>
      </w:pPr>
      <w:r w:rsidRPr="00240F6B">
        <w:t>u spis</w:t>
      </w:r>
    </w:p>
    <w:p w:rsidRDefault="008F63E1" w:rsidP="00193657" w:rsidR="008F63E1" w:rsidRPr="002B5AAE">
      <w:pPr>
        <w:jc w:val="both"/>
      </w:pPr>
    </w:p>
    <w:p w:rsidRDefault="008F63E1" w:rsidP="00193657" w:rsidR="008F63E1" w:rsidRPr="002B5AAE">
      <w:pPr>
        <w:ind w:hanging="705" w:left="705"/>
        <w:jc w:val="both"/>
      </w:pPr>
    </w:p>
    <w:p w:rsidRDefault="008F63E1" w:rsidP="00193657" w:rsidR="008F63E1">
      <w:pPr>
        <w:ind w:hanging="705" w:left="705"/>
        <w:jc w:val="both"/>
      </w:pPr>
    </w:p>
    <w:sectPr w:rsidSect="00BE1154" w:rsidR="008F63E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3E1" w:rsidR="008F63E1">
      <w:r>
        <w:separator/>
      </w:r>
    </w:p>
  </w:endnote>
  <w:endnote w:id="0" w:type="continuationSeparator">
    <w:p w:rsidRDefault="008F63E1" w:rsidR="008F6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3E1" w:rsidR="008F63E1">
      <w:r>
        <w:separator/>
      </w:r>
    </w:p>
  </w:footnote>
  <w:footnote w:id="0" w:type="continuationSeparator">
    <w:p w:rsidRDefault="008F63E1" w:rsidR="008F6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3E1" w:rsidP="00E37B9D" w:rsidR="008F63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63E1" w:rsidR="008F6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3E1" w:rsidP="00E37B9D" w:rsidR="008F63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9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63E1" w:rsidP="008C3132" w:rsidR="008F63E1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949/15-6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67733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71AD1"/>
    <w:rsid w:val="005759FC"/>
    <w:rsid w:val="00583030"/>
    <w:rsid w:val="00584E27"/>
    <w:rsid w:val="005929DE"/>
    <w:rsid w:val="005A051B"/>
    <w:rsid w:val="005A5D77"/>
    <w:rsid w:val="005D0061"/>
    <w:rsid w:val="005D1971"/>
    <w:rsid w:val="005F46A2"/>
    <w:rsid w:val="00602F26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722809"/>
    <w:rsid w:val="0072570A"/>
    <w:rsid w:val="00753E5D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8F63E1"/>
    <w:rsid w:val="009007A7"/>
    <w:rsid w:val="0090774A"/>
    <w:rsid w:val="009134E1"/>
    <w:rsid w:val="00924452"/>
    <w:rsid w:val="0092620D"/>
    <w:rsid w:val="00927C43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619"/>
    <w:rsid w:val="00F36175"/>
    <w:rsid w:val="00F56EE3"/>
    <w:rsid w:val="00F63692"/>
    <w:rsid w:val="00F83A54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92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7130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VRANELA, društvo s ograničenom odgovornošću za građevinarstvo i trgovinu</item>
    </izvorni_sadrzaj>
    <derivirana_varijabla naziv="DomainObject.Predmet.SudioniciListNaziv_1">
      <item>Financijska agencija</item>
      <item>VRANELA, društvo s ograničenom odgovornošću za građevinarstvo i trgovinu</item>
    </derivirana_varijabla>
  </DomainObject.Predmet.SudioniciListNaziv>
  <DomainObject.Predmet.SudioniciListAdressOIB>
    <izvorni_sadrzaj>
      <item>Financijska agencija, OIB 85821130368, Ivana Danila 4,23000 Zadar</item>
      <item>VRANELA, društvo s ograničenom odgovornošću za građevinarstvo i trgovinu, OIB 75615952844, Marina Držića 12,23210 Biograd Na Moru</item>
    </izvorni_sadrzaj>
    <derivirana_varijabla naziv="DomainObject.Predmet.SudioniciListAdressOIB_1">
      <item>Financijska agencija, OIB 85821130368, Ivana Danila 4,23000 Zadar</item>
      <item>VRANELA, društvo s ograničenom odgovornošću za građevinarstvo i trgovinu, OIB 75615952844, Marina Držića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75615952844</item>
    </izvorni_sadrzaj>
    <derivirana_varijabla naziv="DomainObject.Predmet.SudioniciListNazivOIB_1">
      <item>, OIB 85821130368</item>
      <item>, OIB 75615952844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811</properties:Words>
  <properties:Characters>4377</properties:Characters>
  <properties:Lines>110</properties:Lines>
  <properties:Paragraphs>44</properties:Paragraphs>
  <properties:TotalTime>6</properties:TotalTime>
  <properties:ScaleCrop>false</properties:ScaleCrop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2016-03-08T07:56:00Z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2016-03-23T07:54:00Z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