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4386" w14:paraId="8324386" w:rsidRDefault="00887FCE" w:rsidP="00910611" w:rsidR="00887F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FCE" w:rsidP="00910611" w:rsidR="00887FCE">
      <w:r>
        <w:rPr>
          <w:rFonts w:eastAsia="MS Mincho"/>
          <w:szCs w:val="24"/>
        </w:rPr>
        <w:t>REPUBLIKA HRVATSKA</w:t>
      </w:r>
    </w:p>
    <w:p w:rsidRDefault="00887FCE" w:rsidP="00910611" w:rsidR="00887FCE">
      <w:r>
        <w:rPr>
          <w:rFonts w:eastAsia="MS Mincho"/>
          <w:szCs w:val="24"/>
        </w:rPr>
        <w:t>TRGOVAČKI SUD U RIJECI</w:t>
      </w:r>
    </w:p>
    <w:p w:rsidRDefault="00887FCE" w:rsidR="00887FC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FB0219">
        <w:rPr>
          <w:sz w:val="24"/>
          <w:szCs w:val="24"/>
        </w:rPr>
        <w:t xml:space="preserve">RI AGENT društvo s ograničenom odgovornošću za ugostiteljstvo Rijeka (Grad Rijeka), </w:t>
      </w:r>
      <w:proofErr w:type="spellStart"/>
      <w:r w:rsidR="00FB0219">
        <w:rPr>
          <w:sz w:val="24"/>
          <w:szCs w:val="24"/>
        </w:rPr>
        <w:t>Verdieva</w:t>
      </w:r>
      <w:proofErr w:type="spellEnd"/>
      <w:r w:rsidR="00FB0219">
        <w:rPr>
          <w:sz w:val="24"/>
          <w:szCs w:val="24"/>
        </w:rPr>
        <w:t xml:space="preserve"> 6, </w:t>
      </w:r>
      <w:r w:rsidR="00FB0219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FB0219">
        <w:rPr>
          <w:sz w:val="24"/>
          <w:szCs w:val="24"/>
        </w:rPr>
        <w:t>040265353, OIB: 26216224643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FB0219">
        <w:rPr>
          <w:sz w:val="24"/>
          <w:szCs w:val="24"/>
        </w:rPr>
        <w:t>5.421,98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B0219">
        <w:rPr>
          <w:sz w:val="24"/>
          <w:szCs w:val="24"/>
        </w:rPr>
        <w:t>Poziva se osoba ovlaštena za zastupanje dužnika po zakonu (</w:t>
      </w:r>
      <w:r w:rsidR="00FB0219" w:rsidRPr="00FB0219">
        <w:rPr>
          <w:sz w:val="24"/>
          <w:szCs w:val="24"/>
        </w:rPr>
        <w:t xml:space="preserve">Nenad </w:t>
      </w:r>
      <w:proofErr w:type="spellStart"/>
      <w:r w:rsidR="00FB0219" w:rsidRPr="00FB0219">
        <w:rPr>
          <w:sz w:val="24"/>
          <w:szCs w:val="24"/>
        </w:rPr>
        <w:t>Dunoski</w:t>
      </w:r>
      <w:proofErr w:type="spellEnd"/>
      <w:r w:rsidR="00FB0219" w:rsidRPr="00FB0219">
        <w:rPr>
          <w:sz w:val="24"/>
          <w:szCs w:val="24"/>
        </w:rPr>
        <w:t xml:space="preserve">, OIB: 19514674300, Rijeka, </w:t>
      </w:r>
      <w:proofErr w:type="spellStart"/>
      <w:r w:rsidR="00FB0219" w:rsidRPr="00FB0219">
        <w:rPr>
          <w:sz w:val="24"/>
          <w:szCs w:val="24"/>
        </w:rPr>
        <w:t>Medovićeva</w:t>
      </w:r>
      <w:proofErr w:type="spellEnd"/>
      <w:r w:rsidR="00FB0219" w:rsidRPr="00FB0219">
        <w:rPr>
          <w:sz w:val="24"/>
          <w:szCs w:val="24"/>
        </w:rPr>
        <w:t xml:space="preserve"> 5</w:t>
      </w:r>
      <w:r w:rsidRPr="00FB0219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770E1">
        <w:rPr>
          <w:sz w:val="24"/>
          <w:szCs w:val="24"/>
        </w:rPr>
        <w:t>posl</w:t>
      </w:r>
      <w:proofErr w:type="spellEnd"/>
      <w:r w:rsidRPr="000770E1">
        <w:rPr>
          <w:sz w:val="24"/>
          <w:szCs w:val="24"/>
        </w:rPr>
        <w:t xml:space="preserve">. br. </w:t>
      </w:r>
      <w:r w:rsidR="002B10FE" w:rsidRPr="000770E1">
        <w:rPr>
          <w:sz w:val="24"/>
          <w:szCs w:val="24"/>
        </w:rPr>
        <w:t>14</w:t>
      </w:r>
      <w:r w:rsidRPr="000770E1">
        <w:rPr>
          <w:sz w:val="24"/>
          <w:szCs w:val="24"/>
        </w:rPr>
        <w:t xml:space="preserve"> St-</w:t>
      </w:r>
      <w:r w:rsidR="00FB0219">
        <w:rPr>
          <w:sz w:val="24"/>
          <w:szCs w:val="24"/>
        </w:rPr>
        <w:t>306</w:t>
      </w:r>
      <w:r w:rsidR="00C72A22" w:rsidRPr="000770E1">
        <w:rPr>
          <w:sz w:val="24"/>
          <w:szCs w:val="24"/>
        </w:rPr>
        <w:t>/201</w:t>
      </w:r>
      <w:r w:rsidR="002A48C2" w:rsidRPr="000770E1">
        <w:rPr>
          <w:sz w:val="24"/>
          <w:szCs w:val="24"/>
        </w:rPr>
        <w:t>6</w:t>
      </w:r>
      <w:r w:rsidRPr="000770E1">
        <w:rPr>
          <w:sz w:val="24"/>
          <w:szCs w:val="24"/>
        </w:rPr>
        <w:t xml:space="preserve">,  javnobilježnički ovjerovljen popis imovine i obveza na propisanom </w:t>
      </w:r>
      <w:r w:rsidRPr="000731B0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31B" w:rsidP="00FF2B80" w:rsidR="00C9031B">
      <w:pPr>
        <w:spacing w:lineRule="auto" w:line="240" w:after="0"/>
      </w:pPr>
      <w:r>
        <w:separator/>
      </w:r>
    </w:p>
  </w:endnote>
  <w:endnote w:id="0" w:type="continuationSeparator">
    <w:p w:rsidRDefault="00C9031B" w:rsidP="00FF2B80" w:rsidR="00C903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31B" w:rsidP="00FF2B80" w:rsidR="00C9031B">
      <w:pPr>
        <w:spacing w:lineRule="auto" w:line="240" w:after="0"/>
      </w:pPr>
      <w:r>
        <w:separator/>
      </w:r>
    </w:p>
  </w:footnote>
  <w:footnote w:id="0" w:type="continuationSeparator">
    <w:p w:rsidRDefault="00C9031B" w:rsidP="00FF2B80" w:rsidR="00C903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30</w:t>
    </w:r>
    <w:r w:rsidR="00FB0219">
      <w:rPr>
        <w:sz w:val="24"/>
        <w:szCs w:val="24"/>
      </w:rPr>
      <w:t>6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887FC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3F06D8"/>
    <w:rsid w:val="004B790E"/>
    <w:rsid w:val="004F1CF4"/>
    <w:rsid w:val="004F6C16"/>
    <w:rsid w:val="005911C7"/>
    <w:rsid w:val="005A3B44"/>
    <w:rsid w:val="0060333F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87FCE"/>
    <w:rsid w:val="008964C2"/>
    <w:rsid w:val="008A2A60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BC6B17"/>
    <w:rsid w:val="00C50E66"/>
    <w:rsid w:val="00C66979"/>
    <w:rsid w:val="00C72A22"/>
    <w:rsid w:val="00C74875"/>
    <w:rsid w:val="00C9031B"/>
    <w:rsid w:val="00CA4E40"/>
    <w:rsid w:val="00D13822"/>
    <w:rsid w:val="00DD7ECF"/>
    <w:rsid w:val="00E0154F"/>
    <w:rsid w:val="00E3751E"/>
    <w:rsid w:val="00E518D1"/>
    <w:rsid w:val="00EE08AD"/>
    <w:rsid w:val="00F10E4C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F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F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F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F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7FC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7FCE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F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F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F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F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7FC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7FCE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AGENT d.o.o.</izvorni_sadrzaj>
    <derivirana_varijabla naziv="DomainObject.Predmet.ProtustrankaFormated_1">  RI AGENT d.o.o.</derivirana_varijabla>
  </DomainObject.Predmet.ProtustrankaFormated>
  <DomainObject.Predmet.ProtustrankaFormatedOIB>
    <izvorni_sadrzaj>  RI AGENT d.o.o., OIB 26216224643</izvorni_sadrzaj>
    <derivirana_varijabla naziv="DomainObject.Predmet.ProtustrankaFormatedOIB_1">  RI AGENT d.o.o., OIB 26216224643</derivirana_varijabla>
  </DomainObject.Predmet.ProtustrankaFormatedOIB>
  <DomainObject.Predmet.ProtustrankaFormatedWithAdress>
    <izvorni_sadrzaj> RI AGENT d.o.o., Verdieva 6, 51000 Rijeka</izvorni_sadrzaj>
    <derivirana_varijabla naziv="DomainObject.Predmet.ProtustrankaFormatedWithAdress_1"> RI AGENT d.o.o., Verdieva 6, 51000 Rijeka</derivirana_varijabla>
  </DomainObject.Predmet.ProtustrankaFormatedWithAdress>
  <DomainObject.Predmet.ProtustrankaFormatedWithAdressOIB>
    <izvorni_sadrzaj> RI AGENT d.o.o., OIB 26216224643, Verdieva 6, 51000 Rijeka</izvorni_sadrzaj>
    <derivirana_varijabla naziv="DomainObject.Predmet.ProtustrankaFormatedWithAdressOIB_1"> RI AGENT d.o.o., OIB 26216224643, Verdieva 6, 51000 Rijeka</derivirana_varijabla>
  </DomainObject.Predmet.ProtustrankaFormatedWithAdressOIB>
  <DomainObject.Predmet.ProtustrankaWithAdress>
    <izvorni_sadrzaj>RI AGENT d.o.o. Verdieva 6, 51000 Rijeka</izvorni_sadrzaj>
    <derivirana_varijabla naziv="DomainObject.Predmet.ProtustrankaWithAdress_1">RI AGENT d.o.o. Verdieva 6, 51000 Rijeka</derivirana_varijabla>
  </DomainObject.Predmet.ProtustrankaWithAdress>
  <DomainObject.Predmet.ProtustrankaWithAdressOIB>
    <izvorni_sadrzaj>RI AGENT d.o.o., OIB 26216224643, Verdieva 6, 51000 Rijeka</izvorni_sadrzaj>
    <derivirana_varijabla naziv="DomainObject.Predmet.ProtustrankaWithAdressOIB_1">RI AGENT d.o.o., OIB 26216224643, Verdieva 6, 51000 Rijeka</derivirana_varijabla>
  </DomainObject.Predmet.ProtustrankaWithAdressOIB>
  <DomainObject.Predmet.ProtustrankaNazivFormated>
    <izvorni_sadrzaj>RI AGENT d.o.o.</izvorni_sadrzaj>
    <derivirana_varijabla naziv="DomainObject.Predmet.ProtustrankaNazivFormated_1">RI AGENT d.o.o.</derivirana_varijabla>
  </DomainObject.Predmet.ProtustrankaNazivFormated>
  <DomainObject.Predmet.ProtustrankaNazivFormatedOIB>
    <izvorni_sadrzaj>RI AGENT d.o.o., OIB 26216224643</izvorni_sadrzaj>
    <derivirana_varijabla naziv="DomainObject.Predmet.ProtustrankaNazivFormatedOIB_1">RI AGENT d.o.o., OIB 26216224643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AGENT d.o.o.</item>
    </izvorni_sadrzaj>
    <derivirana_varijabla naziv="DomainObject.Predmet.ProtuStrankaListFormated_1">
      <item>RI AGENT d.o.o.</item>
    </derivirana_varijabla>
  </DomainObject.Predmet.ProtuStrankaListFormated>
  <DomainObject.Predmet.ProtuStrankaListFormatedOIB>
    <izvorni_sadrzaj>
      <item>RI AGENT d.o.o., OIB 26216224643</item>
    </izvorni_sadrzaj>
    <derivirana_varijabla naziv="DomainObject.Predmet.ProtuStrankaListFormatedOIB_1">
      <item>RI AGENT d.o.o., OIB 26216224643</item>
    </derivirana_varijabla>
  </DomainObject.Predmet.ProtuStrankaListFormatedOIB>
  <DomainObject.Predmet.ProtuStrankaListFormatedWithAdress>
    <izvorni_sadrzaj>
      <item>RI AGENT d.o.o., Verdieva 6, 51000 Rijeka</item>
    </izvorni_sadrzaj>
    <derivirana_varijabla naziv="DomainObject.Predmet.ProtuStrankaListFormatedWithAdress_1">
      <item>RI AGENT d.o.o., Verdieva 6, 51000 Rijeka</item>
    </derivirana_varijabla>
  </DomainObject.Predmet.ProtuStrankaListFormatedWithAdress>
  <DomainObject.Predmet.ProtuStrankaListFormatedWithAdressOIB>
    <izvorni_sadrzaj>
      <item>RI AGENT d.o.o., OIB 26216224643, Verdieva 6, 51000 Rijeka</item>
    </izvorni_sadrzaj>
    <derivirana_varijabla naziv="DomainObject.Predmet.ProtuStrankaListFormatedWithAdressOIB_1">
      <item>RI AGENT d.o.o., OIB 26216224643, Verdieva 6, 51000 Rijeka</item>
    </derivirana_varijabla>
  </DomainObject.Predmet.ProtuStrankaListFormatedWithAdressOIB>
  <DomainObject.Predmet.ProtuStrankaListNazivFormated>
    <izvorni_sadrzaj>
      <item>RI AGENT d.o.o.</item>
    </izvorni_sadrzaj>
    <derivirana_varijabla naziv="DomainObject.Predmet.ProtuStrankaListNazivFormated_1">
      <item>RI AGENT d.o.o.</item>
    </derivirana_varijabla>
  </DomainObject.Predmet.ProtuStrankaListNazivFormated>
  <DomainObject.Predmet.ProtuStrankaListNazivFormatedOIB>
    <izvorni_sadrzaj>
      <item>RI AGENT d.o.o., OIB 26216224643</item>
    </izvorni_sadrzaj>
    <derivirana_varijabla naziv="DomainObject.Predmet.ProtuStrankaListNazivFormatedOIB_1">
      <item>RI AGENT d.o.o., OIB 26216224643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AGENT d.o.o.</izvorni_sadrzaj>
    <derivirana_varijabla naziv="DomainObject.Predmet.ProtustrankaIDrugi_1">RI AGENT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AGENT d.o.o., OIB 26216224643, Verdieva 6, 51000 Rijeka</izvorni_sadrzaj>
    <derivirana_varijabla naziv="DomainObject.Predmet.ProtustrankaIDrugiAdressOIB_1">RI AGENT d.o.o., OIB 26216224643,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AGENT d.o.o.</item>
    </izvorni_sadrzaj>
    <derivirana_varijabla naziv="DomainObject.Predmet.SudioniciListNaziv_1">
      <item>FINA Rijeka</item>
      <item>RI AGENT d.o.o.</item>
    </derivirana_varijabla>
  </DomainObject.Predmet.SudioniciListNaziv>
  <DomainObject.Predmet.SudioniciListAdressOIB>
    <izvorni_sadrzaj>
      <item>FINA Rijeka, OIB 85821130368, Frana Kurelca 8,51000 Rijeka</item>
      <item>RI AGENT d.o.o., OIB 26216224643, Verdieva 6,51000 Rijeka</item>
    </izvorni_sadrzaj>
    <derivirana_varijabla naziv="DomainObject.Predmet.SudioniciListAdressOIB_1">
      <item>FINA Rijeka, OIB 85821130368, Frana Kurelca 8,51000 Rijeka</item>
      <item>RI AGENT d.o.o., OIB 26216224643,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26216224643</item>
    </izvorni_sadrzaj>
    <derivirana_varijabla naziv="DomainObject.Predmet.SudioniciListNazivOIB_1">
      <item>, OIB 85821130368</item>
      <item>, OIB 26216224643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1363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2016-02-29T12:10:00Z</dcterms:created>
  <dc:creator>Vera Jelenović</dc:creator>
  <cp:lastModifiedBy>Danijela Fumić</cp:lastModifiedBy>
  <cp:lastPrinted>2016-02-29T12:08:00Z</cp:lastPrinted>
  <dcterms:modified xmlns:xsi="http://www.w3.org/2001/XMLSchema-instance" xsi:type="dcterms:W3CDTF">2016-02-29T12:11:00Z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