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950f" w14:paraId="0e7950f" w:rsidRDefault="00B803A8" w:rsidR="00B803A8" w:rsidRPr="00BE300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E30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BE3002">
      <w:p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BE3002">
      <w:p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TRGOVAČK</w:t>
      </w:r>
      <w:r w:rsidR="0063777B" w:rsidRPr="00BE3002">
        <w:rPr>
          <w:rFonts w:hAnsi="Times New Roman" w:ascii="Times New Roman"/>
          <w:szCs w:val="24"/>
          <w:lang w:val="hr-HR"/>
        </w:rPr>
        <w:t>I SUD U ZAGREBU</w:t>
      </w:r>
      <w:r w:rsidR="0063777B" w:rsidRPr="00BE3002">
        <w:rPr>
          <w:rFonts w:hAnsi="Times New Roman" w:ascii="Times New Roman"/>
          <w:szCs w:val="24"/>
          <w:lang w:val="hr-HR"/>
        </w:rPr>
        <w:tab/>
      </w:r>
      <w:r w:rsidR="0063777B" w:rsidRPr="00BE3002">
        <w:rPr>
          <w:rFonts w:hAnsi="Times New Roman" w:ascii="Times New Roman"/>
          <w:szCs w:val="24"/>
          <w:lang w:val="hr-HR"/>
        </w:rPr>
        <w:tab/>
      </w:r>
      <w:r w:rsidR="0063777B" w:rsidRPr="00BE3002">
        <w:rPr>
          <w:rFonts w:hAnsi="Times New Roman" w:ascii="Times New Roman"/>
          <w:szCs w:val="24"/>
          <w:lang w:val="hr-HR"/>
        </w:rPr>
        <w:tab/>
      </w:r>
      <w:r w:rsidR="0063777B" w:rsidRPr="00BE3002">
        <w:rPr>
          <w:rFonts w:hAnsi="Times New Roman" w:ascii="Times New Roman"/>
          <w:szCs w:val="24"/>
          <w:lang w:val="hr-HR"/>
        </w:rPr>
        <w:tab/>
      </w:r>
      <w:r w:rsidR="0063777B" w:rsidRPr="00BE3002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BE3002">
      <w:p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BE3002">
      <w:pPr>
        <w:jc w:val="right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="00EE23D3" w:rsidRPr="00BE3002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D239CF" w:rsidRPr="00BE3002">
        <w:rPr>
          <w:rFonts w:hAnsi="Times New Roman" w:ascii="Times New Roman"/>
          <w:szCs w:val="24"/>
          <w:lang w:val="hr-HR"/>
        </w:rPr>
        <w:t xml:space="preserve">87. St-476/2019  </w:t>
      </w:r>
      <w:r w:rsidR="008C1BD5" w:rsidRPr="00BE3002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BE3002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BE3002">
      <w:pPr>
        <w:jc w:val="center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BE3002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BE3002">
      <w:pPr>
        <w:jc w:val="center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BE3002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BE30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</w:t>
      </w:r>
      <w:r w:rsidR="00D239CF" w:rsidRPr="00BE3002">
        <w:rPr>
          <w:rFonts w:eastAsia="Calibri" w:hAnsi="Times New Roman" w:ascii="Times New Roman"/>
          <w:szCs w:val="24"/>
          <w:lang w:val="hr-HR"/>
        </w:rPr>
        <w:t xml:space="preserve">FINANCIJSKE AGENCIJE, OIB 85821130368, Zagreb, Ulica grada Vukovara 70, za otvaranje stečajnog postupka nad dužnikom </w:t>
      </w:r>
      <w:r w:rsidR="00DC01DD">
        <w:rPr>
          <w:rFonts w:hAnsi="Times New Roman" w:ascii="Times New Roman"/>
          <w:szCs w:val="24"/>
          <w:shd w:fill="F8F8F8" w:color="auto" w:val="clear"/>
          <w:lang w:val="hr-HR"/>
        </w:rPr>
        <w:t>TRANS 2 d.o.o.</w:t>
      </w:r>
      <w:r w:rsidR="00D239CF" w:rsidRPr="00BE3002">
        <w:rPr>
          <w:rFonts w:hAnsi="Times New Roman" w:ascii="Times New Roman"/>
          <w:szCs w:val="24"/>
          <w:shd w:fill="F8F8F8" w:color="auto" w:val="clear"/>
          <w:lang w:val="hr-HR"/>
        </w:rPr>
        <w:t xml:space="preserve"> </w:t>
      </w:r>
      <w:r w:rsidR="00D239CF" w:rsidRPr="00BE3002">
        <w:rPr>
          <w:rFonts w:eastAsia="Calibri" w:hAnsi="Times New Roman" w:ascii="Times New Roman"/>
          <w:szCs w:val="24"/>
          <w:lang w:val="hr-HR"/>
        </w:rPr>
        <w:t xml:space="preserve">OIB </w:t>
      </w:r>
      <w:r w:rsidR="00D239CF" w:rsidRPr="00BE3002">
        <w:rPr>
          <w:rFonts w:hAnsi="Times New Roman" w:ascii="Times New Roman"/>
          <w:szCs w:val="24"/>
          <w:shd w:fill="F8F8F8" w:color="auto" w:val="clear"/>
          <w:lang w:val="hr-HR"/>
        </w:rPr>
        <w:t>17753559179, Marmontova aleja 1, Karlovac</w:t>
      </w:r>
      <w:r w:rsidRPr="00BE3002">
        <w:rPr>
          <w:rFonts w:hAnsi="Times New Roman" w:ascii="Times New Roman"/>
          <w:szCs w:val="24"/>
          <w:lang w:val="hr-HR"/>
        </w:rPr>
        <w:t xml:space="preserve">, </w:t>
      </w:r>
      <w:r w:rsidR="00D239CF" w:rsidRPr="00BE3002">
        <w:rPr>
          <w:rFonts w:hAnsi="Times New Roman" w:ascii="Times New Roman"/>
          <w:szCs w:val="24"/>
          <w:lang w:val="hr-HR"/>
        </w:rPr>
        <w:t>29. ožujka</w:t>
      </w:r>
      <w:r w:rsidRPr="00BE3002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BE3002">
      <w:pPr>
        <w:jc w:val="right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BE3002">
      <w:pPr>
        <w:jc w:val="center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BE3002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BE300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DC01DD">
        <w:rPr>
          <w:rFonts w:hAnsi="Times New Roman" w:ascii="Times New Roman"/>
          <w:szCs w:val="24"/>
          <w:shd w:fill="F8F8F8" w:color="auto" w:val="clear"/>
          <w:lang w:val="hr-HR"/>
        </w:rPr>
        <w:t>TRANS 2 d.o.o.</w:t>
      </w:r>
      <w:r w:rsidR="00BE3002" w:rsidRPr="00BE3002">
        <w:rPr>
          <w:rFonts w:hAnsi="Times New Roman" w:ascii="Times New Roman"/>
          <w:szCs w:val="24"/>
          <w:shd w:fill="F8F8F8" w:color="auto" w:val="clear"/>
          <w:lang w:val="hr-HR"/>
        </w:rPr>
        <w:t xml:space="preserve"> </w:t>
      </w:r>
      <w:r w:rsidR="00BE3002" w:rsidRPr="00BE3002">
        <w:rPr>
          <w:rFonts w:eastAsia="Calibri" w:hAnsi="Times New Roman" w:ascii="Times New Roman"/>
          <w:szCs w:val="24"/>
          <w:lang w:val="hr-HR"/>
        </w:rPr>
        <w:t xml:space="preserve">OIB </w:t>
      </w:r>
      <w:r w:rsidR="00BE3002" w:rsidRPr="00BE3002">
        <w:rPr>
          <w:rFonts w:hAnsi="Times New Roman" w:ascii="Times New Roman"/>
          <w:szCs w:val="24"/>
          <w:shd w:fill="F8F8F8" w:color="auto" w:val="clear"/>
          <w:lang w:val="hr-HR"/>
        </w:rPr>
        <w:t>17753559179, Marmontova aleja 1, Karlovac</w:t>
      </w:r>
      <w:r w:rsidRPr="00BE3002">
        <w:rPr>
          <w:rFonts w:hAnsi="Times New Roman" w:ascii="Times New Roman"/>
          <w:szCs w:val="24"/>
          <w:lang w:val="hr-HR"/>
        </w:rPr>
        <w:t xml:space="preserve">, imenuje se </w:t>
      </w:r>
      <w:r w:rsidR="00476D82">
        <w:rPr>
          <w:rFonts w:hAnsi="Times New Roman" w:ascii="Times New Roman"/>
          <w:szCs w:val="24"/>
          <w:lang w:val="hr-HR"/>
        </w:rPr>
        <w:t xml:space="preserve">Damir Šebetić, OIB 84590633905, </w:t>
      </w:r>
      <w:r w:rsidR="00507F47">
        <w:rPr>
          <w:rFonts w:hAnsi="Times New Roman" w:ascii="Times New Roman"/>
          <w:szCs w:val="24"/>
          <w:lang w:val="hr-HR"/>
        </w:rPr>
        <w:t>Zagreb, Ignjata Đorđića 6</w:t>
      </w:r>
      <w:r w:rsidRPr="00BE3002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BE300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BE300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sljedećih dužnikovih vozila: </w:t>
      </w:r>
    </w:p>
    <w:p w:rsidRDefault="00AF14D9" w:rsidP="00AF14D9" w:rsidR="00AF14D9" w:rsidRPr="00BE300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1321E" w:rsidP="00280FA9" w:rsidR="00AF14D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O4</w:t>
      </w:r>
      <w:r w:rsidR="00541304">
        <w:rPr>
          <w:rFonts w:hAnsi="Times New Roman" w:ascii="Times New Roman"/>
          <w:szCs w:val="24"/>
          <w:lang w:val="hr-HR"/>
        </w:rPr>
        <w:t>, marka SCHWARZMULLER</w:t>
      </w:r>
      <w:r w:rsidR="00280FA9">
        <w:rPr>
          <w:rFonts w:hAnsi="Times New Roman" w:ascii="Times New Roman"/>
          <w:szCs w:val="24"/>
          <w:lang w:val="hr-HR"/>
        </w:rPr>
        <w:t xml:space="preserve"> TPA ZJ, godina proizvodnje 2002., broj šasije VAVAHP2182H173938, reg. oznaka KA458HK,</w:t>
      </w:r>
    </w:p>
    <w:p w:rsidRDefault="00280FA9" w:rsidP="00280FA9" w:rsidR="00280FA9" w:rsidRPr="00280FA9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N3, marka VOLVO FH-440 C-215607 6X2R, godina proizvodnje 2007., broj šasije YV2AS02C48B487294, reg. oznaka KA740HP,</w:t>
      </w:r>
    </w:p>
    <w:p w:rsidRDefault="000A37B8" w:rsidP="00280FA9" w:rsidR="00280FA9" w:rsidRPr="000A37B8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O4, m</w:t>
      </w:r>
      <w:r w:rsidR="00BC4ADB">
        <w:rPr>
          <w:rFonts w:hAnsi="Times New Roman" w:ascii="Times New Roman"/>
          <w:szCs w:val="24"/>
          <w:lang w:val="hr-HR"/>
        </w:rPr>
        <w:t>arka SAMRO CD 20 RA, godina pro</w:t>
      </w:r>
      <w:r>
        <w:rPr>
          <w:rFonts w:hAnsi="Times New Roman" w:ascii="Times New Roman"/>
          <w:szCs w:val="24"/>
          <w:lang w:val="hr-HR"/>
        </w:rPr>
        <w:t>i</w:t>
      </w:r>
      <w:r w:rsidR="00BC4ADB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vodnje 2005., broj šasije VK1CD20RAPA5000036, reg. oznaka KA634HG,</w:t>
      </w:r>
    </w:p>
    <w:p w:rsidRDefault="000A37B8" w:rsidP="00280FA9" w:rsidR="000A37B8" w:rsidRPr="006F5EA8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N3, marka SCANIA R 420 6X2, godina</w:t>
      </w:r>
      <w:r w:rsidR="00BC4ADB">
        <w:rPr>
          <w:rFonts w:hAnsi="Times New Roman" w:ascii="Times New Roman"/>
          <w:szCs w:val="24"/>
          <w:lang w:val="hr-HR"/>
        </w:rPr>
        <w:t xml:space="preserve"> pro</w:t>
      </w:r>
      <w:r>
        <w:rPr>
          <w:rFonts w:hAnsi="Times New Roman" w:ascii="Times New Roman"/>
          <w:szCs w:val="24"/>
          <w:lang w:val="hr-HR"/>
        </w:rPr>
        <w:t>i</w:t>
      </w:r>
      <w:r w:rsidR="00BC4ADB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 xml:space="preserve">vodnje 2006., broj šasije </w:t>
      </w:r>
      <w:r w:rsidR="006F5EA8">
        <w:rPr>
          <w:rFonts w:hAnsi="Times New Roman" w:ascii="Times New Roman"/>
          <w:szCs w:val="24"/>
          <w:lang w:val="hr-HR"/>
        </w:rPr>
        <w:t>XLER6X20005136329, reg. oznake KA550HU,</w:t>
      </w:r>
    </w:p>
    <w:p w:rsidRDefault="006F5EA8" w:rsidP="00280FA9" w:rsidR="006F5EA8" w:rsidRPr="00BE3002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O4,  marka SCHMITZ ZFPR 18, godina proizvodnje 2006., broj šasije WSK</w:t>
      </w:r>
      <w:r w:rsidR="00BC4ADB">
        <w:rPr>
          <w:rFonts w:hAnsi="Times New Roman" w:ascii="Times New Roman"/>
          <w:szCs w:val="24"/>
          <w:lang w:val="hr-HR"/>
        </w:rPr>
        <w:t>00000001214673, reg. oznaka KA677HS,</w:t>
      </w:r>
    </w:p>
    <w:p w:rsidRDefault="00AF14D9" w:rsidP="00AF14D9" w:rsidR="00AF14D9" w:rsidRPr="00BE3002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BE300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BE300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BE300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i na e-mail </w:t>
      </w:r>
      <w:hyperlink r:id="rId10" w:history="true">
        <w:r w:rsidR="00AF14D9" w:rsidRPr="00BE3002">
          <w:rPr>
            <w:rStyle w:val="Hiperveza"/>
            <w:rFonts w:hAnsi="Times New Roman" w:ascii="Times New Roman"/>
            <w:szCs w:val="24"/>
            <w:lang w:val="hr-HR"/>
          </w:rPr>
          <w:t>Tanja.Straubert@tszg.pravosudje.hr</w:t>
        </w:r>
      </w:hyperlink>
      <w:r w:rsidRPr="00BE3002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>
      <w:p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</w:p>
    <w:p w:rsidRDefault="00DC01DD" w:rsidP="008957BC" w:rsidR="00DC01DD" w:rsidRPr="00BE3002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DF5074" w:rsidR="008957BC" w:rsidRPr="00BE3002">
      <w:pPr>
        <w:jc w:val="center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8957BC" w:rsidP="008957BC" w:rsidR="008957BC" w:rsidRPr="00BE3002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BE30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BE3002">
        <w:rPr>
          <w:rFonts w:hAnsi="Times New Roman" w:ascii="Times New Roman"/>
          <w:szCs w:val="24"/>
          <w:lang w:val="hr-HR"/>
        </w:rPr>
        <w:t>podnijela</w:t>
      </w:r>
      <w:r w:rsidRPr="00BE3002">
        <w:rPr>
          <w:rFonts w:hAnsi="Times New Roman" w:ascii="Times New Roman"/>
          <w:szCs w:val="24"/>
          <w:lang w:val="hr-HR"/>
        </w:rPr>
        <w:t xml:space="preserve"> </w:t>
      </w:r>
      <w:r w:rsidR="00DF5074" w:rsidRPr="00BE3002">
        <w:rPr>
          <w:rFonts w:hAnsi="Times New Roman" w:ascii="Times New Roman"/>
          <w:szCs w:val="24"/>
          <w:lang w:val="hr-HR"/>
        </w:rPr>
        <w:t xml:space="preserve">je </w:t>
      </w:r>
      <w:r w:rsidR="00EB055B" w:rsidRPr="00BE3002">
        <w:rPr>
          <w:rFonts w:hAnsi="Times New Roman" w:ascii="Times New Roman"/>
          <w:szCs w:val="24"/>
          <w:lang w:val="hr-HR"/>
        </w:rPr>
        <w:t xml:space="preserve">prijedlog za otvaranje </w:t>
      </w:r>
      <w:r w:rsidRPr="00BE3002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DC01DD">
        <w:rPr>
          <w:rFonts w:hAnsi="Times New Roman" w:ascii="Times New Roman"/>
          <w:szCs w:val="24"/>
          <w:shd w:fill="F8F8F8" w:color="auto" w:val="clear"/>
          <w:lang w:val="hr-HR"/>
        </w:rPr>
        <w:t>TRANS 2 d.o.o.</w:t>
      </w:r>
      <w:r w:rsidR="00F0531A" w:rsidRPr="00BE3002">
        <w:rPr>
          <w:rFonts w:hAnsi="Times New Roman" w:ascii="Times New Roman"/>
          <w:szCs w:val="24"/>
          <w:shd w:fill="F8F8F8" w:color="auto" w:val="clear"/>
          <w:lang w:val="hr-HR"/>
        </w:rPr>
        <w:t xml:space="preserve"> </w:t>
      </w:r>
      <w:r w:rsidR="00F0531A" w:rsidRPr="00BE3002">
        <w:rPr>
          <w:rFonts w:eastAsia="Calibri" w:hAnsi="Times New Roman" w:ascii="Times New Roman"/>
          <w:szCs w:val="24"/>
          <w:lang w:val="hr-HR"/>
        </w:rPr>
        <w:t xml:space="preserve">OIB </w:t>
      </w:r>
      <w:r w:rsidR="00F0531A" w:rsidRPr="00BE3002">
        <w:rPr>
          <w:rFonts w:hAnsi="Times New Roman" w:ascii="Times New Roman"/>
          <w:szCs w:val="24"/>
          <w:shd w:fill="F8F8F8" w:color="auto" w:val="clear"/>
          <w:lang w:val="hr-HR"/>
        </w:rPr>
        <w:t>17753559179, Marmontova aleja 1, Karlovac</w:t>
      </w:r>
      <w:r w:rsidR="00A326DC" w:rsidRPr="00BE3002">
        <w:rPr>
          <w:rFonts w:hAnsi="Times New Roman" w:ascii="Times New Roman"/>
          <w:szCs w:val="24"/>
          <w:lang w:val="hr-HR"/>
        </w:rPr>
        <w:t xml:space="preserve">, </w:t>
      </w:r>
      <w:r w:rsidR="008C1BD5" w:rsidRPr="00BE3002">
        <w:rPr>
          <w:rFonts w:hAnsi="Times New Roman" w:ascii="Times New Roman"/>
          <w:szCs w:val="24"/>
          <w:lang w:val="hr-HR"/>
        </w:rPr>
        <w:t>sukladno odredbi</w:t>
      </w:r>
      <w:r w:rsidR="00A503BB" w:rsidRPr="00BE3002">
        <w:rPr>
          <w:rFonts w:hAnsi="Times New Roman" w:ascii="Times New Roman"/>
          <w:szCs w:val="24"/>
          <w:lang w:val="hr-HR"/>
        </w:rPr>
        <w:t xml:space="preserve"> čl</w:t>
      </w:r>
      <w:r w:rsidR="008C1BD5" w:rsidRPr="00BE3002">
        <w:rPr>
          <w:rFonts w:hAnsi="Times New Roman" w:ascii="Times New Roman"/>
          <w:szCs w:val="24"/>
          <w:lang w:val="hr-HR"/>
        </w:rPr>
        <w:t>.</w:t>
      </w:r>
      <w:r w:rsidR="00A503BB" w:rsidRPr="00BE3002">
        <w:rPr>
          <w:rFonts w:hAnsi="Times New Roman" w:ascii="Times New Roman"/>
          <w:szCs w:val="24"/>
          <w:lang w:val="hr-HR"/>
        </w:rPr>
        <w:t xml:space="preserve"> </w:t>
      </w:r>
      <w:r w:rsidR="007E472A" w:rsidRPr="00BE3002">
        <w:rPr>
          <w:rFonts w:hAnsi="Times New Roman" w:ascii="Times New Roman"/>
          <w:szCs w:val="24"/>
          <w:lang w:val="hr-HR"/>
        </w:rPr>
        <w:t>110</w:t>
      </w:r>
      <w:r w:rsidR="00A503BB" w:rsidRPr="00BE3002">
        <w:rPr>
          <w:rFonts w:hAnsi="Times New Roman" w:ascii="Times New Roman"/>
          <w:szCs w:val="24"/>
          <w:lang w:val="hr-HR"/>
        </w:rPr>
        <w:t>. st</w:t>
      </w:r>
      <w:r w:rsidR="008C1BD5" w:rsidRPr="00BE3002">
        <w:rPr>
          <w:rFonts w:hAnsi="Times New Roman" w:ascii="Times New Roman"/>
          <w:szCs w:val="24"/>
          <w:lang w:val="hr-HR"/>
        </w:rPr>
        <w:t>.</w:t>
      </w:r>
      <w:r w:rsidR="00A503BB" w:rsidRPr="00BE3002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BE3002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BE3002">
        <w:rPr>
          <w:rFonts w:hAnsi="Times New Roman" w:ascii="Times New Roman"/>
          <w:szCs w:val="24"/>
          <w:lang w:val="hr-HR"/>
        </w:rPr>
        <w:t xml:space="preserve"> i </w:t>
      </w:r>
      <w:r w:rsidR="00A50B3C" w:rsidRPr="00BE3002">
        <w:rPr>
          <w:rFonts w:hAnsi="Times New Roman" w:ascii="Times New Roman"/>
          <w:szCs w:val="24"/>
          <w:lang w:val="hr-HR"/>
        </w:rPr>
        <w:t>104/17</w:t>
      </w:r>
      <w:r w:rsidR="00DC01DD">
        <w:rPr>
          <w:rFonts w:hAnsi="Times New Roman" w:ascii="Times New Roman"/>
          <w:szCs w:val="24"/>
          <w:lang w:val="hr-HR"/>
        </w:rPr>
        <w:t>;</w:t>
      </w:r>
      <w:r w:rsidR="004344EC" w:rsidRPr="00BE3002">
        <w:rPr>
          <w:rFonts w:hAnsi="Times New Roman" w:ascii="Times New Roman"/>
          <w:szCs w:val="24"/>
          <w:lang w:val="hr-HR"/>
        </w:rPr>
        <w:t xml:space="preserve"> dalje: SZ)</w:t>
      </w:r>
      <w:r w:rsidR="0063777B" w:rsidRPr="00BE3002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BE300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F0531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Rješenjem od </w:t>
      </w:r>
      <w:r w:rsidR="00F0531A">
        <w:rPr>
          <w:rFonts w:hAnsi="Times New Roman" w:ascii="Times New Roman"/>
          <w:szCs w:val="24"/>
          <w:lang w:val="hr-HR"/>
        </w:rPr>
        <w:t>28. veljače 2019</w:t>
      </w:r>
      <w:r w:rsidRPr="00BE3002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BE3002">
        <w:rPr>
          <w:rFonts w:hAnsi="Times New Roman" w:ascii="Times New Roman"/>
          <w:szCs w:val="24"/>
          <w:lang w:val="hr-HR"/>
        </w:rPr>
        <w:t xml:space="preserve">dok je </w:t>
      </w:r>
      <w:r w:rsidR="00F0531A" w:rsidRPr="00F0531A">
        <w:rPr>
          <w:rFonts w:hAnsi="Times New Roman" w:ascii="Times New Roman"/>
          <w:szCs w:val="24"/>
          <w:lang w:val="hr-HR"/>
        </w:rPr>
        <w:t>29. ožujka 2019</w:t>
      </w:r>
      <w:r w:rsidR="00314BC7" w:rsidRPr="00F0531A">
        <w:rPr>
          <w:rFonts w:hAnsi="Times New Roman" w:ascii="Times New Roman"/>
          <w:szCs w:val="24"/>
          <w:lang w:val="hr-HR"/>
        </w:rPr>
        <w:t>. održano ročište radi očitovanja o prijedlogu za otvaranje stečajnog postupka na koje nije pristupio uredno pozvani dužnik, niti osoba ovlaštena za zastupanje dužnika.</w:t>
      </w:r>
    </w:p>
    <w:p w:rsidRDefault="00314BC7" w:rsidP="00314BC7" w:rsidR="00314BC7" w:rsidRPr="00BE3002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BE3002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Odredbom </w:t>
      </w:r>
      <w:r w:rsidR="00D81195" w:rsidRPr="00BE3002">
        <w:rPr>
          <w:rFonts w:hAnsi="Times New Roman" w:ascii="Times New Roman"/>
          <w:szCs w:val="24"/>
          <w:lang w:val="hr-HR"/>
        </w:rPr>
        <w:t>čl.</w:t>
      </w:r>
      <w:r w:rsidRPr="00BE3002">
        <w:rPr>
          <w:rFonts w:hAnsi="Times New Roman" w:ascii="Times New Roman"/>
          <w:szCs w:val="24"/>
          <w:lang w:val="hr-HR"/>
        </w:rPr>
        <w:t xml:space="preserve"> 132. st</w:t>
      </w:r>
      <w:r w:rsidR="00D81195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BE3002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875B9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To </w:t>
      </w:r>
      <w:r w:rsidRPr="00875B9F">
        <w:rPr>
          <w:rFonts w:hAnsi="Times New Roman" w:ascii="Times New Roman"/>
          <w:szCs w:val="24"/>
          <w:lang w:val="hr-HR"/>
        </w:rPr>
        <w:t xml:space="preserve">prvenstveno iz razloga što osoba ovlaštena za zastupanje dužnika nije u određenom roku dostavila pisano izvješće o financijsko – gospodarskom stanju dužniku u skladu s zaključkom suda od </w:t>
      </w:r>
      <w:r w:rsidR="00875B9F" w:rsidRPr="00875B9F">
        <w:rPr>
          <w:rFonts w:hAnsi="Times New Roman" w:ascii="Times New Roman"/>
          <w:szCs w:val="24"/>
          <w:lang w:val="hr-HR"/>
        </w:rPr>
        <w:t>28. veljače 2018</w:t>
      </w:r>
      <w:r w:rsidRPr="00875B9F">
        <w:rPr>
          <w:rFonts w:hAnsi="Times New Roman" w:ascii="Times New Roman"/>
          <w:szCs w:val="24"/>
          <w:lang w:val="hr-HR"/>
        </w:rPr>
        <w:t xml:space="preserve">., niti je pristupila na održano ročište. </w:t>
      </w:r>
    </w:p>
    <w:p w:rsidRDefault="00314BC7" w:rsidP="00314BC7" w:rsidR="00314BC7" w:rsidRPr="00BE300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BE30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Osim toga, u ovoj fazi postupka nije bilo moguće utvrditi vrijednost i stanje dužnikovih vozila</w:t>
      </w:r>
      <w:r w:rsidR="00BE3002">
        <w:rPr>
          <w:rFonts w:hAnsi="Times New Roman" w:ascii="Times New Roman"/>
          <w:szCs w:val="24"/>
          <w:lang w:val="hr-HR"/>
        </w:rPr>
        <w:t xml:space="preserve"> navedenih u t. II. izreke</w:t>
      </w:r>
      <w:r w:rsidRPr="00BE300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BE3002">
        <w:rPr>
          <w:rFonts w:hAnsi="Times New Roman" w:ascii="Times New Roman"/>
          <w:szCs w:val="24"/>
          <w:lang w:val="hr-HR"/>
        </w:rPr>
        <w:t>za koja je sud po službenoj dužnosti zatražio i dobio podatak od Stanice za tehnički pregled vozila, da su u dužnikovom vlasništvu, kao i podatak o tome da za navedena vozila nema podataka o teretima. Zbog toga je</w:t>
      </w:r>
      <w:r w:rsidR="00D81195" w:rsidRPr="00BE3002">
        <w:rPr>
          <w:rFonts w:hAnsi="Times New Roman" w:ascii="Times New Roman"/>
          <w:szCs w:val="24"/>
          <w:lang w:val="hr-HR"/>
        </w:rPr>
        <w:t xml:space="preserve"> </w:t>
      </w:r>
      <w:r w:rsidRPr="00BE3002">
        <w:rPr>
          <w:rFonts w:hAnsi="Times New Roman" w:ascii="Times New Roman"/>
          <w:szCs w:val="24"/>
          <w:lang w:val="hr-HR"/>
        </w:rPr>
        <w:t xml:space="preserve">sud </w:t>
      </w:r>
      <w:r w:rsidR="00D81195" w:rsidRPr="00BE3002">
        <w:rPr>
          <w:rFonts w:hAnsi="Times New Roman" w:ascii="Times New Roman"/>
          <w:szCs w:val="24"/>
          <w:lang w:val="hr-HR"/>
        </w:rPr>
        <w:t>sukladno odred</w:t>
      </w:r>
      <w:r w:rsidRPr="00BE3002">
        <w:rPr>
          <w:rFonts w:hAnsi="Times New Roman" w:ascii="Times New Roman"/>
          <w:szCs w:val="24"/>
          <w:lang w:val="hr-HR"/>
        </w:rPr>
        <w:t>ba</w:t>
      </w:r>
      <w:r w:rsidR="00D81195" w:rsidRPr="00BE3002">
        <w:rPr>
          <w:rFonts w:hAnsi="Times New Roman" w:ascii="Times New Roman"/>
          <w:szCs w:val="24"/>
          <w:lang w:val="hr-HR"/>
        </w:rPr>
        <w:t>ma</w:t>
      </w:r>
      <w:r w:rsidRPr="00BE3002">
        <w:rPr>
          <w:rFonts w:hAnsi="Times New Roman" w:ascii="Times New Roman"/>
          <w:szCs w:val="24"/>
          <w:lang w:val="hr-HR"/>
        </w:rPr>
        <w:t xml:space="preserve"> čl</w:t>
      </w:r>
      <w:r w:rsidR="00D81195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118. st</w:t>
      </w:r>
      <w:r w:rsidR="00D81195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1. i 2. t</w:t>
      </w:r>
      <w:r w:rsidR="00D81195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BE300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BE30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84. st</w:t>
      </w:r>
      <w:r w:rsidR="00CB495F" w:rsidRPr="00BE3002">
        <w:rPr>
          <w:rFonts w:hAnsi="Times New Roman" w:ascii="Times New Roman"/>
          <w:szCs w:val="24"/>
          <w:lang w:val="hr-HR"/>
        </w:rPr>
        <w:t>.</w:t>
      </w:r>
      <w:r w:rsidR="00B1321E">
        <w:rPr>
          <w:rFonts w:hAnsi="Times New Roman" w:ascii="Times New Roman"/>
          <w:szCs w:val="24"/>
          <w:lang w:val="hr-HR"/>
        </w:rPr>
        <w:t xml:space="preserve"> </w:t>
      </w:r>
      <w:r w:rsidRPr="00BE3002">
        <w:rPr>
          <w:rFonts w:hAnsi="Times New Roman" w:ascii="Times New Roman"/>
          <w:szCs w:val="24"/>
          <w:lang w:val="hr-HR"/>
        </w:rPr>
        <w:t>1. SZ-a u vezi s odredbom čl</w:t>
      </w:r>
      <w:r w:rsidR="00CB495F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118. st</w:t>
      </w:r>
      <w:r w:rsidR="00CB495F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2. t</w:t>
      </w:r>
      <w:r w:rsidR="00CB495F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 w:rsidRPr="00BE3002">
        <w:rPr>
          <w:rFonts w:hAnsi="Times New Roman" w:ascii="Times New Roman"/>
          <w:szCs w:val="24"/>
          <w:lang w:val="hr-HR"/>
        </w:rPr>
        <w:t>sukladno odred</w:t>
      </w:r>
      <w:r w:rsidRPr="00BE3002">
        <w:rPr>
          <w:rFonts w:hAnsi="Times New Roman" w:ascii="Times New Roman"/>
          <w:szCs w:val="24"/>
          <w:lang w:val="hr-HR"/>
        </w:rPr>
        <w:t>b</w:t>
      </w:r>
      <w:r w:rsidR="00CB495F" w:rsidRPr="00BE3002">
        <w:rPr>
          <w:rFonts w:hAnsi="Times New Roman" w:ascii="Times New Roman"/>
          <w:szCs w:val="24"/>
          <w:lang w:val="hr-HR"/>
        </w:rPr>
        <w:t>i</w:t>
      </w:r>
      <w:r w:rsidRPr="00BE3002">
        <w:rPr>
          <w:rFonts w:hAnsi="Times New Roman" w:ascii="Times New Roman"/>
          <w:szCs w:val="24"/>
          <w:lang w:val="hr-HR"/>
        </w:rPr>
        <w:t xml:space="preserve"> čl</w:t>
      </w:r>
      <w:r w:rsidR="00CB495F" w:rsidRPr="00BE3002">
        <w:rPr>
          <w:rFonts w:hAnsi="Times New Roman" w:ascii="Times New Roman"/>
          <w:szCs w:val="24"/>
          <w:lang w:val="hr-HR"/>
        </w:rPr>
        <w:t>.</w:t>
      </w:r>
      <w:r w:rsidRPr="00BE3002">
        <w:rPr>
          <w:rFonts w:hAnsi="Times New Roman" w:ascii="Times New Roman"/>
          <w:szCs w:val="24"/>
          <w:lang w:val="hr-HR"/>
        </w:rPr>
        <w:t xml:space="preserve"> 119. st</w:t>
      </w:r>
      <w:r w:rsidR="00CB495F" w:rsidRPr="00BE3002">
        <w:rPr>
          <w:rFonts w:hAnsi="Times New Roman" w:ascii="Times New Roman"/>
          <w:szCs w:val="24"/>
          <w:lang w:val="hr-HR"/>
        </w:rPr>
        <w:t>. 3. do</w:t>
      </w:r>
      <w:r w:rsidRPr="00BE3002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BE3002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BE30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N</w:t>
      </w:r>
      <w:r w:rsidR="008D58BF" w:rsidRPr="00BE3002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BE3002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BE3002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BE3002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BE3002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BE300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BE3002">
      <w:pPr>
        <w:pStyle w:val="Tijeloteksta"/>
        <w:jc w:val="center"/>
      </w:pPr>
      <w:r w:rsidRPr="00BE3002">
        <w:t xml:space="preserve">Zagreb, </w:t>
      </w:r>
      <w:r w:rsidR="00D239CF" w:rsidRPr="00BE3002">
        <w:t>29. ožujka</w:t>
      </w:r>
      <w:r w:rsidRPr="00BE3002">
        <w:t xml:space="preserve"> 2019.</w:t>
      </w:r>
    </w:p>
    <w:p w:rsidRDefault="00875A7D" w:rsidP="00875A7D" w:rsidR="00875A7D" w:rsidRPr="00BE3002">
      <w:pPr>
        <w:pStyle w:val="Tijeloteksta"/>
        <w:jc w:val="center"/>
      </w:pPr>
    </w:p>
    <w:p w:rsidRDefault="00875A7D" w:rsidP="00875A7D" w:rsidR="00875A7D" w:rsidRPr="00BE300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BE3002">
      <w:p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 xml:space="preserve"> </w:t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</w:r>
      <w:r w:rsidRPr="00BE3002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BE3002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BE3002">
      <w:p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BE3002">
      <w:pPr>
        <w:jc w:val="both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BE300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BE3002">
      <w:pPr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820869" w:rsidP="00820869" w:rsidR="00820869" w:rsidRPr="00BE3002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privremenom st. upravitelju, uz</w:t>
      </w:r>
      <w:r w:rsidR="00875B9F">
        <w:rPr>
          <w:rFonts w:hAnsi="Times New Roman" w:ascii="Times New Roman"/>
          <w:szCs w:val="24"/>
          <w:lang w:val="hr-HR"/>
        </w:rPr>
        <w:t xml:space="preserve"> presliku Uvjerenja na listu 10.</w:t>
      </w:r>
      <w:r w:rsidRPr="00BE3002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BE3002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BE3002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sudski registar</w:t>
      </w:r>
      <w:r w:rsidR="000C30CC" w:rsidRPr="00BE3002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BE3002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E3002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BE3002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BE300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1E304F" w:rsidRPr="001E304F">
          <w:rPr>
            <w:rFonts w:hAnsi="Times New Roman" w:ascii="Times New Roman"/>
            <w:noProof/>
            <w:lang w:val="hr-HR"/>
          </w:rPr>
          <w:t>3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D239CF" w:rsidP="00D239CF" w:rsidR="004A4385" w:rsidRPr="00D239CF">
    <w:pPr>
      <w:pStyle w:val="Zaglavlje"/>
      <w:jc w:val="right"/>
      <w:rPr>
        <w:rFonts w:hAnsi="Times New Roman" w:ascii="Times New Roman"/>
        <w:szCs w:val="24"/>
      </w:rPr>
    </w:pPr>
    <w:r w:rsidRPr="00D239CF">
      <w:rPr>
        <w:rFonts w:hAnsi="Times New Roman" w:ascii="Times New Roman"/>
      </w:rPr>
      <w:t xml:space="preserve">87. St-476/2019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A81FC9"/>
    <w:multiLevelType w:val="hybridMultilevel"/>
    <w:tmpl w:val="39ACCB5C"/>
    <w:lvl w:tplc="F4563470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37B8"/>
    <w:rsid w:val="000A7A4B"/>
    <w:rsid w:val="000B5A32"/>
    <w:rsid w:val="000B609B"/>
    <w:rsid w:val="000C30CC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E304F"/>
    <w:rsid w:val="00214938"/>
    <w:rsid w:val="00257F6E"/>
    <w:rsid w:val="00275665"/>
    <w:rsid w:val="00280FA9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76D82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07F47"/>
    <w:rsid w:val="00515AE4"/>
    <w:rsid w:val="0054130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6F5EA8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75B9F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321E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C4ADB"/>
    <w:rsid w:val="00BD1239"/>
    <w:rsid w:val="00BD4422"/>
    <w:rsid w:val="00BD5CF6"/>
    <w:rsid w:val="00BD649B"/>
    <w:rsid w:val="00BE300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39CF"/>
    <w:rsid w:val="00D2412E"/>
    <w:rsid w:val="00D3232D"/>
    <w:rsid w:val="00D422A2"/>
    <w:rsid w:val="00D56D4B"/>
    <w:rsid w:val="00D714C9"/>
    <w:rsid w:val="00D80F6A"/>
    <w:rsid w:val="00D81195"/>
    <w:rsid w:val="00DA6A9C"/>
    <w:rsid w:val="00DA6E44"/>
    <w:rsid w:val="00DB42A7"/>
    <w:rsid w:val="00DC01DD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0531A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3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0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0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0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0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anja.Straubert@tszg.pravosudje.hr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St-476/2019</izvorni_sadrzaj>
    <derivirana_varijabla naziv="DomainObject.Predmet.OznakaBroj_1">St-476/2019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2 d.o.o. zastupanog po punomoćniku Robert Žrvnar</izvorni_sadrzaj>
    <derivirana_varijabla naziv="DomainObject.Predmet.ProtustrankaFormated_1">  TRANS 2 d.o.o. zastupanog po punomoćniku Robert Žrvnar</derivirana_varijabla>
  </DomainObject.Predmet.ProtustrankaFormated>
  <DomainObject.Predmet.ProtustrankaFormatedOIB>
    <izvorni_sadrzaj>  TRANS 2 d.o.o., OIB 17753559179 zastupanog po punomoćniku Robert Žrvnar</izvorni_sadrzaj>
    <derivirana_varijabla naziv="DomainObject.Predmet.ProtustrankaFormatedOIB_1">  TRANS 2 d.o.o., OIB 17753559179 zastupanog po punomoćniku Robert Žrvnar</derivirana_varijabla>
  </DomainObject.Predmet.ProtustrankaFormatedOIB>
  <DomainObject.Predmet.ProtustrankaFormatedWithAdress>
    <izvorni_sadrzaj> TRANS 2 d.o.o., Marmontova aleja 1, 47000 Karlovac zastupanog po punomoćniku Robert Žrvnar</izvorni_sadrzaj>
    <derivirana_varijabla naziv="DomainObject.Predmet.ProtustrankaFormatedWithAdress_1"> TRANS 2 d.o.o., Marmontova aleja 1, 47000 Karlovac zastupanog po punomoćniku Robert Žrvnar</derivirana_varijabla>
  </DomainObject.Predmet.ProtustrankaFormatedWithAdress>
  <DomainObject.Predmet.ProtustrankaFormatedWithAdressOIB>
    <izvorni_sadrzaj> TRANS 2 d.o.o., OIB 17753559179, Marmontova aleja 1, 47000 Karlovac zastupanog po punomoćniku Robert Žrvnar</izvorni_sadrzaj>
    <derivirana_varijabla naziv="DomainObject.Predmet.ProtustrankaFormatedWithAdressOIB_1"> TRANS 2 d.o.o., OIB 17753559179, Marmontova aleja 1, 47000 Karlovac zastupanog po punomoćniku Robert Žrvnar</derivirana_varijabla>
  </DomainObject.Predmet.ProtustrankaFormatedWithAdressOIB>
  <DomainObject.Predmet.ProtustrankaWithAdress>
    <izvorni_sadrzaj>TRANS 2 d.o.o. Marmontova aleja 1, 47000 Karlovac</izvorni_sadrzaj>
    <derivirana_varijabla naziv="DomainObject.Predmet.ProtustrankaWithAdress_1">TRANS 2 d.o.o. Marmontova aleja 1, 47000 Karlovac</derivirana_varijabla>
  </DomainObject.Predmet.ProtustrankaWithAdress>
  <DomainObject.Predmet.ProtustrankaWithAdressOIB>
    <izvorni_sadrzaj>TRANS 2 d.o.o., OIB 17753559179, Marmontova aleja 1, 47000 Karlovac</izvorni_sadrzaj>
    <derivirana_varijabla naziv="DomainObject.Predmet.ProtustrankaWithAdressOIB_1">TRANS 2 d.o.o., OIB 17753559179, Marmontova aleja 1, 47000 Karlovac</derivirana_varijabla>
  </DomainObject.Predmet.ProtustrankaWithAdressOIB>
  <DomainObject.Predmet.ProtustrankaNazivFormated>
    <izvorni_sadrzaj>TRANS 2 d.o.o.</izvorni_sadrzaj>
    <derivirana_varijabla naziv="DomainObject.Predmet.ProtustrankaNazivFormated_1">TRANS 2 d.o.o.</derivirana_varijabla>
  </DomainObject.Predmet.ProtustrankaNazivFormated>
  <DomainObject.Predmet.ProtustrankaNazivFormatedOIB>
    <izvorni_sadrzaj>TRANS 2 d.o.o., OIB 17753559179</izvorni_sadrzaj>
    <derivirana_varijabla naziv="DomainObject.Predmet.ProtustrankaNazivFormatedOIB_1">TRANS 2 d.o.o., OIB 17753559179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TRANS 2 d.o.o. zastupanog po punomoćniku Robert Žrvnar</item>
    </izvorni_sadrzaj>
    <derivirana_varijabla naziv="DomainObject.Predmet.ProtuStrankaListFormated_1">
      <item>TRANS 2 d.o.o. zastupanog po punomoćniku Robert Žrvnar</item>
    </derivirana_varijabla>
  </DomainObject.Predmet.ProtuStrankaListFormated>
  <DomainObject.Predmet.ProtuStrankaListFormatedOIB>
    <izvorni_sadrzaj>
      <item>TRANS 2 d.o.o., OIB 17753559179 zastupanog po punomoćniku Robert Žrvnar</item>
    </izvorni_sadrzaj>
    <derivirana_varijabla naziv="DomainObject.Predmet.ProtuStrankaListFormatedOIB_1">
      <item>TRANS 2 d.o.o., OIB 17753559179 zastupanog po punomoćniku Robert Žrvnar</item>
    </derivirana_varijabla>
  </DomainObject.Predmet.ProtuStrankaListFormatedOIB>
  <DomainObject.Predmet.ProtuStrankaListFormatedWithAdress>
    <izvorni_sadrzaj>
      <item>TRANS 2 d.o.o., Marmontova aleja 1, 47000 Karlovac zastupanog po punomoćniku Robert Žrvnar</item>
    </izvorni_sadrzaj>
    <derivirana_varijabla naziv="DomainObject.Predmet.ProtuStrankaListFormatedWithAdress_1">
      <item>TRANS 2 d.o.o., Marmontova aleja 1, 47000 Karlovac zastupanog po punomoćniku Robert Žrvnar</item>
    </derivirana_varijabla>
  </DomainObject.Predmet.ProtuStrankaListFormatedWithAdress>
  <DomainObject.Predmet.ProtuStrankaListFormatedWithAdressOIB>
    <izvorni_sadrzaj>
      <item>TRANS 2 d.o.o., OIB 17753559179, Marmontova aleja 1, 47000 Karlovac zastupanog po punomoćniku Robert Žrvnar</item>
    </izvorni_sadrzaj>
    <derivirana_varijabla naziv="DomainObject.Predmet.ProtuStrankaListFormatedWithAdressOIB_1">
      <item>TRANS 2 d.o.o., OIB 17753559179, Marmontova aleja 1, 47000 Karlovac zastupanog po punomoćniku Robert Žrvnar</item>
    </derivirana_varijabla>
  </DomainObject.Predmet.ProtuStrankaListFormatedWithAdressOIB>
  <DomainObject.Predmet.ProtuStrankaListNazivFormated>
    <izvorni_sadrzaj>
      <item>TRANS 2 d.o.o.</item>
    </izvorni_sadrzaj>
    <derivirana_varijabla naziv="DomainObject.Predmet.ProtuStrankaListNazivFormated_1">
      <item>TRANS 2 d.o.o.</item>
    </derivirana_varijabla>
  </DomainObject.Predmet.ProtuStrankaListNazivFormated>
  <DomainObject.Predmet.ProtuStrankaListNazivFormatedOIB>
    <izvorni_sadrzaj>
      <item>TRANS 2 d.o.o., OIB 17753559179</item>
    </izvorni_sadrzaj>
    <derivirana_varijabla naziv="DomainObject.Predmet.ProtuStrankaListNazivFormatedOIB_1">
      <item>TRANS 2 d.o.o., OIB 17753559179</item>
    </derivirana_varijabla>
  </DomainObject.Predmet.ProtuStrankaListNazivFormatedOIB>
  <DomainObject.Predmet.OstaliListFormated>
    <izvorni_sadrzaj>
      <item>Robert Žrvnar punomoćnik sudionika u postupku TRANS 2 d.o.o.</item>
      <item>ZAGREBAČKA BANKA DIONIČKO DRUŠTVO</item>
    </izvorni_sadrzaj>
    <derivirana_varijabla naziv="DomainObject.Predmet.OstaliListFormated_1">
      <item>Robert Žrvnar punomoćnik sudionika u postupku TRANS 2 d.o.o.</item>
      <item>ZAGREBAČKA BANKA DIONIČKO DRUŠTVO</item>
    </derivirana_varijabla>
  </DomainObject.Predmet.OstaliListFormated>
  <DomainObject.Predmet.OstaliListFormatedOIB>
    <izvorni_sadrzaj>
      <item>Robert Žrvnar, OIB 59798962501 punomoćnik sudionika u postupku TRANS 2 d.o.o.</item>
      <item>ZAGREBAČKA BANKA DIONIČKO DRUŠTVO, OIB 92963223473</item>
    </izvorni_sadrzaj>
    <derivirana_varijabla naziv="DomainObject.Predmet.OstaliListFormatedOIB_1">
      <item>Robert Žrvnar, OIB 59798962501 punomoćnik sudionika u postupku TRANS 2 d.o.o.</item>
      <item>ZAGREBAČKA BANKA DIONIČKO DRUŠTVO, OIB 92963223473</item>
    </derivirana_varijabla>
  </DomainObject.Predmet.OstaliListFormatedOIB>
  <DomainObject.Predmet.OstaliListFormatedWithAdress>
    <izvorni_sadrzaj>
      <item>Robert Žrvnar, Marmontova Aleja 1, 47000 Karlovac punomoćnik sudionika u postupku TRANS 2 d.o.o.</item>
      <item>ZAGREBAČKA BANKA DIONIČKO DRUŠTVO, Trg bana Josipa Jelačića 10, 10000 Zagreb</item>
    </izvorni_sadrzaj>
    <derivirana_varijabla naziv="DomainObject.Predmet.OstaliListFormatedWithAdress_1">
      <item>Robert Žrvnar, Marmontova Aleja 1, 47000 Karlovac punomoćnik sudionika u postupku TRANS 2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Robert Žrvnar, OIB 59798962501, Marmontova Aleja 1, 47000 Karlovac punomoćnik sudionika u postupku TRANS 2 d.o.o.</item>
      <item>ZAGREBAČKA BANKA DIONIČKO DRUŠTVO, OIB 92963223473, Trg bana Josipa Jelačića 10, 10000 Zagreb</item>
    </izvorni_sadrzaj>
    <derivirana_varijabla naziv="DomainObject.Predmet.OstaliListFormatedWithAdressOIB_1">
      <item>Robert Žrvnar, OIB 59798962501, Marmontova Aleja 1, 47000 Karlovac punomoćnik sudionika u postupku TRANS 2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Robert Žrvnar</item>
      <item>ZAGREBAČKA BANKA DIONIČKO DRUŠTVO</item>
    </izvorni_sadrzaj>
    <derivirana_varijabla naziv="DomainObject.Predmet.OstaliListNazivFormated_1">
      <item>Robert Žrvnar</item>
      <item>ZAGREBAČKA BANKA DIONIČKO DRUŠTVO</item>
    </derivirana_varijabla>
  </DomainObject.Predmet.OstaliListNazivFormated>
  <DomainObject.Predmet.OstaliListNazivFormatedOIB>
    <izvorni_sadrzaj>
      <item>Robert Žrvnar, OIB 59798962501</item>
      <item>ZAGREBAČKA BANKA DIONIČKO DRUŠTVO, OIB 92963223473</item>
    </izvorni_sadrzaj>
    <derivirana_varijabla naziv="DomainObject.Predmet.OstaliListNazivFormatedOIB_1">
      <item>Robert Žrvnar, OIB 59798962501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TRANS 2 d.o.o.</izvorni_sadrzaj>
    <derivirana_varijabla naziv="DomainObject.Predmet.ProtustrankaIDrugi_1">TRANS 2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TRANS 2 d.o.o., OIB 17753559179, Marmontova aleja 1, 47000 Karlovac</izvorni_sadrzaj>
    <derivirana_varijabla naziv="DomainObject.Predmet.ProtustrankaIDrugiAdressOIB_1">TRANS 2 d.o.o., OIB 17753559179, Marmontova aleja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TRANS 2 d.o.o.</item>
      <item>Robert Žrvnar</item>
      <item>ZAGREBAČKA BANKA DIONIČKO DRUŠTVO</item>
    </izvorni_sadrzaj>
    <derivirana_varijabla naziv="DomainObject.Predmet.SudioniciListNaziv_1">
      <item>FINA Regionalni centar Zagreb, Podružnica Karlovac</item>
      <item>TRANS 2 d.o.o.</item>
      <item>Robert Žrvnar</item>
      <item>ZAGREBAČKA BANKA DIONIČKO DRUŠTVO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TRANS 2 d.o.o., OIB 17753559179, Marmontova aleja 1,47000 Karlovac</item>
      <item>Robert Žrvnar, OIB 59798962501, Marmontova Aleja 1,47000 Karlovac</item>
      <item>ZAGREBAČKA BANKA DIONIČKO DRUŠTVO, OIB 92963223473, Trg bana Josipa Jelačića 10,10000 Zagreb</item>
    </izvorni_sadrzaj>
    <derivirana_varijabla naziv="DomainObject.Predmet.SudioniciListAdressOIB_1">
      <item>FINA Regionalni centar Zagreb, Podružnica Karlovac, OIB 85821130368, Pavla Vitezovića 1,47000 Karlovac</item>
      <item>TRANS 2 d.o.o., OIB 17753559179, Marmontova aleja 1,47000 Karlovac</item>
      <item>Robert Žrvnar, OIB 59798962501, Marmontova Aleja 1,47000 Karlovac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17753559179</item>
      <item>, OIB 59798962501</item>
      <item>, OIB 92963223473</item>
    </izvorni_sadrzaj>
    <derivirana_varijabla naziv="DomainObject.Predmet.SudioniciListNazivOIB_1">
      <item>, OIB 85821130368</item>
      <item>, OIB 17753559179</item>
      <item>, OIB 59798962501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St-476/2019-4</izvorni_sadrzaj>
    <derivirana_varijabla naziv="DomainObject.PredzadnjaOdlukaIzPredmeta.Oznaka_1">St-476/2019-4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C8699-60BB-447B-8727-ECA8A86DA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769</properties:Words>
  <properties:Characters>4205</properties:Characters>
  <properties:Lines>101</properties:Lines>
  <properties:Paragraphs>35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2019-03-29T10:17:00Z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 - imenovanje privremenog stečajnog upravitelja 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