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e752" w14:paraId="825e752" w:rsidRDefault="00D63975" w:rsidP="00910611" w:rsidR="00D639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975" w:rsidP="00910611" w:rsidR="00D63975">
      <w:r>
        <w:rPr>
          <w:rFonts w:eastAsia="MS Mincho"/>
        </w:rPr>
        <w:t>REPUBLIKA HRVATSKA</w:t>
      </w:r>
    </w:p>
    <w:p w:rsidRDefault="00D63975" w:rsidP="00910611" w:rsidR="00D63975">
      <w:r>
        <w:rPr>
          <w:rFonts w:eastAsia="MS Mincho"/>
        </w:rPr>
        <w:t>TRGOVAČKI SUD U RIJECI</w:t>
      </w:r>
    </w:p>
    <w:p w:rsidRDefault="00D63975" w:rsidR="00D639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D63975" w:rsidP="00F33405" w:rsidR="00D63975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F33405" w:rsidP="0024217C" w:rsidR="0024217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9946A3">
        <w:rPr>
          <w:rFonts w:eastAsiaTheme="minorHAnsi"/>
        </w:rPr>
        <w:t>HORUS-HRVATSKI CENTAR ZA NESTALU, SEKSUALNO EKSPLOATIRANU I ZLOSTAVLJANU DJECU u stečaju, Rijeka</w:t>
      </w:r>
      <w:r w:rsidR="009946A3">
        <w:t xml:space="preserve">, </w:t>
      </w:r>
      <w:r w:rsidR="009946A3">
        <w:rPr>
          <w:rFonts w:eastAsiaTheme="minorHAnsi"/>
        </w:rPr>
        <w:t xml:space="preserve">Dr. Zdravka Kučića 437, </w:t>
      </w:r>
      <w:r w:rsidR="009946A3">
        <w:rPr>
          <w:rFonts w:eastAsiaTheme="minorHAnsi"/>
          <w:bCs/>
        </w:rPr>
        <w:t xml:space="preserve">Registarski broj : </w:t>
      </w:r>
      <w:r w:rsidR="009946A3">
        <w:rPr>
          <w:rFonts w:eastAsiaTheme="minorHAnsi"/>
        </w:rPr>
        <w:t>08003355</w:t>
      </w:r>
      <w:r w:rsidR="009946A3">
        <w:t xml:space="preserve">, OIB: </w:t>
      </w:r>
      <w:r w:rsidR="009946A3">
        <w:rPr>
          <w:rFonts w:eastAsiaTheme="minorHAnsi"/>
        </w:rPr>
        <w:t>12951172663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853DDF">
        <w:t>1</w:t>
      </w:r>
      <w:r w:rsidR="009946A3">
        <w:t>6</w:t>
      </w:r>
      <w:r w:rsidR="00853DDF">
        <w:t>. s</w:t>
      </w:r>
      <w:r w:rsidR="009946A3">
        <w:t>iječnja 2018</w:t>
      </w:r>
      <w:r w:rsidR="0091489C" w:rsidRPr="0095015C">
        <w:t xml:space="preserve">. </w:t>
      </w:r>
    </w:p>
    <w:p w:rsidRDefault="009946A3" w:rsidP="0024217C" w:rsidR="009946A3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9946A3" w:rsidP="006B60AD" w:rsidR="006B60AD" w:rsidRPr="009946A3">
      <w:pPr>
        <w:numPr>
          <w:ilvl w:val="0"/>
          <w:numId w:val="2"/>
        </w:numPr>
        <w:jc w:val="both"/>
        <w:rPr>
          <w:bCs/>
        </w:rPr>
      </w:pPr>
      <w:r w:rsidRPr="009946A3">
        <w:t>Republika Hrvatska, Ministarstvo financija, Porezna uprava, OIB: 52634238587</w:t>
      </w:r>
      <w:r w:rsidR="002507D5" w:rsidRPr="009946A3">
        <w:t xml:space="preserve"> </w:t>
      </w:r>
    </w:p>
    <w:p w:rsidRDefault="002507D5" w:rsidP="006B60AD" w:rsidR="004C0FF1" w:rsidRPr="009946A3">
      <w:pPr>
        <w:ind w:left="480"/>
        <w:jc w:val="right"/>
        <w:rPr>
          <w:bCs/>
        </w:rPr>
      </w:pPr>
      <w:r w:rsidRPr="009946A3">
        <w:t xml:space="preserve">        </w:t>
      </w:r>
      <w:r w:rsidR="00AE1B00" w:rsidRPr="009946A3">
        <w:t xml:space="preserve">          </w:t>
      </w:r>
      <w:r w:rsidR="00C237F1" w:rsidRPr="009946A3">
        <w:t xml:space="preserve"> </w:t>
      </w:r>
      <w:r w:rsidR="009946A3" w:rsidRPr="009946A3">
        <w:t xml:space="preserve">81.293,48 </w:t>
      </w:r>
      <w:r w:rsidR="00C237F1" w:rsidRPr="009946A3">
        <w:t>kn</w:t>
      </w:r>
      <w:r w:rsidR="005D1F3F" w:rsidRPr="009946A3">
        <w:rPr>
          <w:bCs/>
        </w:rPr>
        <w:t xml:space="preserve"> </w:t>
      </w:r>
    </w:p>
    <w:p w:rsidRDefault="00F33405" w:rsidP="009946A3" w:rsidR="009946A3">
      <w:r w:rsidRPr="009946A3">
        <w:t xml:space="preserve"> </w:t>
      </w:r>
      <w:r w:rsidR="003503FE" w:rsidRPr="009946A3">
        <w:t xml:space="preserve"> </w:t>
      </w:r>
      <w:r w:rsidR="0072227A" w:rsidRPr="009946A3">
        <w:t>2</w:t>
      </w:r>
      <w:r w:rsidRPr="009946A3">
        <w:t xml:space="preserve">. </w:t>
      </w:r>
      <w:r w:rsidR="009946A3" w:rsidRPr="009946A3">
        <w:t>RI - 19, društvo s ograničenom odgovornošću za građevni inženjering i konzalting Rijeka,</w:t>
      </w:r>
    </w:p>
    <w:p w:rsidRDefault="009946A3" w:rsidP="009946A3" w:rsidR="00F33405" w:rsidRPr="009946A3">
      <w:r>
        <w:t xml:space="preserve">     </w:t>
      </w:r>
      <w:r w:rsidRPr="009946A3">
        <w:t xml:space="preserve"> Slogin-Kula 8, OIB: 92383036074</w:t>
      </w:r>
      <w:r w:rsidR="006B60AD" w:rsidRPr="009946A3">
        <w:t xml:space="preserve">         </w:t>
      </w:r>
      <w:r w:rsidR="002507D5" w:rsidRPr="009946A3">
        <w:t xml:space="preserve">          </w:t>
      </w:r>
      <w:r>
        <w:t xml:space="preserve">                                            </w:t>
      </w:r>
      <w:r w:rsidR="002507D5" w:rsidRPr="009946A3">
        <w:t xml:space="preserve">    </w:t>
      </w:r>
      <w:r w:rsidR="003503FE" w:rsidRPr="009946A3">
        <w:t xml:space="preserve"> </w:t>
      </w:r>
      <w:r w:rsidRPr="009946A3">
        <w:t xml:space="preserve">20.397,60 </w:t>
      </w:r>
      <w:r w:rsidR="00F33405" w:rsidRPr="009946A3">
        <w:t>kn</w:t>
      </w:r>
    </w:p>
    <w:p w:rsidRDefault="00337396" w:rsidP="00337396" w:rsidR="00337396" w:rsidRPr="009946A3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9946A3">
        <w:t>16. siječnja 2018</w:t>
      </w:r>
      <w:r w:rsidR="004C0FF1" w:rsidRPr="008F7358">
        <w:t>.</w:t>
      </w:r>
      <w:r w:rsidRPr="008F7358">
        <w:t xml:space="preserve"> ispitane su sve prijavljene tražbine prijavljene prema svojim iznosima i redu.</w:t>
      </w:r>
    </w:p>
    <w:p w:rsidRDefault="00F33405" w:rsidP="00F33405" w:rsidR="00F33405" w:rsidRPr="009946A3">
      <w:pPr>
        <w:jc w:val="both"/>
        <w:rPr>
          <w:bCs/>
        </w:rPr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9946A3">
        <w:rPr>
          <w:bCs/>
        </w:rPr>
        <w:t>, 104/17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9946A3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9946A3">
        <w:t xml:space="preserve">Stečajnog zakona </w:t>
      </w:r>
      <w:r w:rsidRPr="0095015C">
        <w:t>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9946A3">
        <w:t>16. siječnja 2018</w:t>
      </w:r>
      <w:r w:rsidR="00F33405" w:rsidRPr="0095015C">
        <w:t xml:space="preserve">. </w:t>
      </w:r>
    </w:p>
    <w:p w:rsidRDefault="00D63975" w:rsidP="00F33405" w:rsidR="00D63975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</w:t>
      </w:r>
      <w:r w:rsidR="00AE1B00" w:rsidRPr="0095015C">
        <w:lastRenderedPageBreak/>
        <w:t xml:space="preserve">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ABF" w:rsidR="00074ABF">
      <w:r>
        <w:separator/>
      </w:r>
    </w:p>
  </w:endnote>
  <w:endnote w:id="0" w:type="continuationSeparator">
    <w:p w:rsidRDefault="00074ABF" w:rsidR="0007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ABF" w:rsidR="00074ABF">
      <w:r>
        <w:separator/>
      </w:r>
    </w:p>
  </w:footnote>
  <w:footnote w:id="0" w:type="continuationSeparator">
    <w:p w:rsidRDefault="00074ABF" w:rsidR="0007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53DDF">
      <w:rPr>
        <w:bCs/>
      </w:rPr>
      <w:t>1</w:t>
    </w:r>
    <w:r w:rsidR="009946A3">
      <w:rPr>
        <w:bCs/>
      </w:rPr>
      <w:t>526</w:t>
    </w:r>
    <w:r>
      <w:rPr>
        <w:bCs/>
      </w:rPr>
      <w:t>/2016</w:t>
    </w:r>
    <w:r w:rsidR="00D63975">
      <w:rPr>
        <w:bCs/>
      </w:rPr>
      <w:t>-26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4ABF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2E91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01C1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946A3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3975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639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9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639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9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410</properties:Words>
  <properties:Characters>2112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2018-01-16T08:55:00Z</dcterms:created>
  <dc:creator>korlevicd</dc:creator>
  <cp:lastModifiedBy>Danijela Fumić</cp:lastModifiedBy>
  <cp:lastPrinted>2018-01-16T08:55:00Z</cp:lastPrinted>
  <dcterms:modified xmlns:xsi="http://www.w3.org/2001/XMLSchema-instance" xsi:type="dcterms:W3CDTF">2018-01-16T08:55:00Z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