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05b2" w14:paraId="cc505b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64AD" w:rsidP="008764AD" w:rsidR="008764AD" w:rsidRPr="008764A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764AD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764AD">
        <w:rPr>
          <w:rFonts w:cs="Times New Roman" w:eastAsia="Times New Roman"/>
          <w:b/>
          <w:lang w:eastAsia="hr-HR" w:val="fr-FR"/>
        </w:rPr>
        <w:t xml:space="preserve">  TRGOVA</w:t>
      </w:r>
      <w:r w:rsidRPr="008764AD">
        <w:rPr>
          <w:rFonts w:cs="Times New Roman" w:eastAsia="Times New Roman"/>
          <w:b/>
          <w:lang w:eastAsia="hr-HR"/>
        </w:rPr>
        <w:t>Č</w:t>
      </w:r>
      <w:r w:rsidRPr="008764AD">
        <w:rPr>
          <w:rFonts w:cs="Times New Roman" w:eastAsia="Times New Roman"/>
          <w:b/>
          <w:lang w:eastAsia="hr-HR" w:val="fr-FR"/>
        </w:rPr>
        <w:t xml:space="preserve">KI SUD U SPLITU </w:t>
      </w:r>
      <w:r w:rsidRPr="008764AD">
        <w:rPr>
          <w:rFonts w:cs="Times New Roman" w:eastAsia="Times New Roman"/>
          <w:lang w:eastAsia="hr-HR"/>
        </w:rPr>
        <w:t xml:space="preserve">            </w:t>
      </w:r>
      <w:r w:rsidRPr="008764AD">
        <w:rPr>
          <w:rFonts w:cs="Times New Roman" w:eastAsia="Times New Roman"/>
          <w:lang w:eastAsia="hr-HR"/>
        </w:rPr>
        <w:tab/>
      </w:r>
      <w:r w:rsidRPr="008764AD">
        <w:rPr>
          <w:rFonts w:cs="Times New Roman" w:eastAsia="Times New Roman"/>
          <w:lang w:eastAsia="hr-HR"/>
        </w:rPr>
        <w:tab/>
        <w:t xml:space="preserve">                 </w:t>
      </w:r>
      <w:r w:rsidRPr="008764AD">
        <w:rPr>
          <w:rFonts w:cs="Times New Roman" w:eastAsia="Times New Roman"/>
          <w:b/>
          <w:lang w:eastAsia="hr-HR" w:val="fr-FR"/>
        </w:rPr>
        <w:t>Broj</w:t>
      </w:r>
      <w:r w:rsidRPr="008764AD">
        <w:rPr>
          <w:rFonts w:cs="Times New Roman" w:eastAsia="Times New Roman"/>
          <w:b/>
          <w:lang w:eastAsia="hr-HR"/>
        </w:rPr>
        <w:t>: 14. St-118/2015.</w:t>
      </w: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  <w:r w:rsidRPr="008764AD">
        <w:rPr>
          <w:rFonts w:cs="Times New Roman" w:eastAsia="Times New Roman"/>
          <w:szCs w:val="20"/>
          <w:lang w:eastAsia="hr-HR"/>
        </w:rPr>
        <w:t xml:space="preserve">                  </w:t>
      </w:r>
      <w:proofErr w:type="spellStart"/>
      <w:r w:rsidRPr="008764AD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8764AD">
        <w:rPr>
          <w:rFonts w:cs="Times New Roman" w:eastAsia="Times New Roman"/>
          <w:szCs w:val="20"/>
          <w:lang w:eastAsia="hr-HR"/>
        </w:rPr>
        <w:t xml:space="preserve"> 6.  </w:t>
      </w: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  <w:r w:rsidRPr="008764AD">
        <w:rPr>
          <w:rFonts w:cs="Times New Roman" w:eastAsia="Times New Roman"/>
          <w:szCs w:val="20"/>
          <w:lang w:eastAsia="hr-HR"/>
        </w:rPr>
        <w:t xml:space="preserve">                21 000  S P L I T</w:t>
      </w: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764AD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8764AD" w:rsidP="008764AD" w:rsidR="008764AD" w:rsidRPr="008764A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764AD" w:rsidP="008764AD" w:rsidR="008764AD" w:rsidRPr="008764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764AD">
        <w:rPr>
          <w:rFonts w:cs="Times New Roman" w:eastAsia="Times New Roman"/>
          <w:b/>
          <w:lang w:eastAsia="hr-HR"/>
        </w:rPr>
        <w:t>Z A K L J U Č A K</w:t>
      </w: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64AD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8764AD">
        <w:rPr>
          <w:rFonts w:cs="Times New Roman" w:eastAsia="Times New Roman"/>
          <w:lang w:eastAsia="hr-HR"/>
        </w:rPr>
        <w:t>Klagenfurt</w:t>
      </w:r>
      <w:proofErr w:type="spellEnd"/>
      <w:r w:rsidRPr="008764AD">
        <w:rPr>
          <w:rFonts w:cs="Times New Roman" w:eastAsia="Times New Roman"/>
          <w:lang w:eastAsia="hr-HR"/>
        </w:rPr>
        <w:t xml:space="preserve"> am </w:t>
      </w:r>
      <w:proofErr w:type="spellStart"/>
      <w:r w:rsidRPr="008764AD">
        <w:rPr>
          <w:rFonts w:cs="Times New Roman" w:eastAsia="Times New Roman"/>
          <w:lang w:eastAsia="hr-HR"/>
        </w:rPr>
        <w:t>Wörthersee</w:t>
      </w:r>
      <w:proofErr w:type="spellEnd"/>
      <w:r w:rsidRPr="008764AD">
        <w:rPr>
          <w:rFonts w:cs="Times New Roman" w:eastAsia="Times New Roman"/>
          <w:lang w:eastAsia="hr-HR"/>
        </w:rPr>
        <w:t xml:space="preserve">, </w:t>
      </w:r>
      <w:proofErr w:type="spellStart"/>
      <w:r w:rsidRPr="008764AD">
        <w:rPr>
          <w:rFonts w:cs="Times New Roman" w:eastAsia="Times New Roman"/>
          <w:lang w:eastAsia="hr-HR"/>
        </w:rPr>
        <w:t>Alpen</w:t>
      </w:r>
      <w:proofErr w:type="spellEnd"/>
      <w:r w:rsidRPr="008764AD">
        <w:rPr>
          <w:rFonts w:cs="Times New Roman" w:eastAsia="Times New Roman"/>
          <w:lang w:eastAsia="hr-HR"/>
        </w:rPr>
        <w:t>-</w:t>
      </w:r>
      <w:proofErr w:type="spellStart"/>
      <w:r w:rsidRPr="008764AD">
        <w:rPr>
          <w:rFonts w:cs="Times New Roman" w:eastAsia="Times New Roman"/>
          <w:lang w:eastAsia="hr-HR"/>
        </w:rPr>
        <w:t>Adria</w:t>
      </w:r>
      <w:proofErr w:type="spellEnd"/>
      <w:r w:rsidRPr="008764AD">
        <w:rPr>
          <w:rFonts w:cs="Times New Roman" w:eastAsia="Times New Roman"/>
          <w:lang w:eastAsia="hr-HR"/>
        </w:rPr>
        <w:t>-</w:t>
      </w:r>
      <w:proofErr w:type="spellStart"/>
      <w:r w:rsidRPr="008764AD">
        <w:rPr>
          <w:rFonts w:cs="Times New Roman" w:eastAsia="Times New Roman"/>
          <w:lang w:eastAsia="hr-HR"/>
        </w:rPr>
        <w:t>Platz</w:t>
      </w:r>
      <w:proofErr w:type="spellEnd"/>
      <w:r w:rsidRPr="008764AD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DEVETI, d.o.o, Split, Obala Hrvatskog narodnog preporoda 6, OIB: 71574807172. (dalje: Dužnik, stečajni Dužnik), zastupanog po punomoćniku Mladenu </w:t>
      </w:r>
      <w:proofErr w:type="spellStart"/>
      <w:r w:rsidRPr="008764AD">
        <w:rPr>
          <w:rFonts w:cs="Times New Roman" w:eastAsia="Times New Roman"/>
          <w:lang w:eastAsia="hr-HR"/>
        </w:rPr>
        <w:t>Parčina</w:t>
      </w:r>
      <w:proofErr w:type="spellEnd"/>
      <w:r w:rsidRPr="008764AD">
        <w:rPr>
          <w:rFonts w:cs="Times New Roman" w:eastAsia="Times New Roman"/>
          <w:lang w:eastAsia="hr-HR"/>
        </w:rPr>
        <w:t xml:space="preserve">, odvjetniku u Splitu, 06. listopada 2017, </w:t>
      </w: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64AD">
        <w:rPr>
          <w:rFonts w:cs="Times New Roman" w:eastAsia="Times New Roman"/>
          <w:lang w:eastAsia="hr-HR" w:val="de-DE"/>
        </w:rPr>
        <w:t>z a k l j u č i o    j e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64AD">
        <w:rPr>
          <w:rFonts w:cs="Times New Roman" w:eastAsia="Times New Roman"/>
          <w:szCs w:val="20"/>
          <w:lang w:eastAsia="hr-HR"/>
        </w:rPr>
        <w:t xml:space="preserve">          Trgovačkom društvu ŽBIRAC, d.o.o., Split, Velebitska 27, stalnome sudskom vještaku za računovodstvo i financije, nalaže se očitovati se na Dopunu </w:t>
      </w:r>
      <w:proofErr w:type="spellStart"/>
      <w:r w:rsidRPr="008764AD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8764AD">
        <w:rPr>
          <w:rFonts w:cs="Times New Roman" w:eastAsia="Times New Roman"/>
          <w:szCs w:val="20"/>
          <w:lang w:eastAsia="hr-HR"/>
        </w:rPr>
        <w:t xml:space="preserve"> vještaka Darka Malenice, zaprimljeno u ovom Sudu danas – 06. listopada 2017, koji se u prilogu dostavlja a po potrebi i dopuniti vlastiti nalaz i mišljenje ako ova Dopuna </w:t>
      </w:r>
      <w:proofErr w:type="spellStart"/>
      <w:r w:rsidRPr="008764AD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8764AD">
        <w:rPr>
          <w:rFonts w:cs="Times New Roman" w:eastAsia="Times New Roman"/>
          <w:szCs w:val="20"/>
          <w:lang w:eastAsia="hr-HR"/>
        </w:rPr>
        <w:t xml:space="preserve"> Darka Malenice to zahtijeva.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64AD" w:rsidP="008764AD" w:rsidR="008764AD" w:rsidRPr="008764AD">
      <w:pPr>
        <w:spacing w:after="0"/>
        <w:jc w:val="center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lang w:eastAsia="hr-HR"/>
        </w:rPr>
        <w:t>Split, 06. listopada 2017.</w:t>
      </w:r>
    </w:p>
    <w:p w:rsidRDefault="008764AD" w:rsidP="008764AD" w:rsidR="008764AD" w:rsidRPr="008764AD">
      <w:pPr>
        <w:spacing w:after="0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764AD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764AD">
        <w:rPr>
          <w:rFonts w:cs="Times New Roman" w:eastAsia="Times New Roman"/>
          <w:u w:val="single"/>
          <w:lang w:eastAsia="hr-HR" w:val="fr-FR"/>
        </w:rPr>
        <w:t>Pravna pouka:</w:t>
      </w:r>
      <w:r w:rsidRPr="008764AD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8764AD">
          <w:rPr>
            <w:rFonts w:cs="Times New Roman" w:eastAsia="Times New Roman"/>
            <w:lang w:eastAsia="hr-HR" w:val="fr-FR"/>
          </w:rPr>
          <w:t>11. st</w:t>
        </w:r>
      </w:smartTag>
      <w:r w:rsidRPr="008764AD">
        <w:rPr>
          <w:rFonts w:cs="Times New Roman" w:eastAsia="Times New Roman"/>
          <w:lang w:eastAsia="hr-HR" w:val="fr-FR"/>
        </w:rPr>
        <w:t xml:space="preserve">. 9. SZ). 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right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b/>
          <w:lang w:eastAsia="hr-HR"/>
        </w:rPr>
        <w:lastRenderedPageBreak/>
        <w:t>- 2 -</w:t>
      </w:r>
      <w:r w:rsidRPr="008764AD">
        <w:rPr>
          <w:rFonts w:cs="Times New Roman" w:eastAsia="Times New Roman"/>
          <w:lang w:eastAsia="hr-HR"/>
        </w:rPr>
        <w:t xml:space="preserve">                                   </w:t>
      </w:r>
      <w:r w:rsidRPr="008764AD">
        <w:rPr>
          <w:rFonts w:cs="Times New Roman" w:eastAsia="Times New Roman"/>
          <w:b/>
          <w:lang w:eastAsia="hr-HR" w:val="fr-FR"/>
        </w:rPr>
        <w:t>Broj</w:t>
      </w:r>
      <w:r w:rsidRPr="008764AD">
        <w:rPr>
          <w:rFonts w:cs="Times New Roman" w:eastAsia="Times New Roman"/>
          <w:b/>
          <w:lang w:eastAsia="hr-HR"/>
        </w:rPr>
        <w:t>: 14. St-118/2015.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lang w:eastAsia="hr-HR"/>
        </w:rPr>
        <w:t>DNA: 1.  Luka Rimac, odvjetnik, Zagreb, Radnička cesta 80;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8764AD">
        <w:rPr>
          <w:rFonts w:cs="Times New Roman" w:eastAsia="Times New Roman"/>
          <w:lang w:eastAsia="hr-HR"/>
        </w:rPr>
        <w:t>Parčina</w:t>
      </w:r>
      <w:proofErr w:type="spellEnd"/>
      <w:r w:rsidRPr="008764AD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szCs w:val="20"/>
          <w:lang w:eastAsia="hr-HR"/>
        </w:rPr>
        <w:t xml:space="preserve">           3.  ŽBIRAC, d.o.o., Split, Velebitska 27.;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lang w:eastAsia="hr-HR"/>
        </w:rPr>
        <w:t xml:space="preserve">           5. Spis.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  <w:r w:rsidRPr="008764AD">
        <w:rPr>
          <w:rFonts w:cs="Times New Roman" w:eastAsia="Times New Roman"/>
          <w:lang w:eastAsia="hr-HR"/>
        </w:rPr>
        <w:t>Split, 06. listopada 2017.                                       Stečajni sudac: Jozo Ćaleta,</w:t>
      </w: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64AD" w:rsidP="008764AD" w:rsidR="008764AD" w:rsidRPr="008764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4AD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69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St-118/2015-62</izvorni_sadrzaj>
    <derivirana_varijabla naziv="DomainObject.Oznaka_1">St-118/2015-62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St-118/2015-62</izvorni_sadrzaj>
    <derivirana_varijabla naziv="DomainObject.PoslovniBrojDokumenta_1">St-118/2015-62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AA0FF-F68E-42AA-9092-866B6F953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1358</properties:Characters>
  <properties:Lines>65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2017-10-06T12:06:00Z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St-118/2015-62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