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1552" w14:paraId="3c21552" w:rsidRDefault="00101B1D" w:rsidP="00101B1D" w:rsidR="00101B1D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1B1D" w:rsidP="00101B1D" w:rsidR="00101B1D">
      <w:pPr>
        <w:jc w:val="both"/>
        <w:rPr>
          <w:rFonts w:cs="Times New Roman" w:eastAsia="Times New Roman"/>
          <w:szCs w:val="24"/>
          <w:lang w:eastAsia="hr-HR"/>
        </w:rPr>
      </w:pPr>
    </w:p>
    <w:p w:rsidRDefault="00101B1D" w:rsidP="00101B1D" w:rsidR="00101B1D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7059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101B1D" w:rsidP="00101B1D" w:rsidR="00101B1D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101B1D" w:rsidP="00101B1D" w:rsidR="00101B1D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101B1D" w:rsidP="00101B1D" w:rsidR="00101B1D">
      <w:pPr>
        <w:jc w:val="both"/>
        <w:rPr>
          <w:rFonts w:cs="Times New Roman" w:eastAsia="Times New Roman"/>
          <w:szCs w:val="24"/>
          <w:lang w:eastAsia="hr-HR"/>
        </w:rPr>
      </w:pPr>
    </w:p>
    <w:p w:rsidRDefault="00101B1D" w:rsidP="00101B1D" w:rsidR="00101B1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101B1D" w:rsidP="00101B1D" w:rsidR="00101B1D">
      <w:pPr>
        <w:jc w:val="center"/>
        <w:rPr>
          <w:rFonts w:cs="Times New Roman" w:eastAsia="Times New Roman"/>
          <w:szCs w:val="24"/>
          <w:lang w:eastAsia="hr-HR"/>
        </w:rPr>
      </w:pPr>
    </w:p>
    <w:p w:rsidRDefault="00101B1D" w:rsidP="00101B1D" w:rsidR="00101B1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101B1D" w:rsidP="00101B1D" w:rsidR="00101B1D">
      <w:pPr>
        <w:jc w:val="both"/>
        <w:rPr>
          <w:rFonts w:cs="Times New Roman" w:eastAsia="Times New Roman"/>
          <w:szCs w:val="24"/>
          <w:lang w:eastAsia="hr-HR"/>
        </w:rPr>
      </w:pPr>
    </w:p>
    <w:p w:rsidRDefault="00101B1D" w:rsidP="00101B1D" w:rsidR="00101B1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</w:t>
      </w:r>
      <w:proofErr w:type="spellStart"/>
      <w:r w:rsidR="00B148EC">
        <w:rPr>
          <w:rFonts w:cs="Times New Roman" w:eastAsia="Times New Roman"/>
          <w:szCs w:val="24"/>
          <w:lang w:eastAsia="hr-HR"/>
        </w:rPr>
        <w:t>Malesa</w:t>
      </w:r>
      <w:proofErr w:type="spellEnd"/>
      <w:r w:rsidR="00B148EC">
        <w:rPr>
          <w:rFonts w:cs="Times New Roman" w:eastAsia="Times New Roman"/>
          <w:szCs w:val="24"/>
          <w:lang w:eastAsia="hr-HR"/>
        </w:rPr>
        <w:t xml:space="preserve"> – salon za ljepotu j.d.o.o., </w:t>
      </w:r>
      <w:proofErr w:type="spellStart"/>
      <w:r w:rsidR="00B148EC">
        <w:rPr>
          <w:rFonts w:cs="Times New Roman" w:eastAsia="Times New Roman"/>
          <w:szCs w:val="24"/>
          <w:lang w:eastAsia="hr-HR"/>
        </w:rPr>
        <w:t>OIB</w:t>
      </w:r>
      <w:proofErr w:type="spellEnd"/>
      <w:r w:rsidR="00B148EC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148EC">
        <w:rPr>
          <w:rFonts w:cs="Times New Roman" w:eastAsia="Times New Roman"/>
          <w:szCs w:val="24"/>
          <w:lang w:eastAsia="hr-HR"/>
        </w:rPr>
        <w:t>62577249519</w:t>
      </w:r>
      <w:proofErr w:type="spellEnd"/>
      <w:r w:rsidR="00B148EC">
        <w:rPr>
          <w:rFonts w:cs="Times New Roman" w:eastAsia="Times New Roman"/>
          <w:szCs w:val="24"/>
          <w:lang w:eastAsia="hr-HR"/>
        </w:rPr>
        <w:t xml:space="preserve">, Zagreb, Ulica Ive </w:t>
      </w:r>
      <w:proofErr w:type="spellStart"/>
      <w:r w:rsidR="00B148EC">
        <w:rPr>
          <w:rFonts w:cs="Times New Roman" w:eastAsia="Times New Roman"/>
          <w:szCs w:val="24"/>
          <w:lang w:eastAsia="hr-HR"/>
        </w:rPr>
        <w:t>Hergešića</w:t>
      </w:r>
      <w:proofErr w:type="spellEnd"/>
      <w:r w:rsidR="00B148EC">
        <w:rPr>
          <w:rFonts w:cs="Times New Roman" w:eastAsia="Times New Roman"/>
          <w:szCs w:val="24"/>
          <w:lang w:eastAsia="hr-HR"/>
        </w:rPr>
        <w:t xml:space="preserve"> 6</w:t>
      </w:r>
      <w:r>
        <w:rPr>
          <w:rFonts w:cs="Times New Roman" w:eastAsia="Times New Roman"/>
          <w:szCs w:val="24"/>
          <w:lang w:eastAsia="hr-HR"/>
        </w:rPr>
        <w:t xml:space="preserve">, 2. lipnja 2017. </w:t>
      </w:r>
    </w:p>
    <w:p w:rsidRDefault="00101B1D" w:rsidP="00101B1D" w:rsidR="00101B1D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101B1D" w:rsidP="00101B1D" w:rsidR="00101B1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101B1D" w:rsidP="00101B1D" w:rsidR="00101B1D">
      <w:pPr>
        <w:jc w:val="both"/>
        <w:rPr>
          <w:rFonts w:cs="Times New Roman" w:eastAsia="Times New Roman"/>
          <w:szCs w:val="24"/>
          <w:lang w:eastAsia="hr-HR"/>
        </w:rPr>
      </w:pPr>
    </w:p>
    <w:p w:rsidRDefault="00101B1D" w:rsidP="00101B1D" w:rsidR="0002319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 w:rsidR="00023191">
        <w:rPr>
          <w:rFonts w:cs="Times New Roman" w:eastAsia="Times New Roman"/>
          <w:szCs w:val="24"/>
          <w:lang w:eastAsia="hr-HR"/>
        </w:rPr>
        <w:t>Malesa</w:t>
      </w:r>
      <w:proofErr w:type="spellEnd"/>
      <w:r w:rsidR="00023191">
        <w:rPr>
          <w:rFonts w:cs="Times New Roman" w:eastAsia="Times New Roman"/>
          <w:szCs w:val="24"/>
          <w:lang w:eastAsia="hr-HR"/>
        </w:rPr>
        <w:t xml:space="preserve"> – salon za ljepotu j.d.o.o.,</w:t>
      </w:r>
    </w:p>
    <w:p w:rsidRDefault="00023191" w:rsidP="00101B1D" w:rsidR="00101B1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62577249519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Ulica Ive </w:t>
      </w:r>
      <w:proofErr w:type="spellStart"/>
      <w:r>
        <w:rPr>
          <w:rFonts w:cs="Times New Roman" w:eastAsia="Times New Roman"/>
          <w:szCs w:val="24"/>
          <w:lang w:eastAsia="hr-HR"/>
        </w:rPr>
        <w:t>Hergešića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6.</w:t>
      </w:r>
    </w:p>
    <w:p w:rsidRDefault="00101B1D" w:rsidP="00101B1D" w:rsidR="00101B1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Skraćeni stečajni postupak otvoren je 2. lipnja 2017. u 1</w:t>
      </w:r>
      <w:r w:rsidR="00023191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,00 sati, kad je ovo rješenje</w:t>
      </w:r>
    </w:p>
    <w:p w:rsidRDefault="00101B1D" w:rsidP="00101B1D" w:rsidR="00101B1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101B1D" w:rsidP="00101B1D" w:rsidR="00101B1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01B1D" w:rsidP="00101B1D" w:rsidR="00B148E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szCs w:val="24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 w:rsidR="00B148EC">
        <w:rPr>
          <w:szCs w:val="24"/>
        </w:rPr>
        <w:t xml:space="preserve">Antonia </w:t>
      </w:r>
      <w:proofErr w:type="spellStart"/>
      <w:r w:rsidR="00B148EC">
        <w:rPr>
          <w:szCs w:val="24"/>
        </w:rPr>
        <w:t>Selak</w:t>
      </w:r>
      <w:proofErr w:type="spellEnd"/>
      <w:r w:rsidR="00B148EC">
        <w:rPr>
          <w:szCs w:val="24"/>
        </w:rPr>
        <w:t>,</w:t>
      </w:r>
    </w:p>
    <w:p w:rsidRDefault="00101B1D" w:rsidP="00101B1D" w:rsidR="00101B1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9123792</w:t>
      </w:r>
      <w:r w:rsidR="00B148EC">
        <w:rPr>
          <w:szCs w:val="24"/>
        </w:rPr>
        <w:t>6182</w:t>
      </w:r>
      <w:proofErr w:type="spellEnd"/>
      <w:r w:rsidR="00B148EC">
        <w:rPr>
          <w:szCs w:val="24"/>
        </w:rPr>
        <w:t xml:space="preserve">, Zagreb, </w:t>
      </w:r>
      <w:proofErr w:type="spellStart"/>
      <w:r w:rsidR="00B148EC">
        <w:rPr>
          <w:szCs w:val="24"/>
        </w:rPr>
        <w:t>Drenovečka</w:t>
      </w:r>
      <w:proofErr w:type="spellEnd"/>
      <w:r w:rsidR="00B148EC">
        <w:rPr>
          <w:szCs w:val="24"/>
        </w:rPr>
        <w:t xml:space="preserve"> 3.</w:t>
      </w:r>
    </w:p>
    <w:p w:rsidRDefault="00101B1D" w:rsidP="00101B1D" w:rsidR="00101B1D">
      <w:pPr>
        <w:pStyle w:val="BodyText21"/>
        <w:ind w:firstLine="0" w:left="0"/>
        <w:rPr>
          <w:szCs w:val="24"/>
        </w:rPr>
      </w:pPr>
    </w:p>
    <w:p w:rsidRDefault="00101B1D" w:rsidP="00101B1D" w:rsidR="0002319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proofErr w:type="spellStart"/>
      <w:r w:rsidR="00023191">
        <w:rPr>
          <w:rFonts w:cs="Times New Roman" w:eastAsia="Times New Roman"/>
          <w:szCs w:val="24"/>
          <w:lang w:eastAsia="hr-HR"/>
        </w:rPr>
        <w:t>Malesa</w:t>
      </w:r>
      <w:proofErr w:type="spellEnd"/>
      <w:r w:rsidR="00023191">
        <w:rPr>
          <w:rFonts w:cs="Times New Roman" w:eastAsia="Times New Roman"/>
          <w:szCs w:val="24"/>
          <w:lang w:eastAsia="hr-HR"/>
        </w:rPr>
        <w:t xml:space="preserve"> – salon za ljepotu j.d.o.o.,</w:t>
      </w:r>
    </w:p>
    <w:p w:rsidRDefault="00023191" w:rsidP="00101B1D" w:rsidR="00101B1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62577249519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Ulica Ive </w:t>
      </w:r>
      <w:proofErr w:type="spellStart"/>
      <w:r>
        <w:rPr>
          <w:rFonts w:cs="Times New Roman" w:eastAsia="Times New Roman"/>
          <w:szCs w:val="24"/>
          <w:lang w:eastAsia="hr-HR"/>
        </w:rPr>
        <w:t>Hergešića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6.</w:t>
      </w:r>
    </w:p>
    <w:p w:rsidRDefault="00101B1D" w:rsidP="00101B1D" w:rsidR="00101B1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01B1D" w:rsidP="00101B1D" w:rsidR="00101B1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101B1D" w:rsidP="00101B1D" w:rsidR="00101B1D">
      <w:pPr>
        <w:jc w:val="both"/>
        <w:rPr>
          <w:rFonts w:cs="Times New Roman" w:eastAsia="Times New Roman"/>
          <w:szCs w:val="24"/>
          <w:lang w:eastAsia="hr-HR"/>
        </w:rPr>
      </w:pPr>
    </w:p>
    <w:p w:rsidRDefault="00101B1D" w:rsidP="00101B1D" w:rsidR="00101B1D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101B1D" w:rsidP="00101B1D" w:rsidR="00101B1D">
      <w:pPr>
        <w:jc w:val="both"/>
        <w:rPr>
          <w:rFonts w:cs="Times New Roman" w:eastAsia="Times New Roman"/>
          <w:szCs w:val="24"/>
          <w:lang w:eastAsia="hr-HR"/>
        </w:rPr>
      </w:pPr>
    </w:p>
    <w:p w:rsidRDefault="00101B1D" w:rsidP="00101B1D" w:rsidR="00101B1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101B1D" w:rsidP="00101B1D" w:rsidR="00101B1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101B1D" w:rsidP="00101B1D" w:rsidR="0002319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), nad dužnikom</w:t>
      </w:r>
      <w:r w:rsidR="00023191" w:rsidRPr="0002319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23191">
        <w:rPr>
          <w:rFonts w:cs="Times New Roman" w:eastAsia="Times New Roman"/>
          <w:szCs w:val="24"/>
          <w:lang w:eastAsia="hr-HR"/>
        </w:rPr>
        <w:t>Malesa</w:t>
      </w:r>
      <w:proofErr w:type="spellEnd"/>
      <w:r w:rsidR="00023191">
        <w:rPr>
          <w:rFonts w:cs="Times New Roman" w:eastAsia="Times New Roman"/>
          <w:szCs w:val="24"/>
          <w:lang w:eastAsia="hr-HR"/>
        </w:rPr>
        <w:t xml:space="preserve"> – salon za ljepotu j.d.o.o., </w:t>
      </w:r>
      <w:proofErr w:type="spellStart"/>
      <w:r w:rsidR="00023191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023191" w:rsidP="00101B1D" w:rsidR="00101B1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62577249519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Ulica Ive </w:t>
      </w:r>
      <w:proofErr w:type="spellStart"/>
      <w:r>
        <w:rPr>
          <w:rFonts w:cs="Times New Roman" w:eastAsia="Times New Roman"/>
          <w:szCs w:val="24"/>
          <w:lang w:eastAsia="hr-HR"/>
        </w:rPr>
        <w:t>Hergešića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6.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101B1D">
        <w:rPr>
          <w:rFonts w:cs="Times New Roman" w:eastAsia="Times New Roman"/>
          <w:szCs w:val="20"/>
          <w:lang w:eastAsia="hr-HR"/>
        </w:rPr>
        <w:t xml:space="preserve"> </w:t>
      </w:r>
    </w:p>
    <w:p w:rsidRDefault="00101B1D" w:rsidP="00101B1D" w:rsidR="00101B1D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101B1D" w:rsidP="00101B1D" w:rsidR="00101B1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23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ovlaštene za zastupanje dužnika po</w:t>
      </w:r>
    </w:p>
    <w:p w:rsidRDefault="00101B1D" w:rsidP="00101B1D" w:rsidR="00101B1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101B1D" w:rsidP="00101B1D" w:rsidR="00101B1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101B1D" w:rsidP="00101B1D" w:rsidR="00101B1D">
      <w:pPr>
        <w:jc w:val="both"/>
        <w:rPr>
          <w:rFonts w:cs="Times New Roman" w:eastAsia="Times New Roman"/>
          <w:szCs w:val="20"/>
          <w:lang w:eastAsia="hr-HR"/>
        </w:rPr>
      </w:pPr>
    </w:p>
    <w:p w:rsidRDefault="00101B1D" w:rsidP="00101B1D" w:rsidR="00101B1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101B1D" w:rsidP="00101B1D" w:rsidR="00101B1D">
      <w:pPr>
        <w:jc w:val="both"/>
        <w:rPr>
          <w:rFonts w:cs="Times New Roman" w:eastAsia="Times New Roman"/>
          <w:szCs w:val="20"/>
          <w:lang w:eastAsia="hr-HR"/>
        </w:rPr>
      </w:pPr>
    </w:p>
    <w:p w:rsidRDefault="00101B1D" w:rsidP="00101B1D" w:rsidR="00101B1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101B1D" w:rsidP="00101B1D" w:rsidR="00101B1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  Niti jedan od vjerovnika nije u ostavljenom roku podnio prijedlog za otvaranjem redovnog stečajnog postupka. </w:t>
      </w:r>
    </w:p>
    <w:p w:rsidRDefault="00101B1D" w:rsidP="00101B1D" w:rsidR="00101B1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101B1D" w:rsidP="00101B1D" w:rsidR="00101B1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10. travnja 2017. (list </w:t>
      </w:r>
      <w:r w:rsidR="00023191">
        <w:rPr>
          <w:rFonts w:cs="Times New Roman" w:eastAsia="Times New Roman"/>
          <w:szCs w:val="20"/>
          <w:lang w:eastAsia="hr-HR"/>
        </w:rPr>
        <w:t>10</w:t>
      </w:r>
      <w:r>
        <w:rPr>
          <w:rFonts w:cs="Times New Roman" w:eastAsia="Times New Roman"/>
          <w:szCs w:val="20"/>
          <w:lang w:eastAsia="hr-HR"/>
        </w:rPr>
        <w:t xml:space="preserve"> spisa) iz čega proizlazi da dužnik nema zaposlenika.</w:t>
      </w:r>
    </w:p>
    <w:p w:rsidRDefault="00101B1D" w:rsidP="00101B1D" w:rsidR="00101B1D">
      <w:pPr>
        <w:jc w:val="both"/>
        <w:rPr>
          <w:rFonts w:cs="Times New Roman" w:eastAsia="Times New Roman"/>
          <w:szCs w:val="20"/>
          <w:lang w:eastAsia="hr-HR"/>
        </w:rPr>
      </w:pPr>
    </w:p>
    <w:p w:rsidRDefault="00101B1D" w:rsidP="00101B1D" w:rsidR="00101B1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riješeno kao u izreci na temelju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izvršen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101B1D" w:rsidP="00101B1D" w:rsidR="00101B1D">
      <w:pPr>
        <w:jc w:val="both"/>
        <w:rPr>
          <w:rFonts w:cs="Times New Roman" w:eastAsia="Times New Roman"/>
          <w:szCs w:val="20"/>
          <w:lang w:eastAsia="hr-HR"/>
        </w:rPr>
      </w:pPr>
    </w:p>
    <w:p w:rsidRDefault="00101B1D" w:rsidP="00101B1D" w:rsidR="00101B1D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 2. lipnja 2017.</w:t>
      </w:r>
    </w:p>
    <w:p w:rsidRDefault="00101B1D" w:rsidP="00101B1D" w:rsidR="00101B1D">
      <w:pPr>
        <w:jc w:val="center"/>
        <w:rPr>
          <w:rFonts w:cs="Times New Roman" w:eastAsia="Times New Roman"/>
          <w:szCs w:val="20"/>
          <w:lang w:eastAsia="hr-HR"/>
        </w:rPr>
      </w:pPr>
    </w:p>
    <w:p w:rsidRDefault="00101B1D" w:rsidP="00101B1D" w:rsidR="00101B1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101B1D" w:rsidP="00101B1D" w:rsidR="00DF519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DF5198">
        <w:rPr>
          <w:rFonts w:cs="Times New Roman" w:eastAsia="Times New Roman"/>
          <w:szCs w:val="20"/>
          <w:lang w:eastAsia="hr-HR"/>
        </w:rPr>
        <w:t>,v.r.</w:t>
      </w:r>
    </w:p>
    <w:p w:rsidRDefault="00DF5198" w:rsidP="00101B1D" w:rsidR="00101B1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Za to</w:t>
      </w:r>
      <w:r w:rsidR="004C3641">
        <w:rPr>
          <w:rFonts w:cs="Times New Roman" w:eastAsia="Times New Roman"/>
          <w:szCs w:val="20"/>
          <w:lang w:eastAsia="hr-HR"/>
        </w:rPr>
        <w:t xml:space="preserve">čnost </w:t>
      </w:r>
      <w:proofErr w:type="spellStart"/>
      <w:r w:rsidR="004C3641">
        <w:rPr>
          <w:rFonts w:cs="Times New Roman" w:eastAsia="Times New Roman"/>
          <w:szCs w:val="20"/>
          <w:lang w:eastAsia="hr-HR"/>
        </w:rPr>
        <w:t>otpravka</w:t>
      </w:r>
      <w:proofErr w:type="spellEnd"/>
      <w:r w:rsidR="004C3641">
        <w:rPr>
          <w:rFonts w:cs="Times New Roman" w:eastAsia="Times New Roman"/>
          <w:szCs w:val="20"/>
          <w:lang w:eastAsia="hr-HR"/>
        </w:rPr>
        <w:t>:</w:t>
      </w:r>
    </w:p>
    <w:p w:rsidRDefault="00EB4476" w:rsidP="00101B1D" w:rsidR="00EB447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4C3641" w:rsidP="00101B1D" w:rsidR="004C364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01B1D" w:rsidP="00101B1D" w:rsidR="00101B1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01B1D" w:rsidP="00101B1D" w:rsidR="00101B1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01B1D" w:rsidP="00101B1D" w:rsidR="00101B1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01B1D" w:rsidP="00101B1D" w:rsidR="00101B1D">
      <w:pPr>
        <w:jc w:val="both"/>
        <w:rPr>
          <w:rFonts w:cs="Times New Roman" w:eastAsia="Times New Roman"/>
          <w:szCs w:val="24"/>
          <w:lang w:eastAsia="hr-HR"/>
        </w:rPr>
      </w:pPr>
    </w:p>
    <w:p w:rsidRDefault="00101B1D" w:rsidP="00101B1D" w:rsidR="00101B1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101B1D" w:rsidP="00101B1D" w:rsidR="00101B1D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101B1D" w:rsidP="00101B1D" w:rsidR="00101B1D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101B1D" w:rsidP="00101B1D" w:rsidR="00101B1D">
      <w:bookmarkStart w:name="_GoBack" w:id="0"/>
      <w:bookmarkEnd w:id="0"/>
    </w:p>
    <w:p w:rsidRDefault="00101B1D" w:rsidP="00101B1D" w:rsidR="00101B1D"/>
    <w:p w:rsidRDefault="00101B1D" w:rsidP="00101B1D" w:rsidR="00101B1D"/>
    <w:p w:rsidRDefault="00101B1D" w:rsidP="00101B1D" w:rsidR="00101B1D"/>
    <w:p w:rsidRDefault="00101B1D" w:rsidP="00101B1D" w:rsidR="00101B1D"/>
    <w:p w:rsidRDefault="00101B1D" w:rsidP="00101B1D" w:rsidR="00101B1D"/>
    <w:p w:rsidRDefault="00101B1D" w:rsidP="00101B1D" w:rsidR="00101B1D"/>
    <w:p w:rsidRDefault="00101B1D" w:rsidP="00101B1D" w:rsidR="00101B1D"/>
    <w:p w:rsidRDefault="00101B1D" w:rsidP="00101B1D" w:rsidR="00101B1D"/>
    <w:p w:rsidRDefault="00101B1D" w:rsidP="00101B1D" w:rsidR="00101B1D"/>
    <w:p w:rsidRDefault="00101B1D" w:rsidP="00101B1D" w:rsidR="00101B1D"/>
    <w:p w:rsidRDefault="00101B1D" w:rsidP="00101B1D" w:rsidR="00101B1D"/>
    <w:p w:rsidRDefault="00101B1D" w:rsidP="00101B1D" w:rsidR="00101B1D"/>
    <w:p w:rsidRDefault="00101B1D" w:rsidP="00101B1D" w:rsidR="00101B1D"/>
    <w:p w:rsidRDefault="00101B1D" w:rsidP="00101B1D" w:rsidR="00101B1D"/>
    <w:p w:rsidRDefault="00101B1D" w:rsidP="00101B1D" w:rsidR="00101B1D"/>
    <w:p w:rsidRDefault="00101B1D" w:rsidP="00101B1D" w:rsidR="00101B1D"/>
    <w:p w:rsidRDefault="00B6147A" w:rsidR="00B6147A"/>
    <w:sectPr w:rsidSect="00C16418" w:rsidR="00B6147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640" w:rsidP="00101B1D" w:rsidR="00E83640">
      <w:r>
        <w:separator/>
      </w:r>
    </w:p>
  </w:endnote>
  <w:endnote w:id="0" w:type="continuationSeparator">
    <w:p w:rsidRDefault="00E83640" w:rsidP="00101B1D" w:rsidR="00E83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640" w:rsidP="00101B1D" w:rsidR="00E83640">
      <w:r>
        <w:separator/>
      </w:r>
    </w:p>
  </w:footnote>
  <w:footnote w:id="0" w:type="continuationSeparator">
    <w:p w:rsidRDefault="00E83640" w:rsidP="00101B1D" w:rsidR="00E836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191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B4476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7</w:t>
    </w:r>
    <w:r w:rsidR="00101B1D">
      <w:t>059</w:t>
    </w:r>
    <w:proofErr w:type="spellEnd"/>
    <w:r>
      <w:t>/</w:t>
    </w:r>
    <w:proofErr w:type="spellStart"/>
    <w:r>
      <w:t>16</w:t>
    </w:r>
    <w:proofErr w:type="spellEnd"/>
  </w:p>
  <w:p w:rsidRDefault="00E83640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B1D"/>
    <w:rsid w:val="00023191"/>
    <w:rsid w:val="00101B1D"/>
    <w:rsid w:val="004C3641"/>
    <w:rsid w:val="00B148EC"/>
    <w:rsid w:val="00B438A2"/>
    <w:rsid w:val="00B6147A"/>
    <w:rsid w:val="00DF5198"/>
    <w:rsid w:val="00E83640"/>
    <w:rsid w:val="00EB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1B1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1B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1B1D"/>
  </w:style>
  <w:style w:customStyle="true" w:styleId="BodyText21" w:type="paragraph">
    <w:name w:val="Body Text 21"/>
    <w:basedOn w:val="Normal"/>
    <w:rsid w:val="00101B1D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B1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01B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1B1D"/>
  </w:style>
  <w:style w:styleId="Tekstrezerviranogmjesta" w:type="character">
    <w:name w:val="Placeholder Text"/>
    <w:basedOn w:val="Zadanifontodlomka"/>
    <w:uiPriority w:val="99"/>
    <w:semiHidden/>
    <w:rsid w:val="00B438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38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38A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38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38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1B1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1B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1B1D"/>
  </w:style>
  <w:style w:customStyle="1" w:styleId="BodyText21" w:type="paragraph">
    <w:name w:val="Body Text 21"/>
    <w:basedOn w:val="Normal"/>
    <w:rsid w:val="00101B1D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B1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01B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1B1D"/>
  </w:style>
  <w:style w:styleId="Tekstrezerviranogmjesta" w:type="character">
    <w:name w:val="Placeholder Text"/>
    <w:basedOn w:val="Zadanifontodlomka"/>
    <w:uiPriority w:val="99"/>
    <w:semiHidden/>
    <w:rsid w:val="00B438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38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38A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38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38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St-7059/2016-8</izvorni_sadrzaj>
    <derivirana_varijabla naziv="DomainObject.Oznaka_1">St-7059/2016-8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7059</izvorni_sadrzaj>
    <derivirana_varijabla naziv="DomainObject.Predmet.Broj_1">7059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St-7059/2016</izvorni_sadrzaj>
    <derivirana_varijabla naziv="DomainObject.Predmet.OznakaBroj_1">St-7059/2016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Malesa - salon za ljepotu j.d.o.o.</izvorni_sadrzaj>
    <derivirana_varijabla naziv="DomainObject.Predmet.ProtustrankaFormated_1">  Malesa - salon za ljepotu j.d.o.o.</derivirana_varijabla>
  </DomainObject.Predmet.ProtustrankaFormated>
  <DomainObject.Predmet.ProtustrankaFormatedOIB>
    <izvorni_sadrzaj>  Malesa - salon za ljepotu j.d.o.o., OIB 62577249519</izvorni_sadrzaj>
    <derivirana_varijabla naziv="DomainObject.Predmet.ProtustrankaFormatedOIB_1">  Malesa - salon za ljepotu j.d.o.o., OIB 62577249519</derivirana_varijabla>
  </DomainObject.Predmet.ProtustrankaFormatedOIB>
  <DomainObject.Predmet.ProtustrankaFormatedWithAdress>
    <izvorni_sadrzaj> Malesa - salon za ljepotu j.d.o.o., Ulica Ive Hergešića 6, 10000 Zagreb</izvorni_sadrzaj>
    <derivirana_varijabla naziv="DomainObject.Predmet.ProtustrankaFormatedWithAdress_1"> Malesa - salon za ljepotu j.d.o.o., Ulica Ive Hergešića 6, 10000 Zagreb</derivirana_varijabla>
  </DomainObject.Predmet.ProtustrankaFormatedWithAdress>
  <DomainObject.Predmet.ProtustrankaFormatedWithAdressOIB>
    <izvorni_sadrzaj> Malesa - salon za ljepotu j.d.o.o., OIB 62577249519, Ulica Ive Hergešića 6, 10000 Zagreb</izvorni_sadrzaj>
    <derivirana_varijabla naziv="DomainObject.Predmet.ProtustrankaFormatedWithAdressOIB_1"> Malesa - salon za ljepotu j.d.o.o., OIB 62577249519, Ulica Ive Hergešića 6, 10000 Zagreb</derivirana_varijabla>
  </DomainObject.Predmet.ProtustrankaFormatedWithAdressOIB>
  <DomainObject.Predmet.ProtustrankaWithAdress>
    <izvorni_sadrzaj>Malesa - salon za ljepotu j.d.o.o. Ulica Ive Hergešića 6, 10000 Zagreb</izvorni_sadrzaj>
    <derivirana_varijabla naziv="DomainObject.Predmet.ProtustrankaWithAdress_1">Malesa - salon za ljepotu j.d.o.o. Ulica Ive Hergešića 6, 10000 Zagreb</derivirana_varijabla>
  </DomainObject.Predmet.ProtustrankaWithAdress>
  <DomainObject.Predmet.ProtustrankaWithAdressOIB>
    <izvorni_sadrzaj>Malesa - salon za ljepotu j.d.o.o., OIB 62577249519, Ulica Ive Hergešića 6, 10000 Zagreb</izvorni_sadrzaj>
    <derivirana_varijabla naziv="DomainObject.Predmet.ProtustrankaWithAdressOIB_1">Malesa - salon za ljepotu j.d.o.o., OIB 62577249519, Ulica Ive Hergešića 6, 10000 Zagreb</derivirana_varijabla>
  </DomainObject.Predmet.ProtustrankaWithAdressOIB>
  <DomainObject.Predmet.ProtustrankaNazivFormated>
    <izvorni_sadrzaj>Malesa - salon za ljepotu j.d.o.o.</izvorni_sadrzaj>
    <derivirana_varijabla naziv="DomainObject.Predmet.ProtustrankaNazivFormated_1">Malesa - salon za ljepotu j.d.o.o.</derivirana_varijabla>
  </DomainObject.Predmet.ProtustrankaNazivFormated>
  <DomainObject.Predmet.ProtustrankaNazivFormatedOIB>
    <izvorni_sadrzaj>Malesa - salon za ljepotu j.d.o.o., OIB 62577249519</izvorni_sadrzaj>
    <derivirana_varijabla naziv="DomainObject.Predmet.ProtustrankaNazivFormatedOIB_1">Malesa - salon za ljepotu j.d.o.o., OIB 62577249519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Malesa - salon za ljepotu j.d.o.o.</item>
    </izvorni_sadrzaj>
    <derivirana_varijabla naziv="DomainObject.Predmet.ProtuStrankaListFormated_1">
      <item>Malesa - salon za ljepotu j.d.o.o.</item>
    </derivirana_varijabla>
  </DomainObject.Predmet.ProtuStrankaListFormated>
  <DomainObject.Predmet.ProtuStrankaListFormatedOIB>
    <izvorni_sadrzaj>
      <item>Malesa - salon za ljepotu j.d.o.o., OIB 62577249519</item>
    </izvorni_sadrzaj>
    <derivirana_varijabla naziv="DomainObject.Predmet.ProtuStrankaListFormatedOIB_1">
      <item>Malesa - salon za ljepotu j.d.o.o., OIB 62577249519</item>
    </derivirana_varijabla>
  </DomainObject.Predmet.ProtuStrankaListFormatedOIB>
  <DomainObject.Predmet.ProtuStrankaListFormatedWithAdress>
    <izvorni_sadrzaj>
      <item>Malesa - salon za ljepotu j.d.o.o., Ulica Ive Hergešića 6, 10000 Zagreb</item>
    </izvorni_sadrzaj>
    <derivirana_varijabla naziv="DomainObject.Predmet.ProtuStrankaListFormatedWithAdress_1">
      <item>Malesa - salon za ljepotu j.d.o.o., Ulica Ive Hergešića 6, 10000 Zagreb</item>
    </derivirana_varijabla>
  </DomainObject.Predmet.ProtuStrankaListFormatedWithAdress>
  <DomainObject.Predmet.ProtuStrankaListFormatedWithAdressOIB>
    <izvorni_sadrzaj>
      <item>Malesa - salon za ljepotu j.d.o.o., OIB 62577249519, Ulica Ive Hergešića 6, 10000 Zagreb</item>
    </izvorni_sadrzaj>
    <derivirana_varijabla naziv="DomainObject.Predmet.ProtuStrankaListFormatedWithAdressOIB_1">
      <item>Malesa - salon za ljepotu j.d.o.o., OIB 62577249519, Ulica Ive Hergešića 6, 10000 Zagreb</item>
    </derivirana_varijabla>
  </DomainObject.Predmet.ProtuStrankaListFormatedWithAdressOIB>
  <DomainObject.Predmet.ProtuStrankaListNazivFormated>
    <izvorni_sadrzaj>
      <item>Malesa - salon za ljepotu j.d.o.o.</item>
    </izvorni_sadrzaj>
    <derivirana_varijabla naziv="DomainObject.Predmet.ProtuStrankaListNazivFormated_1">
      <item>Malesa - salon za ljepotu j.d.o.o.</item>
    </derivirana_varijabla>
  </DomainObject.Predmet.ProtuStrankaListNazivFormated>
  <DomainObject.Predmet.ProtuStrankaListNazivFormatedOIB>
    <izvorni_sadrzaj>
      <item>Malesa - salon za ljepotu j.d.o.o., OIB 62577249519</item>
    </izvorni_sadrzaj>
    <derivirana_varijabla naziv="DomainObject.Predmet.ProtuStrankaListNazivFormatedOIB_1">
      <item>Malesa - salon za ljepotu j.d.o.o., OIB 62577249519</item>
    </derivirana_varijabla>
  </DomainObject.Predmet.ProtuStrankaListNazivFormatedOIB>
  <DomainObject.Predmet.OstaliListFormated>
    <izvorni_sadrzaj>
      <item>Slobodan Džamonja</item>
    </izvorni_sadrzaj>
    <derivirana_varijabla naziv="DomainObject.Predmet.OstaliListFormated_1">
      <item>Slobodan Džamonja</item>
    </derivirana_varijabla>
  </DomainObject.Predmet.OstaliListFormated>
  <DomainObject.Predmet.OstaliListFormatedOIB>
    <izvorni_sadrzaj>
      <item>Slobodan Džamonja, OIB 13696375708</item>
    </izvorni_sadrzaj>
    <derivirana_varijabla naziv="DomainObject.Predmet.OstaliListFormatedOIB_1">
      <item>Slobodan Džamonja, OIB 13696375708</item>
    </derivirana_varijabla>
  </DomainObject.Predmet.OstaliListFormatedOIB>
  <DomainObject.Predmet.OstaliListFormatedWithAdress>
    <izvorni_sadrzaj>
      <item>Slobodan Džamonja, Kruge 7, 10000 Zagreb</item>
    </izvorni_sadrzaj>
    <derivirana_varijabla naziv="DomainObject.Predmet.OstaliListFormatedWithAdress_1">
      <item>Slobodan Džamonja, Kruge 7, 10000 Zagreb</item>
    </derivirana_varijabla>
  </DomainObject.Predmet.OstaliListFormatedWithAdress>
  <DomainObject.Predmet.OstaliListFormatedWithAdressOIB>
    <izvorni_sadrzaj>
      <item>Slobodan Džamonja, OIB 13696375708, Kruge 7, 10000 Zagreb</item>
    </izvorni_sadrzaj>
    <derivirana_varijabla naziv="DomainObject.Predmet.OstaliListFormatedWithAdressOIB_1">
      <item>Slobodan Džamonja, OIB 13696375708, Kruge 7, 10000 Zagreb</item>
    </derivirana_varijabla>
  </DomainObject.Predmet.OstaliListFormatedWithAdressOIB>
  <DomainObject.Predmet.OstaliListNazivFormated>
    <izvorni_sadrzaj>
      <item>Slobodan Džamonja</item>
    </izvorni_sadrzaj>
    <derivirana_varijabla naziv="DomainObject.Predmet.OstaliListNazivFormated_1">
      <item>Slobodan Džamonja</item>
    </derivirana_varijabla>
  </DomainObject.Predmet.OstaliListNazivFormated>
  <DomainObject.Predmet.OstaliListNazivFormatedOIB>
    <izvorni_sadrzaj>
      <item>Slobodan Džamonja, OIB 13696375708</item>
    </izvorni_sadrzaj>
    <derivirana_varijabla naziv="DomainObject.Predmet.OstaliListNazivFormatedOIB_1">
      <item>Slobodan Džamonja, OIB 13696375708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St-7059/2016-8</izvorni_sadrzaj>
    <derivirana_varijabla naziv="DomainObject.PoslovniBrojDokumenta_1">St-7059/2016-8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Malesa - salon za ljepotu j.d.o.o.</izvorni_sadrzaj>
    <derivirana_varijabla naziv="DomainObject.Predmet.ProtustrankaIDrugi_1">Malesa - salon za ljepotu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Malesa - salon za ljepotu j.d.o.o., OIB 62577249519, Ulica Ive Hergešića 6, 10000 Zagreb</izvorni_sadrzaj>
    <derivirana_varijabla naziv="DomainObject.Predmet.ProtustrankaIDrugiAdressOIB_1">Malesa - salon za ljepotu j.d.o.o., OIB 62577249519, Ulica Ive Hergešića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Malesa - salon za ljepotu j.d.o.o.</item>
      <item>Slobodan Džamonja</item>
    </izvorni_sadrzaj>
    <derivirana_varijabla naziv="DomainObject.Predmet.SudioniciListNaziv_1">
      <item>FINA Regionalni centar Zagreb</item>
      <item>Malesa - salon za ljepotu j.d.o.o.</item>
      <item>Slobodan Džamonja</item>
    </derivirana_varijabla>
  </DomainObject.Predmet.SudioniciListNaziv>
  <DomainObject.Predmet.SudioniciListAdressOIB>
    <izvorni_sadrzaj>
      <item>FINA Regionalni centar Zagreb, OIB 85821130368, Trg svibanjskih žrtava 1995. 1,10000 Zagreb</item>
      <item>Malesa - salon za ljepotu j.d.o.o., OIB 62577249519, Ulica Ive Hergešića 6,10000 Zagreb</item>
      <item>Slobodan Džamonja, OIB 13696375708, Kruge 7,10000 Zagreb</item>
    </izvorni_sadrzaj>
    <derivirana_varijabla naziv="DomainObject.Predmet.SudioniciListAdressOIB_1">
      <item>FINA Regionalni centar Zagreb, OIB 85821130368, Trg svibanjskih žrtava 1995. 1,10000 Zagreb</item>
      <item>Malesa - salon za ljepotu j.d.o.o., OIB 62577249519, Ulica Ive Hergešića 6,10000 Zagreb</item>
      <item>Slobodan Džamonja, OIB 13696375708, Kruge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62577249519</item>
      <item>, OIB 13696375708</item>
    </izvorni_sadrzaj>
    <derivirana_varijabla naziv="DomainObject.Predmet.SudioniciListNazivOIB_1">
      <item>, OIB 85821130368</item>
      <item>, OIB 62577249519</item>
      <item>, OIB 13696375708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2381</properties:Characters>
  <properties:Lines>90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2017-06-01T11:52:00Z</dcterms:created>
  <dc:creator>Nikolina Mikulić</dc:creator>
  <cp:lastModifiedBy>Željka Kordić</cp:lastModifiedBy>
  <cp:lastPrinted>2017-06-02T08:46:00Z</cp:lastPrinted>
  <dcterms:modified xmlns:xsi="http://www.w3.org/2001/XMLSchema-instance" xsi:type="dcterms:W3CDTF">2017-06-02T08:46:00Z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St-7059/2016-8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