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e82b" w14:paraId="b96e82b" w:rsidRDefault="009D185E" w:rsidP="009D185E" w:rsidR="009D185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85E" w:rsidP="009D185E" w:rsidR="009D185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D185E" w:rsidP="009D185E" w:rsidR="009D1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D185E" w:rsidP="009D185E" w:rsidR="009D1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D185E" w:rsidP="009D185E" w:rsidR="009D185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D185E" w:rsidP="009D185E" w:rsidR="009D185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D185E" w:rsidP="009D185E" w:rsidR="009D185E" w:rsidRPr="005D578C">
      <w:pPr>
        <w:jc w:val="center"/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85566B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85566B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I. R. O. d. o. o. Pula, Flavijevska 12, OIB 17291744625, MBS 040198479,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7107B">
        <w:rPr>
          <w:rFonts w:cs="Times New Roman" w:eastAsia="Times New Roman"/>
          <w:szCs w:val="24"/>
        </w:rPr>
        <w:t>16</w:t>
      </w:r>
      <w:r w:rsidR="0085566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I. R. O. d. o. o. Pula, Flavijevska 12, OIB 17291744625, MBS 040198479,</w:t>
      </w:r>
      <w:r w:rsidRPr="005D578C">
        <w:rPr>
          <w:rFonts w:cs="Times New Roman" w:eastAsia="Times New Roman"/>
          <w:szCs w:val="24"/>
        </w:rPr>
        <w:t xml:space="preserve"> s danom </w:t>
      </w:r>
      <w:r w:rsidR="0087107B">
        <w:rPr>
          <w:rFonts w:cs="Times New Roman" w:eastAsia="Times New Roman"/>
          <w:szCs w:val="24"/>
        </w:rPr>
        <w:t>16</w:t>
      </w:r>
      <w:r w:rsidR="0085566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85566B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85566B">
        <w:rPr>
          <w:rFonts w:cs="Times New Roman" w:eastAsia="Times New Roman"/>
          <w:szCs w:val="20"/>
        </w:rPr>
        <w:t>Radijana Trobonjača iz Opatije, M. Tita 49, OIB 48908522234.</w:t>
      </w:r>
    </w:p>
    <w:p w:rsidRDefault="009D185E" w:rsidP="009D185E" w:rsidR="009D185E">
      <w:pPr>
        <w:ind w:firstLine="708"/>
        <w:rPr>
          <w:rFonts w:cs="Times New Roman" w:eastAsia="Times New Roman"/>
          <w:szCs w:val="20"/>
        </w:rPr>
      </w:pPr>
    </w:p>
    <w:p w:rsidRDefault="009D185E" w:rsidP="009D185E" w:rsidR="009D1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G. I. R. O. d. o. o. Pula, Flavijevska 12, OIB 17291744625, MBS 040198479.</w:t>
      </w:r>
    </w:p>
    <w:p w:rsidRDefault="009D185E" w:rsidP="009D185E" w:rsidR="009D185E">
      <w:pPr>
        <w:rPr>
          <w:rFonts w:cs="Times New Roman" w:eastAsia="Times New Roman"/>
          <w:szCs w:val="24"/>
        </w:rPr>
      </w:pPr>
    </w:p>
    <w:p w:rsidRDefault="009D185E" w:rsidP="009D185E" w:rsidR="009D1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G. I. R. O. d. o. o. Pula, Flavijevska 12, OIB 17291744625, MBS 040198479.</w:t>
      </w:r>
    </w:p>
    <w:p w:rsidRDefault="009D185E" w:rsidP="009D185E" w:rsidR="009D185E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D185E" w:rsidP="009D185E" w:rsidR="009D185E">
      <w:pPr>
        <w:ind w:firstLine="708"/>
        <w:rPr>
          <w:rFonts w:cs="Times New Roman" w:eastAsia="Times New Roman"/>
          <w:szCs w:val="24"/>
        </w:rPr>
      </w:pPr>
    </w:p>
    <w:p w:rsidRDefault="009D185E" w:rsidP="009D185E" w:rsidR="009D18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G. I. R. O.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D185E" w:rsidP="009D185E" w:rsidR="009D185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7107B">
        <w:rPr>
          <w:rFonts w:cs="Times New Roman" w:eastAsia="Times New Roman"/>
          <w:szCs w:val="24"/>
        </w:rPr>
        <w:t>16</w:t>
      </w:r>
      <w:r w:rsidR="0085566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D185E" w:rsidP="009D185E" w:rsidR="009D185E" w:rsidRPr="005D578C">
      <w:pPr>
        <w:jc w:val="center"/>
        <w:rPr>
          <w:rFonts w:cs="Times New Roman" w:eastAsia="Times New Roman"/>
          <w:szCs w:val="24"/>
        </w:rPr>
      </w:pPr>
    </w:p>
    <w:p w:rsidRDefault="0085566B" w:rsidP="009D185E" w:rsidR="009D185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32451" w:rsidP="00432451" w:rsidR="009D185E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85566B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9D185E" w:rsidP="009D185E" w:rsidR="009D185E">
      <w:pPr>
        <w:jc w:val="left"/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left"/>
        <w:rPr>
          <w:rFonts w:cs="Times New Roman" w:eastAsia="Times New Roman"/>
          <w:szCs w:val="24"/>
        </w:rPr>
      </w:pPr>
    </w:p>
    <w:p w:rsidRDefault="00A65147" w:rsidP="00A65147" w:rsidR="00A6514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65147" w:rsidP="00A65147" w:rsidR="00A651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A65147" w:rsidP="00A65147" w:rsidR="00A651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D185E" w:rsidP="009D185E" w:rsidR="009D185E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rPr>
          <w:rFonts w:cs="Times New Roman" w:eastAsia="Times New Roman"/>
          <w:szCs w:val="24"/>
        </w:rPr>
      </w:pPr>
    </w:p>
    <w:p w:rsidRDefault="009D185E" w:rsidP="009D185E" w:rsidR="009D18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G. I. R. O. d. o. o. Pula, Flavijevska 12, </w:t>
      </w:r>
    </w:p>
    <w:p w:rsidRDefault="00283EF0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9D185E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9D185E">
        <w:rPr>
          <w:rFonts w:cs="Times New Roman" w:eastAsia="Times New Roman"/>
          <w:szCs w:val="24"/>
        </w:rPr>
        <w:t xml:space="preserve"> za zastupanje dužnika – Gianpietro Zorzi, R. Italija, Tresche Conca di Roana (VI), Via Chiesa 81, Roberto Valente, R. Italija, Schio (VI), Bia Brt. Val Leogra 71 i Shain Lou Pacheco-Vinković, Pula, Flavijevska 12</w:t>
      </w:r>
      <w:r w:rsidR="009D185E">
        <w:rPr>
          <w:rFonts w:cs="Times New Roman" w:eastAsia="Times New Roman"/>
          <w:szCs w:val="20"/>
        </w:rPr>
        <w:t xml:space="preserve">, </w:t>
      </w:r>
    </w:p>
    <w:p w:rsidRDefault="009D185E" w:rsidP="009D185E" w:rsidR="009D185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D185E" w:rsidP="009D185E" w:rsidR="009D185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9C2994">
        <w:rPr>
          <w:rFonts w:cs="Times New Roman" w:eastAsia="Times New Roman"/>
          <w:szCs w:val="20"/>
        </w:rPr>
        <w:t xml:space="preserve">Radijana Trobonjača, </w:t>
      </w:r>
      <w:r w:rsidR="0085566B">
        <w:rPr>
          <w:rFonts w:cs="Times New Roman" w:eastAsia="Times New Roman"/>
          <w:szCs w:val="20"/>
        </w:rPr>
        <w:t>Opatij</w:t>
      </w:r>
      <w:r w:rsidR="009C2994">
        <w:rPr>
          <w:rFonts w:cs="Times New Roman" w:eastAsia="Times New Roman"/>
          <w:szCs w:val="20"/>
        </w:rPr>
        <w:t>a</w:t>
      </w:r>
      <w:r w:rsidR="0085566B">
        <w:rPr>
          <w:rFonts w:cs="Times New Roman" w:eastAsia="Times New Roman"/>
          <w:szCs w:val="20"/>
        </w:rPr>
        <w:t xml:space="preserve">, M. Tita 49, 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432451">
        <w:rPr>
          <w:rFonts w:cs="Times New Roman" w:eastAsia="Times New Roman"/>
          <w:szCs w:val="24"/>
        </w:rPr>
        <w:t xml:space="preserve">8 dana, 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D185E" w:rsidP="009D185E" w:rsidR="009D1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D185E" w:rsidP="009D185E" w:rsidR="009D185E"/>
    <w:p w:rsidRDefault="009D185E" w:rsidP="009D185E" w:rsidR="009D185E"/>
    <w:p w:rsidRDefault="009D185E" w:rsidP="009D185E" w:rsidR="009D185E"/>
    <w:p w:rsidRDefault="009D185E" w:rsidP="009D185E" w:rsidR="009D185E"/>
    <w:p w:rsidRDefault="009D185E" w:rsidP="009D185E" w:rsidR="009D185E"/>
    <w:p w:rsidRDefault="009D185E" w:rsidP="009D185E" w:rsidR="009D185E"/>
    <w:p w:rsidRDefault="009D185E" w:rsidP="009D185E" w:rsidR="009D185E"/>
    <w:p w:rsidRDefault="00B82CE0" w:rsidR="00387208"/>
    <w:sectPr w:rsidSect="00E31E29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85E" w:rsidP="009D185E" w:rsidR="009D185E">
      <w:r>
        <w:separator/>
      </w:r>
    </w:p>
  </w:endnote>
  <w:endnote w:id="0" w:type="continuationSeparator">
    <w:p w:rsidRDefault="009D185E" w:rsidP="009D185E" w:rsidR="009D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CF" w:rsidR="00C176C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CF" w:rsidR="00C176C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CF" w:rsidR="00C176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85E" w:rsidP="009D185E" w:rsidR="009D185E">
      <w:r>
        <w:separator/>
      </w:r>
    </w:p>
  </w:footnote>
  <w:footnote w:id="0" w:type="continuationSeparator">
    <w:p w:rsidRDefault="009D185E" w:rsidP="009D185E" w:rsidR="009D1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CF" w:rsidR="00C17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85E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2CE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176CF">
      <w:rPr>
        <w:szCs w:val="24"/>
      </w:rPr>
      <w:t>2</w:t>
    </w:r>
    <w:r>
      <w:rPr>
        <w:szCs w:val="24"/>
      </w:rPr>
      <w:t xml:space="preserve"> St-624/2015-</w:t>
    </w:r>
    <w:r w:rsidR="0085566B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6CF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9D185E">
      <w:rPr>
        <w:szCs w:val="24"/>
      </w:rPr>
      <w:t xml:space="preserve"> St-624/2015-</w:t>
    </w:r>
    <w:r w:rsidR="0085566B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1B3"/>
    <w:rsid w:val="00283EF0"/>
    <w:rsid w:val="002A31B3"/>
    <w:rsid w:val="00432451"/>
    <w:rsid w:val="0075528E"/>
    <w:rsid w:val="0079403F"/>
    <w:rsid w:val="0085566B"/>
    <w:rsid w:val="0087107B"/>
    <w:rsid w:val="009C2994"/>
    <w:rsid w:val="009D185E"/>
    <w:rsid w:val="00A65147"/>
    <w:rsid w:val="00B82CE0"/>
    <w:rsid w:val="00C1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8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D18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8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8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18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18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2CE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2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2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8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D18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8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8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18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18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2CE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2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2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06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R. O.  d.o.o.</izvorni_sadrzaj>
    <derivirana_varijabla naziv="DomainObject.Predmet.ProtustrankaFormated_1">  G. I. R. O.  d.o.o.</derivirana_varijabla>
  </DomainObject.Predmet.ProtustrankaFormated>
  <DomainObject.Predmet.ProtustrankaFormatedOIB>
    <izvorni_sadrzaj>  G. I. R. O.  d.o.o., OIB 17291744625</izvorni_sadrzaj>
    <derivirana_varijabla naziv="DomainObject.Predmet.ProtustrankaFormatedOIB_1">  G. I. R. O.  d.o.o., OIB 17291744625</derivirana_varijabla>
  </DomainObject.Predmet.ProtustrankaFormatedOIB>
  <DomainObject.Predmet.ProtustrankaFormatedWithAdress>
    <izvorni_sadrzaj> G. I. R. O.  d.o.o., Flavijevska 12, 52100 Pula</izvorni_sadrzaj>
    <derivirana_varijabla naziv="DomainObject.Predmet.ProtustrankaFormatedWithAdress_1"> G. I. R. O.  d.o.o., Flavijevska 12, 52100 Pula</derivirana_varijabla>
  </DomainObject.Predmet.ProtustrankaFormatedWithAdress>
  <DomainObject.Predmet.ProtustrankaFormatedWithAdressOIB>
    <izvorni_sadrzaj> G. I. R. O.  d.o.o., OIB 17291744625, Flavijevska 12, 52100 Pula</izvorni_sadrzaj>
    <derivirana_varijabla naziv="DomainObject.Predmet.ProtustrankaFormatedWithAdressOIB_1"> G. I. R. O.  d.o.o., OIB 17291744625, Flavijevska 12, 52100 Pula</derivirana_varijabla>
  </DomainObject.Predmet.ProtustrankaFormatedWithAdressOIB>
  <DomainObject.Predmet.ProtustrankaWithAdress>
    <izvorni_sadrzaj>G. I. R. O.  d.o.o. Flavijevska 12, 52100 Pula</izvorni_sadrzaj>
    <derivirana_varijabla naziv="DomainObject.Predmet.ProtustrankaWithAdress_1">G. I. R. O.  d.o.o. Flavijevska 12, 52100 Pula</derivirana_varijabla>
  </DomainObject.Predmet.ProtustrankaWithAdress>
  <DomainObject.Predmet.ProtustrankaWithAdressOIB>
    <izvorni_sadrzaj>G. I. R. O.  d.o.o., OIB 17291744625, Flavijevska 12, 52100 Pula</izvorni_sadrzaj>
    <derivirana_varijabla naziv="DomainObject.Predmet.ProtustrankaWithAdressOIB_1">G. I. R. O.  d.o.o., OIB 17291744625, Flavijevska 12, 52100 Pula</derivirana_varijabla>
  </DomainObject.Predmet.ProtustrankaWithAdressOIB>
  <DomainObject.Predmet.ProtustrankaNazivFormated>
    <izvorni_sadrzaj>G. I. R. O.  d.o.o.</izvorni_sadrzaj>
    <derivirana_varijabla naziv="DomainObject.Predmet.ProtustrankaNazivFormated_1">G. I. R. O.  d.o.o.</derivirana_varijabla>
  </DomainObject.Predmet.ProtustrankaNazivFormated>
  <DomainObject.Predmet.ProtustrankaNazivFormatedOIB>
    <izvorni_sadrzaj>G. I. R. O.  d.o.o., OIB 17291744625</izvorni_sadrzaj>
    <derivirana_varijabla naziv="DomainObject.Predmet.ProtustrankaNazivFormatedOIB_1">G. I. R. O.  d.o.o., OIB 17291744625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32144.02</izvorni_sadrzaj>
    <derivirana_varijabla naziv="DomainObject.Predmet.TrenutnaVrijednost_1">32144.02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I. R. O.  d.o.o.</item>
    </izvorni_sadrzaj>
    <derivirana_varijabla naziv="DomainObject.Predmet.ProtuStrankaListFormated_1">
      <item>G. I. R. O.  d.o.o.</item>
    </derivirana_varijabla>
  </DomainObject.Predmet.ProtuStrankaListFormated>
  <DomainObject.Predmet.ProtuStrankaListFormatedOIB>
    <izvorni_sadrzaj>
      <item>G. I. R. O.  d.o.o., OIB 17291744625</item>
    </izvorni_sadrzaj>
    <derivirana_varijabla naziv="DomainObject.Predmet.ProtuStrankaListFormatedOIB_1">
      <item>G. I. R. O.  d.o.o., OIB 17291744625</item>
    </derivirana_varijabla>
  </DomainObject.Predmet.ProtuStrankaListFormatedOIB>
  <DomainObject.Predmet.ProtuStrankaListFormatedWithAdress>
    <izvorni_sadrzaj>
      <item>G. I. R. O.  d.o.o., Flavijevska 12, 52100 Pula</item>
    </izvorni_sadrzaj>
    <derivirana_varijabla naziv="DomainObject.Predmet.ProtuStrankaListFormatedWithAdress_1">
      <item>G. I. R. O.  d.o.o., Flavijevska 12, 52100 Pula</item>
    </derivirana_varijabla>
  </DomainObject.Predmet.ProtuStrankaListFormatedWithAdress>
  <DomainObject.Predmet.ProtuStrankaListFormatedWithAdressOIB>
    <izvorni_sadrzaj>
      <item>G. I. R. O.  d.o.o., OIB 17291744625, Flavijevska 12, 52100 Pula</item>
    </izvorni_sadrzaj>
    <derivirana_varijabla naziv="DomainObject.Predmet.ProtuStrankaListFormatedWithAdressOIB_1">
      <item>G. I. R. O.  d.o.o., OIB 17291744625, Flavijevska 12, 52100 Pula</item>
    </derivirana_varijabla>
  </DomainObject.Predmet.ProtuStrankaListFormatedWithAdressOIB>
  <DomainObject.Predmet.ProtuStrankaListNazivFormated>
    <izvorni_sadrzaj>
      <item>G. I. R. O.  d.o.o.</item>
    </izvorni_sadrzaj>
    <derivirana_varijabla naziv="DomainObject.Predmet.ProtuStrankaListNazivFormated_1">
      <item>G. I. R. O.  d.o.o.</item>
    </derivirana_varijabla>
  </DomainObject.Predmet.ProtuStrankaListNazivFormated>
  <DomainObject.Predmet.ProtuStrankaListNazivFormatedOIB>
    <izvorni_sadrzaj>
      <item>G. I. R. O.  d.o.o., OIB 17291744625</item>
    </izvorni_sadrzaj>
    <derivirana_varijabla naziv="DomainObject.Predmet.ProtuStrankaListNazivFormatedOIB_1">
      <item>G. I. R. O.  d.o.o., OIB 17291744625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I. R. O.  d.o.o.</izvorni_sadrzaj>
    <derivirana_varijabla naziv="DomainObject.Predmet.ProtustrankaIDrugi_1">G. I. R. O.  d.o.o.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I. R. O.  d.o.o., OIB 17291744625, Flavijevska 12, 52100 Pula</izvorni_sadrzaj>
    <derivirana_varijabla naziv="DomainObject.Predmet.ProtustrankaIDrugiAdressOIB_1">G. I. R. O.  d.o.o., OIB 17291744625,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I. R. O.  d.o.o.</item>
    </izvorni_sadrzaj>
    <derivirana_varijabla naziv="DomainObject.Predmet.SudioniciListNaziv_1">
      <item>FINANCIJSKA AGENCIJA, RC RIJEKA, PODRUŽNICA PULA, PULA</item>
      <item>G. I. R. O. 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I. R. O.  d.o.o., OIB 17291744625, Flavijevska 12,52100 Pula</item>
    </izvorni_sadrzaj>
    <derivirana_varijabla naziv="DomainObject.Predmet.SudioniciListAdressOIB_1">
      <item>FINANCIJSKA AGENCIJA, RC RIJEKA, PODRUŽNICA PULA, PULA, OIB 85821130368, Giardini 5,52100 Pula</item>
      <item>G. I. R. O.  d.o.o., OIB 17291744625, Flavijevska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17291744625</item>
    </izvorni_sadrzaj>
    <derivirana_varijabla naziv="DomainObject.Predmet.SudioniciListNazivOIB_1">
      <item>, OIB 85821130368</item>
      <item>, OIB 17291744625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3179</properties:Characters>
  <properties:Lines>85</properties:Lines>
  <properties:Paragraphs>30</properties:Paragraphs>
  <properties:TotalTime>11</properties:TotalTime>
  <properties:ScaleCrop>false</properties:ScaleCrop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2016-03-03T07:33:00Z</dcterms:created>
  <dc:creator>Mihaela Kaligari</dc:creator>
  <dc:description/>
  <cp:keywords/>
  <cp:lastModifiedBy>Jasmina Matika</cp:lastModifiedBy>
  <cp:lastPrinted>2016-03-16T06:53:00Z</cp:lastPrinted>
  <dcterms:modified xmlns:xsi="http://www.w3.org/2001/XMLSchema-instance" xsi:type="dcterms:W3CDTF">2016-03-16T08:03:00Z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