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5d33" w14:paraId="2f15d33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771BA0">
        <w:t>409</w:t>
      </w:r>
      <w:proofErr w:type="spellEnd"/>
      <w:r w:rsidR="00771BA0">
        <w:t>/</w:t>
      </w:r>
      <w:proofErr w:type="spellStart"/>
      <w:r w:rsidR="00771BA0">
        <w:t>16</w:t>
      </w:r>
      <w:proofErr w:type="spellEnd"/>
      <w:r>
        <w:t xml:space="preserve">, temeljem odredbe članka 430. Stečajnog zakona (Narodne novine br. 71/15.), dana </w:t>
      </w:r>
      <w:r w:rsidR="00C83088">
        <w:t>5. listopada</w:t>
      </w:r>
      <w:r w:rsidR="00187124">
        <w:t xml:space="preserve"> </w:t>
      </w:r>
      <w:proofErr w:type="spellStart"/>
      <w:r w:rsidR="00187124">
        <w:t>2016</w:t>
      </w:r>
      <w:proofErr w:type="spellEnd"/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EC0282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EC0282">
        <w:t xml:space="preserve">PRIME </w:t>
      </w:r>
      <w:proofErr w:type="spellStart"/>
      <w:r w:rsidR="00EC0282">
        <w:t>ENTERTAINMENT</w:t>
      </w:r>
      <w:proofErr w:type="spellEnd"/>
      <w:r w:rsidR="00EC0282">
        <w:t xml:space="preserve"> j.d.o.o.</w:t>
      </w:r>
      <w:r w:rsidR="00AB7D6B">
        <w:t>,</w:t>
      </w:r>
      <w:r w:rsidR="00EC0282">
        <w:t xml:space="preserve"> Zagreb, Trg bana Josipa Jelačića 1, </w:t>
      </w:r>
      <w:proofErr w:type="spellStart"/>
      <w:r w:rsidR="00EC0282">
        <w:t>OIB</w:t>
      </w:r>
      <w:proofErr w:type="spellEnd"/>
      <w:r w:rsidR="00EC0282">
        <w:t xml:space="preserve">: </w:t>
      </w:r>
      <w:proofErr w:type="spellStart"/>
      <w:r w:rsidR="00EC0282">
        <w:t>19485275207</w:t>
      </w:r>
      <w:proofErr w:type="spellEnd"/>
      <w:r w:rsidR="00EC0282">
        <w:t>,</w:t>
      </w:r>
      <w:r>
        <w:t xml:space="preserve"> </w:t>
      </w:r>
      <w:proofErr w:type="spellStart"/>
      <w:r w:rsidR="00EC0282" w:rsidRPr="00EC0282">
        <w:t>MBS</w:t>
      </w:r>
      <w:proofErr w:type="spellEnd"/>
      <w:r w:rsidR="00EC0282" w:rsidRPr="00EC0282">
        <w:t>:</w:t>
      </w:r>
      <w:r w:rsidR="00AB7D6B">
        <w:t xml:space="preserve"> </w:t>
      </w:r>
      <w:proofErr w:type="spellStart"/>
      <w:r w:rsidR="00EC0282" w:rsidRPr="00EC0282">
        <w:t>080876988</w:t>
      </w:r>
      <w:proofErr w:type="spellEnd"/>
      <w:r w:rsidR="00AB7D6B">
        <w:t>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proofErr w:type="spellStart"/>
      <w:r w:rsidR="00AB7D6B">
        <w:t>6.205</w:t>
      </w:r>
      <w:proofErr w:type="spellEnd"/>
      <w:r w:rsidR="00AB7D6B">
        <w:t>,</w:t>
      </w:r>
      <w:proofErr w:type="spellStart"/>
      <w:r w:rsidR="00AB7D6B">
        <w:t>36</w:t>
      </w:r>
      <w:proofErr w:type="spellEnd"/>
      <w:r w:rsidR="00156BFC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487B34">
        <w:t>5. listopada</w:t>
      </w:r>
      <w:r w:rsidR="00187124">
        <w:t xml:space="preserve"> </w:t>
      </w:r>
      <w:proofErr w:type="spellStart"/>
      <w:r w:rsidR="00187124">
        <w:t>2016</w:t>
      </w:r>
      <w:proofErr w:type="spellEnd"/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5D5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5D5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B2E99"/>
    <w:rsid w:val="00156BFC"/>
    <w:rsid w:val="0017125F"/>
    <w:rsid w:val="00187124"/>
    <w:rsid w:val="00222323"/>
    <w:rsid w:val="0028327B"/>
    <w:rsid w:val="0029156E"/>
    <w:rsid w:val="002D1AE7"/>
    <w:rsid w:val="003839BE"/>
    <w:rsid w:val="003D2404"/>
    <w:rsid w:val="003F6C0C"/>
    <w:rsid w:val="00487B34"/>
    <w:rsid w:val="004C025F"/>
    <w:rsid w:val="004C0A55"/>
    <w:rsid w:val="004E7C7E"/>
    <w:rsid w:val="00596E55"/>
    <w:rsid w:val="00653450"/>
    <w:rsid w:val="00771BA0"/>
    <w:rsid w:val="007F087B"/>
    <w:rsid w:val="008367F3"/>
    <w:rsid w:val="00943F6F"/>
    <w:rsid w:val="00A85D52"/>
    <w:rsid w:val="00AB7D6B"/>
    <w:rsid w:val="00AD4D4F"/>
    <w:rsid w:val="00B96BA2"/>
    <w:rsid w:val="00BB114C"/>
    <w:rsid w:val="00C83088"/>
    <w:rsid w:val="00CC1534"/>
    <w:rsid w:val="00D2010E"/>
    <w:rsid w:val="00D4082C"/>
    <w:rsid w:val="00E34A70"/>
    <w:rsid w:val="00E34BAC"/>
    <w:rsid w:val="00EC0282"/>
    <w:rsid w:val="00F45B98"/>
    <w:rsid w:val="00F9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5D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D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D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D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D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5D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D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D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D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D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St-409/2016</izvorni_sadrzaj>
    <derivirana_varijabla naziv="DomainObject.Predmet.OznakaBroj_1">St-409/2016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PRIME ENTERTAINMENT j.d.o.o.</izvorni_sadrzaj>
    <derivirana_varijabla naziv="DomainObject.Predmet.ProtustrankaFormated_1">  PRIME ENTERTAINMENT j.d.o.o.</derivirana_varijabla>
  </DomainObject.Predmet.ProtustrankaFormated>
  <DomainObject.Predmet.ProtustrankaFormatedOIB>
    <izvorni_sadrzaj>  PRIME ENTERTAINMENT j.d.o.o., OIB 19485275207</izvorni_sadrzaj>
    <derivirana_varijabla naziv="DomainObject.Predmet.ProtustrankaFormatedOIB_1">  PRIME ENTERTAINMENT j.d.o.o., OIB 19485275207</derivirana_varijabla>
  </DomainObject.Predmet.ProtustrankaFormatedOIB>
  <DomainObject.Predmet.ProtustrankaFormatedWithAdress>
    <izvorni_sadrzaj> PRIME ENTERTAINMENT j.d.o.o., Trg bana Josipa Jelačića 1, 10000 Zagreb</izvorni_sadrzaj>
    <derivirana_varijabla naziv="DomainObject.Predmet.ProtustrankaFormatedWithAdress_1"> PRIME ENTERTAINMENT j.d.o.o., Trg bana Josipa Jelačića 1, 10000 Zagreb</derivirana_varijabla>
  </DomainObject.Predmet.ProtustrankaFormatedWithAdress>
  <DomainObject.Predmet.ProtustrankaFormatedWithAdressOIB>
    <izvorni_sadrzaj> PRIME ENTERTAINMENT j.d.o.o., OIB 19485275207, Trg bana Josipa Jelačića 1, 10000 Zagreb</izvorni_sadrzaj>
    <derivirana_varijabla naziv="DomainObject.Predmet.ProtustrankaFormatedWithAdressOIB_1"> PRIME ENTERTAINMENT j.d.o.o., OIB 19485275207, Trg bana Josipa Jelačića 1, 10000 Zagreb</derivirana_varijabla>
  </DomainObject.Predmet.ProtustrankaFormatedWithAdressOIB>
  <DomainObject.Predmet.ProtustrankaWithAdress>
    <izvorni_sadrzaj>PRIME ENTERTAINMENT j.d.o.o. Trg bana Josipa Jelačića 1, 10000 Zagreb</izvorni_sadrzaj>
    <derivirana_varijabla naziv="DomainObject.Predmet.ProtustrankaWithAdress_1">PRIME ENTERTAINMENT j.d.o.o. Trg bana Josipa Jelačića 1, 10000 Zagreb</derivirana_varijabla>
  </DomainObject.Predmet.ProtustrankaWithAdress>
  <DomainObject.Predmet.ProtustrankaWithAdressOIB>
    <izvorni_sadrzaj>PRIME ENTERTAINMENT j.d.o.o., OIB 19485275207, Trg bana Josipa Jelačića 1, 10000 Zagreb</izvorni_sadrzaj>
    <derivirana_varijabla naziv="DomainObject.Predmet.ProtustrankaWithAdressOIB_1">PRIME ENTERTAINMENT j.d.o.o., OIB 19485275207, Trg bana Josipa Jelačića 1, 10000 Zagreb</derivirana_varijabla>
  </DomainObject.Predmet.ProtustrankaWithAdressOIB>
  <DomainObject.Predmet.ProtustrankaNazivFormated>
    <izvorni_sadrzaj>PRIME ENTERTAINMENT j.d.o.o.</izvorni_sadrzaj>
    <derivirana_varijabla naziv="DomainObject.Predmet.ProtustrankaNazivFormated_1">PRIME ENTERTAINMENT j.d.o.o.</derivirana_varijabla>
  </DomainObject.Predmet.ProtustrankaNazivFormated>
  <DomainObject.Predmet.ProtustrankaNazivFormatedOIB>
    <izvorni_sadrzaj>PRIME ENTERTAINMENT j.d.o.o., OIB 19485275207</izvorni_sadrzaj>
    <derivirana_varijabla naziv="DomainObject.Predmet.ProtustrankaNazivFormatedOIB_1">PRIME ENTERTAINMENT j.d.o.o., OIB 19485275207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PRIME ENTERTAINMENT j.d.o.o.</item>
    </izvorni_sadrzaj>
    <derivirana_varijabla naziv="DomainObject.Predmet.ProtuStrankaListFormated_1">
      <item>PRIME ENTERTAINMENT j.d.o.o.</item>
    </derivirana_varijabla>
  </DomainObject.Predmet.ProtuStrankaListFormated>
  <DomainObject.Predmet.ProtuStrankaListFormatedOIB>
    <izvorni_sadrzaj>
      <item>PRIME ENTERTAINMENT j.d.o.o., OIB 19485275207</item>
    </izvorni_sadrzaj>
    <derivirana_varijabla naziv="DomainObject.Predmet.ProtuStrankaListFormatedOIB_1">
      <item>PRIME ENTERTAINMENT j.d.o.o., OIB 19485275207</item>
    </derivirana_varijabla>
  </DomainObject.Predmet.ProtuStrankaListFormatedOIB>
  <DomainObject.Predmet.ProtuStrankaListFormatedWithAdress>
    <izvorni_sadrzaj>
      <item>PRIME ENTERTAINMENT j.d.o.o., Trg bana Josipa Jelačića 1, 10000 Zagreb</item>
    </izvorni_sadrzaj>
    <derivirana_varijabla naziv="DomainObject.Predmet.ProtuStrankaListFormatedWithAdress_1">
      <item>PRIME ENTERTAINMENT j.d.o.o., Trg bana Josipa Jelačića 1, 10000 Zagreb</item>
    </derivirana_varijabla>
  </DomainObject.Predmet.ProtuStrankaListFormatedWithAdress>
  <DomainObject.Predmet.ProtuStrankaListFormatedWithAdressOIB>
    <izvorni_sadrzaj>
      <item>PRIME ENTERTAINMENT j.d.o.o., OIB 19485275207, Trg bana Josipa Jelačića 1, 10000 Zagreb</item>
    </izvorni_sadrzaj>
    <derivirana_varijabla naziv="DomainObject.Predmet.ProtuStrankaListFormatedWithAdressOIB_1">
      <item>PRIME ENTERTAINMENT j.d.o.o., OIB 19485275207, Trg bana Josipa Jelačića 1, 10000 Zagreb</item>
    </derivirana_varijabla>
  </DomainObject.Predmet.ProtuStrankaListFormatedWithAdressOIB>
  <DomainObject.Predmet.ProtuStrankaListNazivFormated>
    <izvorni_sadrzaj>
      <item>PRIME ENTERTAINMENT j.d.o.o.</item>
    </izvorni_sadrzaj>
    <derivirana_varijabla naziv="DomainObject.Predmet.ProtuStrankaListNazivFormated_1">
      <item>PRIME ENTERTAINMENT j.d.o.o.</item>
    </derivirana_varijabla>
  </DomainObject.Predmet.ProtuStrankaListNazivFormated>
  <DomainObject.Predmet.ProtuStrankaListNazivFormatedOIB>
    <izvorni_sadrzaj>
      <item>PRIME ENTERTAINMENT j.d.o.o., OIB 19485275207</item>
    </izvorni_sadrzaj>
    <derivirana_varijabla naziv="DomainObject.Predmet.ProtuStrankaListNazivFormatedOIB_1">
      <item>PRIME ENTERTAINMENT j.d.o.o., OIB 19485275207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PRIME ENTERTAINMENT j.d.o.o.</izvorni_sadrzaj>
    <derivirana_varijabla naziv="DomainObject.Predmet.ProtustrankaIDrugi_1">PRIME ENTERTAINMENT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PRIME ENTERTAINMENT j.d.o.o., OIB 19485275207, Trg bana Josipa Jelačića 1, 10000 Zagreb</izvorni_sadrzaj>
    <derivirana_varijabla naziv="DomainObject.Predmet.ProtustrankaIDrugiAdressOIB_1">PRIME ENTERTAINMENT j.d.o.o., OIB 19485275207, Trg bana Josipa Jelačića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PRIME ENTERTAINMENT j.d.o.o.</item>
    </izvorni_sadrzaj>
    <derivirana_varijabla naziv="DomainObject.Predmet.SudioniciListNaziv_1">
      <item>FINA Regionalni centar Zagreb</item>
      <item>PRIME ENTERTAINMENT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PRIME ENTERTAINMENT j.d.o.o., OIB 19485275207, Trg bana Josipa Jelačića 1,10000 Zagreb</item>
    </izvorni_sadrzaj>
    <derivirana_varijabla naziv="DomainObject.Predmet.SudioniciListAdressOIB_1">
      <item>FINA Regionalni centar Zagreb, OIB 85821130368, Trg svibanjskih žrtava 1995. 1,10000 Zagreb</item>
      <item>PRIME ENTERTAINMENT j.d.o.o., OIB 19485275207, Trg bana Josipa Jelačića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19485275207</item>
    </izvorni_sadrzaj>
    <derivirana_varijabla naziv="DomainObject.Predmet.SudioniciListNazivOIB_1">
      <item>, OIB 85821130368</item>
      <item>, OIB 19485275207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1337</properties:Characters>
  <properties:Lines>41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2016-10-05T11:29:00Z</dcterms:created>
  <dc:creator>Jelena Vučemilo Manojlovski</dc:creator>
  <cp:lastModifiedBy>Ivana Slaviček</cp:lastModifiedBy>
  <cp:lastPrinted>2016-10-05T11:16:00Z</cp:lastPrinted>
  <dcterms:modified xmlns:xsi="http://www.w3.org/2001/XMLSchema-instance" xsi:type="dcterms:W3CDTF">2016-10-05T11:31:00Z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