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f3b1e" w14:paraId="e7f3b1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3721A">
        <w:rPr>
          <w:sz w:val="24"/>
        </w:rPr>
        <w:t>1494</w:t>
      </w:r>
      <w:r w:rsidR="00B150FB">
        <w:rPr>
          <w:sz w:val="24"/>
        </w:rPr>
        <w:t>/1</w:t>
      </w:r>
      <w:r w:rsidR="0023721A">
        <w:rPr>
          <w:sz w:val="24"/>
        </w:rPr>
        <w:t>7</w:t>
      </w:r>
    </w:p>
    <w:p w:rsidRDefault="00743329" w:rsidP="00743329" w:rsidR="00743329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743329" w:rsidP="005C10F2" w:rsidR="00743329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E93875" w:rsidP="00E93875" w:rsidR="00E93875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u povodu prijedloga predlagatelja </w:t>
      </w:r>
      <w:r w:rsidR="00961AA6">
        <w:rPr>
          <w:sz w:val="24"/>
          <w:szCs w:val="24"/>
          <w:lang w:val="pt-BR"/>
        </w:rPr>
        <w:t xml:space="preserve">IMEX BANKA d.d., Split, Tolstojeva 6, OIB: </w:t>
      </w:r>
      <w:r w:rsidR="00961AA6">
        <w:rPr>
          <w:sz w:val="24"/>
          <w:szCs w:val="24"/>
        </w:rPr>
        <w:t xml:space="preserve">99326633206, kojeg zastupa punomoćnik Tomislav </w:t>
      </w:r>
      <w:proofErr w:type="spellStart"/>
      <w:r w:rsidR="00961AA6">
        <w:rPr>
          <w:sz w:val="24"/>
          <w:szCs w:val="24"/>
        </w:rPr>
        <w:t>Pluščec</w:t>
      </w:r>
      <w:proofErr w:type="spellEnd"/>
      <w:r w:rsidR="00961AA6">
        <w:rPr>
          <w:sz w:val="24"/>
          <w:szCs w:val="24"/>
        </w:rPr>
        <w:t>, odvjetnik u Zagrebu, Vukovarska 269D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proofErr w:type="spellStart"/>
      <w:r w:rsidR="00961AA6">
        <w:rPr>
          <w:sz w:val="24"/>
          <w:szCs w:val="24"/>
        </w:rPr>
        <w:t>SG</w:t>
      </w:r>
      <w:proofErr w:type="spellEnd"/>
      <w:r w:rsidR="00961AA6">
        <w:rPr>
          <w:sz w:val="24"/>
          <w:szCs w:val="24"/>
        </w:rPr>
        <w:t xml:space="preserve"> </w:t>
      </w:r>
      <w:proofErr w:type="spellStart"/>
      <w:r w:rsidR="00961AA6">
        <w:rPr>
          <w:sz w:val="24"/>
          <w:szCs w:val="24"/>
        </w:rPr>
        <w:t>FOS</w:t>
      </w:r>
      <w:proofErr w:type="spellEnd"/>
      <w:r w:rsidR="00961AA6">
        <w:rPr>
          <w:sz w:val="24"/>
          <w:szCs w:val="24"/>
        </w:rPr>
        <w:t xml:space="preserve"> d.o.o.</w:t>
      </w:r>
      <w:r w:rsidR="00D66B0F">
        <w:rPr>
          <w:sz w:val="24"/>
          <w:szCs w:val="24"/>
        </w:rPr>
        <w:t xml:space="preserve"> u stečaju</w:t>
      </w:r>
      <w:r w:rsidR="00961AA6">
        <w:rPr>
          <w:sz w:val="24"/>
          <w:szCs w:val="24"/>
        </w:rPr>
        <w:t xml:space="preserve">, Zagreb, Ilica 109, </w:t>
      </w:r>
      <w:proofErr w:type="spellStart"/>
      <w:r w:rsidR="00961AA6">
        <w:rPr>
          <w:sz w:val="24"/>
          <w:szCs w:val="24"/>
        </w:rPr>
        <w:t>OIB</w:t>
      </w:r>
      <w:proofErr w:type="spellEnd"/>
      <w:r w:rsidR="00961AA6">
        <w:rPr>
          <w:sz w:val="24"/>
          <w:szCs w:val="24"/>
        </w:rPr>
        <w:t>: 586910587552</w:t>
      </w:r>
      <w:r w:rsidRPr="00F057FF">
        <w:rPr>
          <w:sz w:val="24"/>
          <w:szCs w:val="24"/>
        </w:rPr>
        <w:t xml:space="preserve">, </w:t>
      </w:r>
      <w:r w:rsidR="00132A85">
        <w:rPr>
          <w:sz w:val="24"/>
          <w:szCs w:val="24"/>
          <w:lang w:val="pt-BR"/>
        </w:rPr>
        <w:t>28. svibnja 2018</w:t>
      </w:r>
      <w:r w:rsidRPr="00F057FF">
        <w:rPr>
          <w:sz w:val="24"/>
          <w:szCs w:val="24"/>
          <w:lang w:val="pt-BR"/>
        </w:rPr>
        <w:t>.</w:t>
      </w:r>
      <w:r w:rsidRPr="00F057FF">
        <w:rPr>
          <w:sz w:val="24"/>
          <w:szCs w:val="24"/>
        </w:rPr>
        <w:t>,</w:t>
      </w:r>
    </w:p>
    <w:p w:rsidRDefault="00961AA6" w:rsidP="00E93875" w:rsidR="00961AA6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444F03" w:rsidP="00444F03" w:rsidR="001B610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Pr="004E77EF">
        <w:rPr>
          <w:sz w:val="24"/>
          <w:szCs w:val="24"/>
        </w:rPr>
        <w:t xml:space="preserve">Određuje se ročište vjerovnika na kojem će se ispitati prijavljene tražbine (ispitno ročište) za </w:t>
      </w:r>
    </w:p>
    <w:p w:rsidRDefault="00132A85" w:rsidP="001B6108" w:rsidR="001B610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6C0CF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 lipnja </w:t>
      </w:r>
      <w:r w:rsidR="006C0CF5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="00444F03" w:rsidRPr="001B6108">
        <w:rPr>
          <w:b/>
          <w:sz w:val="24"/>
          <w:szCs w:val="24"/>
        </w:rPr>
        <w:t xml:space="preserve">. u </w:t>
      </w:r>
      <w:r w:rsidR="00961AA6">
        <w:rPr>
          <w:b/>
          <w:sz w:val="24"/>
          <w:szCs w:val="24"/>
        </w:rPr>
        <w:t>10</w:t>
      </w:r>
      <w:r w:rsidR="001B6108">
        <w:rPr>
          <w:b/>
          <w:sz w:val="24"/>
          <w:szCs w:val="24"/>
        </w:rPr>
        <w:t>,</w:t>
      </w:r>
      <w:r w:rsidR="00961AA6">
        <w:rPr>
          <w:b/>
          <w:sz w:val="24"/>
          <w:szCs w:val="24"/>
        </w:rPr>
        <w:t>15</w:t>
      </w:r>
      <w:r w:rsidR="00444F03" w:rsidRPr="001B6108">
        <w:rPr>
          <w:b/>
          <w:sz w:val="24"/>
          <w:szCs w:val="24"/>
        </w:rPr>
        <w:t xml:space="preserve"> sati</w:t>
      </w:r>
    </w:p>
    <w:p w:rsidRDefault="00444F03" w:rsidP="004A1794" w:rsidR="00444F03" w:rsidRPr="004E77EF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4A1794" w:rsidP="00444F03" w:rsidR="004A1794">
      <w:pPr>
        <w:ind w:firstLine="720"/>
        <w:jc w:val="both"/>
        <w:rPr>
          <w:sz w:val="24"/>
          <w:szCs w:val="24"/>
        </w:rPr>
      </w:pPr>
    </w:p>
    <w:p w:rsidRDefault="00444F03" w:rsidP="00444F03" w:rsidR="00142128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II.</w:t>
      </w:r>
      <w:r w:rsidR="002A69D2">
        <w:rPr>
          <w:sz w:val="24"/>
          <w:szCs w:val="24"/>
        </w:rPr>
        <w:t xml:space="preserve"> </w:t>
      </w:r>
      <w:r>
        <w:rPr>
          <w:sz w:val="24"/>
          <w:szCs w:val="24"/>
        </w:rPr>
        <w:t>Određuje se r</w:t>
      </w:r>
      <w:r w:rsidRPr="004E77EF">
        <w:rPr>
          <w:sz w:val="24"/>
          <w:szCs w:val="24"/>
        </w:rPr>
        <w:t>očište vjerovnika na kojem će se na temelju izvješća stečajnog upravitel</w:t>
      </w:r>
      <w:r>
        <w:rPr>
          <w:sz w:val="24"/>
          <w:szCs w:val="24"/>
        </w:rPr>
        <w:t>ja odlučivati o daljnjem tijeku</w:t>
      </w:r>
      <w:r w:rsidRPr="004E77EF">
        <w:rPr>
          <w:sz w:val="24"/>
          <w:szCs w:val="24"/>
        </w:rPr>
        <w:t xml:space="preserve"> stečajnog po</w:t>
      </w:r>
      <w:r w:rsidR="00142128">
        <w:rPr>
          <w:sz w:val="24"/>
          <w:szCs w:val="24"/>
        </w:rPr>
        <w:t>stupka (izvještajno ročište) za</w:t>
      </w:r>
    </w:p>
    <w:p w:rsidRDefault="00611BC9" w:rsidP="00142128" w:rsidR="00142128" w:rsidRPr="001B610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19. lipnja 2018</w:t>
      </w:r>
      <w:r w:rsidR="00142128" w:rsidRPr="001B6108">
        <w:rPr>
          <w:b/>
          <w:sz w:val="24"/>
          <w:szCs w:val="24"/>
        </w:rPr>
        <w:t xml:space="preserve">. u </w:t>
      </w:r>
      <w:r w:rsidR="00961AA6">
        <w:rPr>
          <w:b/>
          <w:sz w:val="24"/>
          <w:szCs w:val="24"/>
        </w:rPr>
        <w:t>10</w:t>
      </w:r>
      <w:r w:rsidR="00142128">
        <w:rPr>
          <w:b/>
          <w:sz w:val="24"/>
          <w:szCs w:val="24"/>
        </w:rPr>
        <w:t>,</w:t>
      </w:r>
      <w:r w:rsidR="00961AA6">
        <w:rPr>
          <w:b/>
          <w:sz w:val="24"/>
          <w:szCs w:val="24"/>
        </w:rPr>
        <w:t>30</w:t>
      </w:r>
      <w:r w:rsidR="00142128" w:rsidRPr="001B6108">
        <w:rPr>
          <w:b/>
          <w:sz w:val="24"/>
          <w:szCs w:val="24"/>
        </w:rPr>
        <w:t xml:space="preserve"> sati</w:t>
      </w:r>
    </w:p>
    <w:p w:rsidRDefault="00444F03" w:rsidP="00142128" w:rsidR="00444F03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611BC9">
        <w:rPr>
          <w:sz w:val="24"/>
          <w:szCs w:val="24"/>
        </w:rPr>
        <w:t>28. svibnja 2018</w:t>
      </w:r>
      <w:r w:rsidRPr="00DF4C52">
        <w:rPr>
          <w:sz w:val="24"/>
          <w:szCs w:val="24"/>
        </w:rPr>
        <w:t>.</w:t>
      </w:r>
    </w:p>
    <w:p w:rsidRDefault="00A41146" w:rsidP="00AF4432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B23F2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UPUTA O PRAVNOM </w:t>
      </w:r>
      <w:r w:rsidR="00402FE3">
        <w:rPr>
          <w:sz w:val="24"/>
          <w:szCs w:val="24"/>
        </w:rPr>
        <w:t>LIJEKU</w:t>
      </w:r>
      <w:r w:rsidRPr="00DF4C52">
        <w:rPr>
          <w:sz w:val="24"/>
          <w:szCs w:val="24"/>
        </w:rPr>
        <w:t>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11. st. 9. </w:t>
      </w:r>
      <w:r w:rsidR="008D1193" w:rsidRPr="00E67B25">
        <w:rPr>
          <w:sz w:val="24"/>
          <w:szCs w:val="24"/>
        </w:rPr>
        <w:t>Stečajnog zakona („Na</w:t>
      </w:r>
      <w:r w:rsidR="008D1193">
        <w:rPr>
          <w:sz w:val="24"/>
          <w:szCs w:val="24"/>
        </w:rPr>
        <w:t>rodne novine“ broj 71/15)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6B23F2" w:rsidP="00A41146" w:rsidR="006B23F2" w:rsidRPr="00DF4C52">
      <w:pPr>
        <w:jc w:val="both"/>
        <w:rPr>
          <w:sz w:val="24"/>
          <w:szCs w:val="24"/>
        </w:rPr>
      </w:pPr>
    </w:p>
    <w:p w:rsidRDefault="006B23F2" w:rsidP="006B23F2" w:rsidR="006B23F2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6B23F2" w:rsidP="006B23F2" w:rsidR="00DF4C52" w:rsidRPr="00F12D97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D1F7F" w:rsidR="00DF4C52" w:rsidRPr="00F12D97">
      <w:headerReference w:type="even" r:id="rId10"/>
      <w:headerReference w:type="default" r:id="rId11"/>
      <w:pgSz w:h="16838" w:w="11906"/>
      <w:pgMar w:gutter="0" w:footer="709" w:header="709" w:left="1797" w:bottom="1134" w:right="1826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4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4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2A85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44F5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3721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1F7F"/>
    <w:rsid w:val="004D2111"/>
    <w:rsid w:val="004E099E"/>
    <w:rsid w:val="004E24AE"/>
    <w:rsid w:val="004E2C41"/>
    <w:rsid w:val="004E38CB"/>
    <w:rsid w:val="004E5638"/>
    <w:rsid w:val="0050050B"/>
    <w:rsid w:val="00504E0A"/>
    <w:rsid w:val="00506221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11BC9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23F2"/>
    <w:rsid w:val="006B33A1"/>
    <w:rsid w:val="006B4A8A"/>
    <w:rsid w:val="006B50D8"/>
    <w:rsid w:val="006B6249"/>
    <w:rsid w:val="006B6CB9"/>
    <w:rsid w:val="006C0CF5"/>
    <w:rsid w:val="006D0F4C"/>
    <w:rsid w:val="006D242B"/>
    <w:rsid w:val="006D66AC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3329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193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AA6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114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6B0F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7F6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12D97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3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3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3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3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3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3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3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3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3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3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FOS d.o.o. zastupanog po punomoćniku Zvonimir Škegro</izvorni_sadrzaj>
    <derivirana_varijabla naziv="DomainObject.Predmet.ProtustrankaFormated_1">  SG FOS d.o.o. zastupanog po punomoćniku Zvonimir Škegro</derivirana_varijabla>
  </DomainObject.Predmet.ProtustrankaFormated>
  <DomainObject.Predmet.ProtustrankaFormatedOIB>
    <izvorni_sadrzaj>  SG FOS d.o.o., OIB 58691058755 zastupanog po punomoćniku Zvonimir Škegro</izvorni_sadrzaj>
    <derivirana_varijabla naziv="DomainObject.Predmet.ProtustrankaFormatedOIB_1">  SG FOS d.o.o., OIB 58691058755 zastupanog po punomoćniku Zvonimir Škegro</derivirana_varijabla>
  </DomainObject.Predmet.ProtustrankaFormatedOIB>
  <DomainObject.Predmet.ProtustrankaFormatedWithAdress>
    <izvorni_sadrzaj> SG FOS d.o.o., Ilica 109, 10000 Zagreb zastupanog po punomoćniku Zvonimir Škegro</izvorni_sadrzaj>
    <derivirana_varijabla naziv="DomainObject.Predmet.ProtustrankaFormatedWithAdress_1"> SG FOS d.o.o., Ilica 109, 10000 Zagreb zastupanog po punomoćniku Zvonimir Škegro</derivirana_varijabla>
  </DomainObject.Predmet.ProtustrankaFormatedWithAdress>
  <DomainObject.Predmet.ProtustrankaFormatedWithAdressOIB>
    <izvorni_sadrzaj> SG FOS d.o.o., OIB 58691058755, Ilica 109, 10000 Zagreb zastupanog po punomoćniku Zvonimir Škegro</izvorni_sadrzaj>
    <derivirana_varijabla naziv="DomainObject.Predmet.ProtustrankaFormatedWithAdressOIB_1"> SG FOS d.o.o., OIB 58691058755, Ilica 109, 10000 Zagreb zastupanog po punomoćniku Zvonimir Škegro</derivirana_varijabla>
  </DomainObject.Predmet.ProtustrankaFormatedWithAdressOIB>
  <DomainObject.Predmet.ProtustrankaWithAdress>
    <izvorni_sadrzaj>SG FOS d.o.o. Ilica 109, 10000 Zagreb</izvorni_sadrzaj>
    <derivirana_varijabla naziv="DomainObject.Predmet.ProtustrankaWithAdress_1">SG FOS d.o.o. Ilica 109, 10000 Zagreb</derivirana_varijabla>
  </DomainObject.Predmet.ProtustrankaWithAdress>
  <DomainObject.Predmet.ProtustrankaWithAdressOIB>
    <izvorni_sadrzaj>SG FOS d.o.o., OIB 58691058755, Ilica 109, 10000 Zagreb</izvorni_sadrzaj>
    <derivirana_varijabla naziv="DomainObject.Predmet.ProtustrankaWithAdressOIB_1">SG FOS d.o.o., OIB 58691058755, Ilica 109, 10000 Zagreb</derivirana_varijabla>
  </DomainObject.Predmet.ProtustrankaWithAdressOIB>
  <DomainObject.Predmet.ProtustrankaNazivFormated>
    <izvorni_sadrzaj>SG FOS d.o.o.</izvorni_sadrzaj>
    <derivirana_varijabla naziv="DomainObject.Predmet.ProtustrankaNazivFormated_1">SG FOS d.o.o.</derivirana_varijabla>
  </DomainObject.Predmet.ProtustrankaNazivFormated>
  <DomainObject.Predmet.ProtustrankaNazivFormatedOIB>
    <izvorni_sadrzaj>SG FOS d.o.o., OIB 58691058755</izvorni_sadrzaj>
    <derivirana_varijabla naziv="DomainObject.Predmet.ProtustrankaNazivFormatedOIB_1">SG FOS d.o.o., OIB 58691058755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IMEX BANKA d.d. zastupanog po punomoćniku Tomislav Pluščec</izvorni_sadrzaj>
    <derivirana_varijabla naziv="DomainObject.Predmet.StrankaFormated_1">  FINA Regionalni centar Zagreb; IMEX BANKA d.d. zastupanog po punomoćniku Tomislav Pluščec</derivirana_varijabla>
  </DomainObject.Predmet.StrankaFormated>
  <DomainObject.Predmet.StrankaFormatedOIB>
    <izvorni_sadrzaj>  FINA Regionalni centar Zagreb, OIB 85821130368; IMEX BANKA d.d., OIB 99326633206 zastupanog po punomoćniku Tomislav Pluščec</izvorni_sadrzaj>
    <derivirana_varijabla naziv="DomainObject.Predmet.StrankaFormatedOIB_1">  FINA Regionalni centar Zagreb, OIB 85821130368; IMEX BANKA d.d., OIB 99326633206 zastupanog po punomoćniku Tomislav Pluščec</derivirana_varijabla>
  </DomainObject.Predmet.StrankaFormatedOIB>
  <DomainObject.Predmet.StrankaFormatedWithAdress>
    <izvorni_sadrzaj> FINA Regionalni centar Zagreb, Trg svibanjskih žrtava 1995. br. 1, 10000 Zagreb; IMEX BANKA d.d., Tolstojeva 6, 21000 Split zastupanog po punomoćniku Tomislav Pluščec</izvorni_sadrzaj>
    <derivirana_varijabla naziv="DomainObject.Predmet.StrankaFormatedWithAdress_1"> FINA Regionalni centar Zagreb, Trg svibanjskih žrtava 1995. br. 1, 10000 Zagreb; IMEX BANKA d.d., Tolstojeva 6, 21000 Split zastupanog po punomoćniku Tomislav Pluščec</derivirana_varijabla>
  </DomainObject.Predmet.StrankaFormatedWithAdress>
  <DomainObject.Predmet.StrankaFormatedWithAdressOIB>
    <izvorni_sadrzaj> FINA Regionalni centar Zagreb, OIB 85821130368, Trg svibanjskih žrtava 1995. br. 1, 10000 Zagreb; IMEX BANKA d.d., OIB 99326633206, Tolstojeva 6, 21000 Split zastupanog po punomoćniku Tomislav Pluščec</izvorni_sadrzaj>
    <derivirana_varijabla naziv="DomainObject.Predmet.StrankaFormatedWithAdressOIB_1"> FINA Regionalni centar Zagreb, OIB 85821130368, Trg svibanjskih žrtava 1995. br. 1, 10000 Zagreb; IMEX BANKA d.d., OIB 99326633206, Tolstojeva 6, 21000 Split zastupanog po punomoćniku Tomislav Pluščec</derivirana_varijabla>
  </DomainObject.Predmet.StrankaFormatedWithAdressOIB>
  <DomainObject.Predmet.StrankaWithAdress>
    <izvorni_sadrzaj>FINA Regionalni centar Zagreb Trg svibanjskih žrtava 1995. br. 1,10000 Zagreb,IMEX BANKA d.d. Tolstojeva 6,21000 Split</izvorni_sadrzaj>
    <derivirana_varijabla naziv="DomainObject.Predmet.StrankaWithAdress_1">FINA Regionalni centar Zagreb Trg svibanjskih žrtava 1995. br. 1,10000 Zagreb,IMEX BANKA d.d. Tolstojeva 6,21000 Split</derivirana_varijabla>
  </DomainObject.Predmet.StrankaWithAdress>
  <DomainObject.Predmet.StrankaWithAdressOIB>
    <izvorni_sadrzaj>FINA Regionalni centar Zagreb, OIB 85821130368, Trg svibanjskih žrtava 1995. br. 1,10000 Zagreb,IMEX BANKA d.d., OIB 99326633206, Tolstojeva 6,21000 Split</izvorni_sadrzaj>
    <derivirana_varijabla naziv="DomainObject.Predmet.StrankaWithAdressOIB_1">FINA Regionalni centar Zagreb, OIB 85821130368, Trg svibanjskih žrtava 1995. br. 1,10000 Zagreb,IMEX BANKA d.d., OIB 99326633206, Tolstojeva 6,21000 Split</derivirana_varijabla>
  </DomainObject.Predmet.StrankaWithAdressOIB>
  <DomainObject.Predmet.StrankaNazivFormated>
    <izvorni_sadrzaj>FINA Regionalni centar Zagreb,IMEX BANKA d.d.</izvorni_sadrzaj>
    <derivirana_varijabla naziv="DomainObject.Predmet.StrankaNazivFormated_1">FINA Regionalni centar Zagreb,IMEX BANKA d.d.</derivirana_varijabla>
  </DomainObject.Predmet.StrankaNazivFormated>
  <DomainObject.Predmet.StrankaNazivFormatedOIB>
    <izvorni_sadrzaj>FINA Regionalni centar Zagreb, OIB 85821130368,IMEX BANKA d.d., OIB 99326633206</izvorni_sadrzaj>
    <derivirana_varijabla naziv="DomainObject.Predmet.StrankaNazivFormatedOIB_1">FINA Regionalni centar Zagreb, OIB 85821130368,IMEX BANKA d.d., OIB 99326633206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IMEX BANKA d.d. zastupanog po punomoćniku Tomislav Pluščec</item>
    </izvorni_sadrzaj>
    <derivirana_varijabla naziv="DomainObject.Predmet.StrankaListFormated_1">
      <item>FINA Regionalni centar Zagreb</item>
      <item>IMEX BANKA d.d. zastupanog po punomoćniku Tomislav Pluščec</item>
    </derivirana_varijabla>
  </DomainObject.Predmet.StrankaListFormated>
  <DomainObject.Predmet.StrankaListFormatedOIB>
    <izvorni_sadrzaj>
      <item>FINA Regionalni centar Zagreb, OIB 85821130368</item>
      <item>IMEX BANKA d.d., OIB 99326633206 zastupanog po punomoćniku Tomislav Pluščec</item>
    </izvorni_sadrzaj>
    <derivirana_varijabla naziv="DomainObject.Predmet.StrankaListFormatedOIB_1">
      <item>FINA Regionalni centar Zagreb, OIB 85821130368</item>
      <item>IMEX BANKA d.d., OIB 99326633206 zastupanog po punomoćniku Tomislav Pluščec</item>
    </derivirana_varijabla>
  </DomainObject.Predmet.StrankaListFormatedOIB>
  <DomainObject.Predmet.StrankaListFormatedWithAdress>
    <izvorni_sadrzaj>
      <item>FINA Regionalni centar Zagreb, Trg svibanjskih žrtava 1995. br. 1, 10000 Zagreb</item>
      <item>IMEX BANKA d.d., Tolstojeva 6, 21000 Split zastupanog po punomoćniku Tomislav Pluščec</item>
    </izvorni_sadrzaj>
    <derivirana_varijabla naziv="DomainObject.Predmet.StrankaListFormatedWithAdress_1">
      <item>FINA Regionalni centar Zagreb, Trg svibanjskih žrtava 1995. br. 1, 10000 Zagreb</item>
      <item>IMEX BANKA d.d., Tolstojeva 6, 21000 Split zastupanog po punomoćniku Tomislav Pluščec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IMEX BANKA d.d., OIB 99326633206, Tolstojeva 6, 21000 Split zastupanog po punomoćniku Tomislav Pluščec</item>
    </izvorni_sadrzaj>
    <derivirana_varijabla naziv="DomainObject.Predmet.StrankaListFormatedWithAdressOIB_1">
      <item>FINA Regionalni centar Zagreb, OIB 85821130368, Trg svibanjskih žrtava 1995. br. 1, 10000 Zagreb</item>
      <item>IMEX BANKA d.d., OIB 99326633206, Tolstojeva 6, 21000 Split zastupanog po punomoćniku Tomislav Pluščec</item>
    </derivirana_varijabla>
  </DomainObject.Predmet.StrankaListFormatedWithAdressOIB>
  <DomainObject.Predmet.StrankaListNazivFormated>
    <izvorni_sadrzaj>
      <item>FINA Regionalni centar Zagreb</item>
      <item>IMEX BANKA d.d.</item>
    </izvorni_sadrzaj>
    <derivirana_varijabla naziv="DomainObject.Predmet.StrankaListNazivFormated_1">
      <item>FINA Regionalni centar Zagreb</item>
      <item>IMEX BANKA d.d.</item>
    </derivirana_varijabla>
  </DomainObject.Predmet.StrankaListNazivFormated>
  <DomainObject.Predmet.StrankaListNazivFormatedOIB>
    <izvorni_sadrzaj>
      <item>FINA Regionalni centar Zagreb, OIB 85821130368</item>
      <item>IMEX BANKA d.d., OIB 99326633206</item>
    </izvorni_sadrzaj>
    <derivirana_varijabla naziv="DomainObject.Predmet.StrankaListNazivFormatedOIB_1">
      <item>FINA Regionalni centar Zagreb, OIB 85821130368</item>
      <item>IMEX BANKA d.d., OIB 99326633206</item>
    </derivirana_varijabla>
  </DomainObject.Predmet.StrankaListNazivFormatedOIB>
  <DomainObject.Predmet.ProtuStrankaListFormated>
    <izvorni_sadrzaj>
      <item>SG FOS d.o.o. zastupanog po punomoćniku Zvonimir Škegro</item>
    </izvorni_sadrzaj>
    <derivirana_varijabla naziv="DomainObject.Predmet.ProtuStrankaListFormated_1">
      <item>SG FOS d.o.o. zastupanog po punomoćniku Zvonimir Škegro</item>
    </derivirana_varijabla>
  </DomainObject.Predmet.ProtuStrankaListFormated>
  <DomainObject.Predmet.ProtuStrankaListFormatedOIB>
    <izvorni_sadrzaj>
      <item>SG FOS d.o.o., OIB 58691058755 zastupanog po punomoćniku Zvonimir Škegro</item>
    </izvorni_sadrzaj>
    <derivirana_varijabla naziv="DomainObject.Predmet.ProtuStrankaListFormatedOIB_1">
      <item>SG FOS d.o.o., OIB 58691058755 zastupanog po punomoćniku Zvonimir Škegro</item>
    </derivirana_varijabla>
  </DomainObject.Predmet.ProtuStrankaListFormatedOIB>
  <DomainObject.Predmet.ProtuStrankaListFormatedWithAdress>
    <izvorni_sadrzaj>
      <item>SG FOS d.o.o., Ilica 109, 10000 Zagreb zastupanog po punomoćniku Zvonimir Škegro</item>
    </izvorni_sadrzaj>
    <derivirana_varijabla naziv="DomainObject.Predmet.ProtuStrankaListFormatedWithAdress_1">
      <item>SG FOS d.o.o., Ilica 109, 10000 Zagreb zastupanog po punomoćniku Zvonimir Škegro</item>
    </derivirana_varijabla>
  </DomainObject.Predmet.ProtuStrankaListFormatedWithAdress>
  <DomainObject.Predmet.ProtuStrankaListFormatedWithAdressOIB>
    <izvorni_sadrzaj>
      <item>SG FOS d.o.o., OIB 58691058755, Ilica 109, 10000 Zagreb zastupanog po punomoćniku Zvonimir Škegro</item>
    </izvorni_sadrzaj>
    <derivirana_varijabla naziv="DomainObject.Predmet.ProtuStrankaListFormatedWithAdressOIB_1">
      <item>SG FOS d.o.o., OIB 58691058755, Ilica 109, 10000 Zagreb zastupanog po punomoćniku Zvonimir Škegro</item>
    </derivirana_varijabla>
  </DomainObject.Predmet.ProtuStrankaListFormatedWithAdressOIB>
  <DomainObject.Predmet.ProtuStrankaListNazivFormated>
    <izvorni_sadrzaj>
      <item>SG FOS d.o.o.</item>
    </izvorni_sadrzaj>
    <derivirana_varijabla naziv="DomainObject.Predmet.ProtuStrankaListNazivFormated_1">
      <item>SG FOS d.o.o.</item>
    </derivirana_varijabla>
  </DomainObject.Predmet.ProtuStrankaListNazivFormated>
  <DomainObject.Predmet.ProtuStrankaListNazivFormatedOIB>
    <izvorni_sadrzaj>
      <item>SG FOS d.o.o., OIB 58691058755</item>
    </izvorni_sadrzaj>
    <derivirana_varijabla naziv="DomainObject.Predmet.ProtuStrankaListNazivFormatedOIB_1">
      <item>SG FOS d.o.o., OIB 58691058755</item>
    </derivirana_varijabla>
  </DomainObject.Predmet.ProtuStrankaListNazivFormatedOIB>
  <DomainObject.Predmet.OstaliListFormated>
    <izvorni_sadrzaj>
      <item>Zvonimir Škegro punomoćnik sudionika u postupku SG FOS d.o.o.</item>
      <item>ERSTE&amp;STEIERMÄRKISCHE BANKA dioničko društvo</item>
      <item>Tomislav Pluščec punomoćnik sudionika u postupku IMEX BANKA d.d.</item>
    </izvorni_sadrzaj>
    <derivirana_varijabla naziv="DomainObject.Predmet.OstaliListFormated_1">
      <item>Zvonimir Škegro punomoćnik sudionika u postupku SG FOS d.o.o.</item>
      <item>ERSTE&amp;STEIERMÄRKISCHE BANKA dioničko društvo</item>
      <item>Tomislav Pluščec punomoćnik sudionika u postupku IMEX BANKA d.d.</item>
    </derivirana_varijabla>
  </DomainObject.Predmet.OstaliListFormated>
  <DomainObject.Predmet.OstaliListFormatedOIB>
    <izvorni_sadrzaj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izvorni_sadrzaj>
    <derivirana_varijabla naziv="DomainObject.Predmet.OstaliListFormatedOIB_1">
      <item>Zvonimir Škegro, OIB 67061107234 punomoćnik sudionika u postupku SG FOS d.o.o.</item>
      <item>ERSTE&amp;STEIERMÄRKISCHE BANKA dioničko društvo, OIB 23057039320</item>
      <item>Tomislav Pluščec punomoćnik sudionika u postupku IMEX BANKA d.d.</item>
    </derivirana_varijabla>
  </DomainObject.Predmet.OstaliListFormatedOIB>
  <DomainObject.Predmet.OstaliListFormatedWithAdress>
    <izvorni_sadrzaj>
      <item>Zvonimir Škegro, Ulica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izvorni_sadrzaj>
    <derivirana_varijabla naziv="DomainObject.Predmet.OstaliListFormatedWithAdress_1">
      <item>Zvonimir Škegro, Ulica Grada Mainza 14, 10000 Zagreb punomoćnik sudionika u postupku SG FOS d.o.o.</item>
      <item>ERSTE&amp;STEIERMÄRKISCHE BANKA dioničko društvo, Jadranski Trg 3/a, 51000 Rijeka</item>
      <item>Tomislav Pluščec, Ul. grada Vukovara 269 D, 10000 Zagreb punomoćnik sudionika u postupku IMEX BANKA d.d.</item>
    </derivirana_varijabla>
  </DomainObject.Predmet.OstaliListFormatedWithAdress>
  <DomainObject.Predmet.OstaliListFormatedWithAdressOIB>
    <izvorni_sadrzaj>
      <item>Zvonimir Škegro, OIB 67061107234, Ulica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izvorni_sadrzaj>
    <derivirana_varijabla naziv="DomainObject.Predmet.OstaliListFormatedWithAdressOIB_1">
      <item>Zvonimir Škegro, OIB 67061107234, Ulica Grada Mainza 14, 10000 Zagreb punomoćnik sudionika u postupku SG FOS d.o.o.</item>
      <item>ERSTE&amp;STEIERMÄRKISCHE BANKA dioničko društvo, OIB 23057039320, Jadranski Trg 3/a, 51000 Rijeka</item>
      <item>Tomislav Pluščec, Ul. grada Vukovara 269 D, 10000 Zagreb punomoćnik sudionika u postupku IMEX BANKA d.d.</item>
    </derivirana_varijabla>
  </DomainObject.Predmet.OstaliListFormatedWithAdressOIB>
  <DomainObject.Predmet.OstaliListNazivFormated>
    <izvorni_sadrzaj>
      <item>Zvonimir Škegro</item>
      <item>ERSTE&amp;STEIERMÄRKISCHE BANKA dioničko društvo</item>
      <item>Tomislav Pluščec</item>
    </izvorni_sadrzaj>
    <derivirana_varijabla naziv="DomainObject.Predmet.OstaliListNazivFormated_1">
      <item>Zvonimir Škegro</item>
      <item>ERSTE&amp;STEIERMÄRKISCHE BANKA dioničko društvo</item>
      <item>Tomislav Pluščec</item>
    </derivirana_varijabla>
  </DomainObject.Predmet.OstaliListNazivFormated>
  <DomainObject.Predmet.OstaliListNazivFormatedOIB>
    <izvorni_sadrzaj>
      <item>Zvonimir Škegro, OIB 67061107234</item>
      <item>ERSTE&amp;STEIERMÄRKISCHE BANKA dioničko društvo, OIB 23057039320</item>
      <item>Tomislav Pluščec</item>
    </izvorni_sadrzaj>
    <derivirana_varijabla naziv="DomainObject.Predmet.OstaliListNazivFormatedOIB_1">
      <item>Zvonimir Škegro, OIB 67061107234</item>
      <item>ERSTE&amp;STEIERMÄRKISCHE BANKA dioničko društvo, OIB 23057039320</item>
      <item>Tomislav Pluščec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FOS d.o.o.</izvorni_sadrzaj>
    <derivirana_varijabla naziv="DomainObject.Predmet.ProtustrankaIDrugi_1">SG FOS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SG FOS d.o.o., OIB 58691058755, Ilica 109, 10000 Zagreb</izvorni_sadrzaj>
    <derivirana_varijabla naziv="DomainObject.Predmet.ProtustrankaIDrugiAdressOIB_1">SG FOS d.o.o., OIB 58691058755,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FOS d.o.o.</item>
      <item>FINA Regionalni centar Zagreb</item>
      <item>Zvonimir Škegro</item>
      <item>IMEX BANKA d.d.</item>
      <item>ERSTE&amp;STEIERMÄRKISCHE BANKA dioničko društvo</item>
      <item>Tomislav Pluščec</item>
    </izvorni_sadrzaj>
    <derivirana_varijabla naziv="DomainObject.Predmet.SudioniciListNaziv_1">
      <item>SG FOS d.o.o.</item>
      <item>FINA Regionalni centar Zagreb</item>
      <item>Zvonimir Škegro</item>
      <item>IMEX BANKA d.d.</item>
      <item>ERSTE&amp;STEIERMÄRKISCHE BANKA dioničko društvo</item>
      <item>Tomislav Pluščec</item>
    </derivirana_varijabla>
  </DomainObject.Predmet.SudioniciListNaziv>
  <DomainObject.Predmet.SudioniciListAdressOIB>
    <izvorni_sadrzaj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izvorni_sadrzaj>
    <derivirana_varijabla naziv="DomainObject.Predmet.SudioniciListAdressOIB_1">
      <item>SG FOS d.o.o., OIB 58691058755, Ilica 109,10000 Zagreb</item>
      <item>FINA Regionalni centar Zagreb, OIB 85821130368, Trg svibanjskih žrtava 1995. br. 1,10000 Zagreb</item>
      <item>Zvonimir Škegro, OIB 67061107234, Ulica Grada Mainza 14,10000 Zagreb</item>
      <item>IMEX BANKA d.d., OIB 99326633206, Tolstojeva 6,21000 Split</item>
      <item>ERSTE&amp;STEIERMÄRKISCHE BANKA dioničko društvo, OIB 23057039320, Jadranski Trg 3/a,51000 Rijeka</item>
      <item>Tomislav Pluščec, Ul.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58691058755</item>
      <item>, OIB 85821130368</item>
      <item>, OIB 67061107234</item>
      <item>, OIB 99326633206</item>
      <item>, OIB 23057039320</item>
      <item>, OIB null</item>
    </izvorni_sadrzaj>
    <derivirana_varijabla naziv="DomainObject.Predmet.SudioniciListNazivOIB_1">
      <item>, OIB 58691058755</item>
      <item>, OIB 85821130368</item>
      <item>, OIB 67061107234</item>
      <item>, OIB 99326633206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1108</properties:Characters>
  <properties:Lines>40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2018-05-28T08:13:00Z</dcterms:created>
  <dc:creator>Korisnik</dc:creator>
  <cp:lastModifiedBy>Katarina Drndelić</cp:lastModifiedBy>
  <cp:lastPrinted>2018-05-29T07:19:00Z</cp:lastPrinted>
  <dcterms:modified xmlns:xsi="http://www.w3.org/2001/XMLSchema-instance" xsi:type="dcterms:W3CDTF">2018-05-29T07:19:00Z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(1494-17 zaklj._ISPITNO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