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58846" w14:paraId="5358846" w:rsidRDefault="006252BF" w:rsidP="006252BF" w:rsidR="006252BF">
      <w:pPr>
        <w15:collapsed w:val="false"/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</w:t>
      </w:r>
    </w:p>
    <w:p w:rsidRDefault="006252BF" w:rsidP="006252BF" w:rsidR="006252BF" w:rsidRPr="004D3099">
      <w:r w:rsidRPr="004D3099">
        <w:t xml:space="preserve">    REPUBLIKA HRVATSKA </w:t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>
        <w:tab/>
      </w:r>
    </w:p>
    <w:p w:rsidRDefault="006252BF" w:rsidP="006252BF" w:rsidR="006252BF" w:rsidRPr="0034294A">
      <w:r w:rsidRPr="004D3099">
        <w:t xml:space="preserve"> TRGOVAČKI SUD U PAZINU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      </w:t>
      </w:r>
    </w:p>
    <w:p w:rsidRDefault="006252BF" w:rsidP="006252BF" w:rsidR="006252BF" w:rsidRPr="0034294A">
      <w:r w:rsidRPr="0034294A">
        <w:t xml:space="preserve">     52000 PAZIN, </w:t>
      </w:r>
      <w:proofErr w:type="spellStart"/>
      <w:r w:rsidRPr="0034294A">
        <w:t>Dršćevka</w:t>
      </w:r>
      <w:proofErr w:type="spellEnd"/>
      <w:r w:rsidRPr="0034294A">
        <w:t xml:space="preserve"> 1</w:t>
      </w:r>
      <w:r w:rsidRPr="0034294A">
        <w:tab/>
      </w:r>
      <w:r w:rsidRPr="0034294A">
        <w:tab/>
      </w:r>
      <w:r w:rsidRPr="0034294A">
        <w:tab/>
      </w:r>
      <w:r w:rsidRPr="0034294A">
        <w:tab/>
      </w:r>
      <w:r w:rsidRPr="0034294A">
        <w:tab/>
        <w:t xml:space="preserve">               </w:t>
      </w:r>
    </w:p>
    <w:p w:rsidRDefault="006252BF" w:rsidP="006252BF" w:rsidR="006252BF">
      <w:pPr>
        <w:jc w:val="both"/>
      </w:pPr>
    </w:p>
    <w:p w:rsidRDefault="006252BF" w:rsidP="006252BF" w:rsidR="006252BF">
      <w:pPr>
        <w:jc w:val="both"/>
      </w:pPr>
    </w:p>
    <w:p w:rsidRDefault="006252BF" w:rsidP="006252BF" w:rsidR="006252BF">
      <w:pPr>
        <w:jc w:val="both"/>
      </w:pPr>
    </w:p>
    <w:p w:rsidRDefault="006252BF" w:rsidP="006252BF" w:rsidR="006252BF">
      <w:pPr>
        <w:jc w:val="both"/>
      </w:pPr>
    </w:p>
    <w:p w:rsidRDefault="006252BF" w:rsidP="006252BF" w:rsidR="006252BF">
      <w:pPr>
        <w:jc w:val="both"/>
      </w:pPr>
    </w:p>
    <w:p w:rsidRDefault="006252BF" w:rsidP="006252BF" w:rsidR="006252BF" w:rsidRPr="00C6638B">
      <w:pPr>
        <w:jc w:val="right"/>
      </w:pPr>
      <w:r>
        <w:t>2 St-</w:t>
      </w:r>
      <w:r>
        <w:t>186</w:t>
      </w:r>
      <w:r w:rsidRPr="00C6638B">
        <w:t>/201</w:t>
      </w:r>
      <w:r>
        <w:t>9-20</w:t>
      </w:r>
    </w:p>
    <w:p w:rsidRDefault="006252BF" w:rsidP="006252BF" w:rsidR="006252BF" w:rsidRPr="00C6638B">
      <w:pPr>
        <w:jc w:val="right"/>
      </w:pPr>
      <w:r>
        <w:t>(ranije: St</w:t>
      </w:r>
      <w:r w:rsidRPr="00C6638B">
        <w:t>-</w:t>
      </w:r>
      <w:r>
        <w:t>1116/2016</w:t>
      </w:r>
      <w:r w:rsidRPr="00C6638B">
        <w:t>)</w:t>
      </w:r>
    </w:p>
    <w:p w:rsidRDefault="006252BF" w:rsidP="006252BF" w:rsidR="006252BF" w:rsidRPr="0034294A">
      <w:pPr>
        <w:jc w:val="right"/>
      </w:pPr>
    </w:p>
    <w:p w:rsidRDefault="006252BF" w:rsidP="006252BF" w:rsidR="006252BF" w:rsidRPr="0034294A">
      <w:pPr>
        <w:jc w:val="center"/>
      </w:pPr>
      <w:r w:rsidRPr="0034294A">
        <w:t>R E P U B L I K A   H R V A T S K A</w:t>
      </w:r>
    </w:p>
    <w:p w:rsidRDefault="006252BF" w:rsidP="006252BF" w:rsidR="006252BF" w:rsidRPr="0034294A">
      <w:pPr>
        <w:jc w:val="center"/>
      </w:pPr>
    </w:p>
    <w:p w:rsidRDefault="006252BF" w:rsidP="006252BF" w:rsidR="006252BF" w:rsidRPr="0034294A">
      <w:pPr>
        <w:jc w:val="center"/>
      </w:pPr>
      <w:r w:rsidRPr="0034294A">
        <w:t>R J E Š E N J E</w:t>
      </w:r>
    </w:p>
    <w:p w:rsidRDefault="006252BF" w:rsidP="006252BF" w:rsidR="006252BF" w:rsidRPr="0034294A">
      <w:pPr>
        <w:jc w:val="both"/>
      </w:pPr>
    </w:p>
    <w:p w:rsidRDefault="006252BF" w:rsidP="006252BF" w:rsidR="006252BF" w:rsidRPr="000F3347">
      <w:pPr>
        <w:jc w:val="both"/>
      </w:pPr>
      <w:r w:rsidRPr="0034294A">
        <w:tab/>
        <w:t>Trgo</w:t>
      </w:r>
      <w:r>
        <w:t>vački sud u Pazinu, po stečajnoj</w:t>
      </w:r>
      <w:r w:rsidRPr="0034294A">
        <w:t xml:space="preserve"> su</w:t>
      </w:r>
      <w:r>
        <w:t>tkinji</w:t>
      </w:r>
      <w:r w:rsidRPr="0034294A">
        <w:t xml:space="preserve"> Adrijani Labinjan Skok, radi naknadne diobe u stečajnom postupku </w:t>
      </w:r>
      <w:r>
        <w:t xml:space="preserve">nad </w:t>
      </w:r>
      <w:r w:rsidRPr="0013781E">
        <w:t xml:space="preserve">Stečajnom masom iza </w:t>
      </w:r>
      <w:r w:rsidR="001A398C">
        <w:t>UGODAN DOM</w:t>
      </w:r>
      <w:r w:rsidRPr="0013781E">
        <w:t xml:space="preserve"> d.o.o. u stečaju</w:t>
      </w:r>
      <w:r>
        <w:t>, Zagreb, Petrinjska 2</w:t>
      </w:r>
      <w:r w:rsidRPr="00933754">
        <w:t xml:space="preserve">8, OIB: </w:t>
      </w:r>
      <w:r w:rsidR="001A398C">
        <w:t>46355363844</w:t>
      </w:r>
      <w:r w:rsidRPr="000F3347">
        <w:t xml:space="preserve">, </w:t>
      </w:r>
      <w:r>
        <w:t>21. svibnja</w:t>
      </w:r>
      <w:r w:rsidRPr="000F3347">
        <w:t xml:space="preserve"> 2019.</w:t>
      </w:r>
    </w:p>
    <w:p w:rsidRDefault="006252BF" w:rsidP="006252BF" w:rsidR="006252BF" w:rsidRPr="000F3347">
      <w:pPr>
        <w:jc w:val="both"/>
      </w:pPr>
      <w:bookmarkStart w:name="_GoBack" w:id="0"/>
      <w:bookmarkEnd w:id="0"/>
    </w:p>
    <w:p w:rsidRDefault="006252BF" w:rsidP="006252BF" w:rsidR="006252BF" w:rsidRPr="000F3347">
      <w:pPr>
        <w:jc w:val="center"/>
      </w:pPr>
      <w:r w:rsidRPr="000F3347">
        <w:t>r i j e š i o  j e</w:t>
      </w:r>
    </w:p>
    <w:p w:rsidRDefault="006252BF" w:rsidP="006252BF" w:rsidR="006252BF" w:rsidRPr="000F3347">
      <w:pPr>
        <w:jc w:val="center"/>
      </w:pPr>
    </w:p>
    <w:p w:rsidRDefault="006252BF" w:rsidP="006252BF" w:rsidR="006252BF" w:rsidRPr="000F3347">
      <w:pPr>
        <w:jc w:val="both"/>
      </w:pPr>
      <w:r w:rsidRPr="000F3347">
        <w:tab/>
        <w:t>I.</w:t>
      </w:r>
      <w:r w:rsidRPr="000F3347">
        <w:tab/>
        <w:t xml:space="preserve">Određuje se nastavak postupka radi naknadne diobe u stečajnom postupku nad </w:t>
      </w:r>
      <w:r w:rsidR="00F4287D" w:rsidRPr="0013781E">
        <w:t xml:space="preserve">Stečajnom masom iza </w:t>
      </w:r>
      <w:r w:rsidR="00F4287D">
        <w:t>UGODAN DOM</w:t>
      </w:r>
      <w:r w:rsidR="00F4287D" w:rsidRPr="0013781E">
        <w:t xml:space="preserve"> d.o.o. u stečaju</w:t>
      </w:r>
      <w:r w:rsidR="00F4287D">
        <w:t>, Zagreb, Petrinjska 2</w:t>
      </w:r>
      <w:r w:rsidR="00F4287D" w:rsidRPr="00933754">
        <w:t xml:space="preserve">8, OIB: </w:t>
      </w:r>
      <w:r w:rsidR="00F4287D">
        <w:t>46355363844</w:t>
      </w:r>
      <w:r w:rsidRPr="000F3347">
        <w:t xml:space="preserve">, dana </w:t>
      </w:r>
      <w:r w:rsidR="00F4287D">
        <w:t>21. svibnja</w:t>
      </w:r>
      <w:r w:rsidRPr="000D0941">
        <w:t xml:space="preserve"> </w:t>
      </w:r>
      <w:r w:rsidRPr="000F3347">
        <w:t>2019</w:t>
      </w:r>
      <w:r w:rsidRPr="005F3461">
        <w:t xml:space="preserve">. u </w:t>
      </w:r>
      <w:r w:rsidR="005F3461" w:rsidRPr="005F3461">
        <w:t>9:40</w:t>
      </w:r>
      <w:r w:rsidRPr="005F3461">
        <w:t xml:space="preserve"> sati</w:t>
      </w:r>
      <w:r w:rsidRPr="000F3347">
        <w:t xml:space="preserve">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6252BF" w:rsidP="006252BF" w:rsidR="006252BF" w:rsidRPr="00B61A0B">
      <w:pPr>
        <w:jc w:val="both"/>
      </w:pPr>
    </w:p>
    <w:p w:rsidRDefault="006252BF" w:rsidP="006252BF" w:rsidR="006252BF" w:rsidRPr="004D3099">
      <w:pPr>
        <w:jc w:val="both"/>
      </w:pPr>
      <w:r w:rsidRPr="00B61A0B">
        <w:tab/>
      </w:r>
      <w:r>
        <w:t>II.</w:t>
      </w:r>
      <w:r w:rsidRPr="004D3099">
        <w:tab/>
        <w:t>Poziv</w:t>
      </w:r>
      <w:r>
        <w:t>aju se vjerovnici 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>
        <w:t xml:space="preserve">Ivana </w:t>
      </w:r>
      <w:proofErr w:type="spellStart"/>
      <w:r>
        <w:t>Gjurašića</w:t>
      </w:r>
      <w:proofErr w:type="spellEnd"/>
      <w:r>
        <w:t xml:space="preserve"> iz Zagreba, Petrinjska 28, </w:t>
      </w:r>
      <w:r w:rsidRPr="004D3099">
        <w:t>na propisanom obrascu u dva primjerka, sa sadržajem prijave i prilogom isprava propisanim odredbom čl. 257. st. 1. i 2. Stečajnog zakona (Narodne novine br. 71/15</w:t>
      </w:r>
      <w:r>
        <w:t xml:space="preserve"> i 104/17</w:t>
      </w:r>
      <w:r w:rsidRPr="004D3099">
        <w:t>, dalje: SZ).</w:t>
      </w:r>
    </w:p>
    <w:p w:rsidRDefault="006252BF" w:rsidP="006252BF" w:rsidR="006252BF" w:rsidRPr="004D3099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</w:t>
      </w:r>
      <w:r w:rsidRPr="008B22D2">
        <w:t>-</w:t>
      </w:r>
      <w:r w:rsidR="00F4287D">
        <w:t>1862019</w:t>
      </w:r>
      <w:r w:rsidRPr="008B22D2">
        <w:t xml:space="preserve">. Zaposlenici </w:t>
      </w:r>
      <w:r w:rsidRPr="004D3099">
        <w:t xml:space="preserve">koji prijavljuju svoja potraživanja po osnovu rada ne moraju platiti pristojbu. </w:t>
      </w:r>
    </w:p>
    <w:p w:rsidRDefault="006252BF" w:rsidP="006252BF" w:rsidR="006252BF" w:rsidRPr="004D3099">
      <w:pPr>
        <w:jc w:val="both"/>
      </w:pPr>
    </w:p>
    <w:p w:rsidRDefault="006252BF" w:rsidP="006252BF" w:rsidR="006252BF" w:rsidRPr="004D3099">
      <w:pPr>
        <w:jc w:val="both"/>
      </w:pPr>
      <w:r>
        <w:tab/>
        <w:t>I</w:t>
      </w:r>
      <w:r w:rsidR="000B098B"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6252BF" w:rsidP="006252BF" w:rsidR="006252BF" w:rsidRPr="004D3099">
      <w:pPr>
        <w:jc w:val="both"/>
      </w:pPr>
      <w:r w:rsidRPr="004D3099">
        <w:tab/>
        <w:t>Samo prijave dostavljene na</w:t>
      </w:r>
      <w:r w:rsidR="000B098B">
        <w:t xml:space="preserve"> način koji je naveden u točki </w:t>
      </w:r>
      <w:r>
        <w:t>II</w:t>
      </w:r>
      <w:r w:rsidRPr="004D3099">
        <w:t xml:space="preserve">. ovog rješenja smatraju se urednima i pravovremenima. </w:t>
      </w:r>
    </w:p>
    <w:p w:rsidRDefault="006252BF" w:rsidP="006252BF" w:rsidR="006252BF" w:rsidRPr="004D3099">
      <w:pPr>
        <w:jc w:val="both"/>
      </w:pPr>
      <w:r w:rsidRPr="004D3099">
        <w:tab/>
      </w:r>
    </w:p>
    <w:p w:rsidRDefault="006252BF" w:rsidP="006252BF" w:rsidR="006252BF" w:rsidRPr="004D3099">
      <w:pPr>
        <w:jc w:val="both"/>
      </w:pPr>
      <w:r w:rsidRPr="004D3099">
        <w:tab/>
      </w:r>
      <w:r w:rsidR="000B098B">
        <w:t>I</w:t>
      </w:r>
      <w:r w:rsidRPr="004D3099">
        <w:t>V.</w:t>
      </w:r>
      <w:r w:rsidRPr="004D3099">
        <w:tab/>
      </w:r>
      <w:proofErr w:type="spellStart"/>
      <w:r w:rsidRPr="004D3099">
        <w:t>Razlučni</w:t>
      </w:r>
      <w:proofErr w:type="spellEnd"/>
      <w:r w:rsidRPr="004D3099">
        <w:t xml:space="preserve"> i izlučni vjerovni</w:t>
      </w:r>
      <w:r>
        <w:t>ci se pozivaju da u roku iz t</w:t>
      </w:r>
      <w:r w:rsidR="000B098B">
        <w:t>očki</w:t>
      </w:r>
      <w:r>
        <w:t xml:space="preserve"> </w:t>
      </w:r>
      <w:r w:rsidRPr="004D3099">
        <w:t>I</w:t>
      </w:r>
      <w:r>
        <w:t>I.</w:t>
      </w:r>
      <w:r w:rsidRPr="004D3099">
        <w:t xml:space="preserve"> ovog rješenja obavijeste stečajnog upravitelja o svojim pravima, sukladno odredbi čl. 258. st. 1. i 2. SZ-a. </w:t>
      </w:r>
    </w:p>
    <w:p w:rsidRDefault="006252BF" w:rsidP="006252BF" w:rsidR="000B098B">
      <w:pPr>
        <w:jc w:val="both"/>
      </w:pPr>
      <w:r>
        <w:tab/>
      </w:r>
    </w:p>
    <w:p w:rsidRDefault="000B098B" w:rsidP="006252BF" w:rsidR="000B098B">
      <w:pPr>
        <w:jc w:val="both"/>
      </w:pPr>
    </w:p>
    <w:p w:rsidRDefault="000B098B" w:rsidP="006252BF" w:rsidR="000B098B">
      <w:pPr>
        <w:jc w:val="both"/>
      </w:pPr>
    </w:p>
    <w:p w:rsidRDefault="000B098B" w:rsidP="006252BF" w:rsidR="000B098B">
      <w:pPr>
        <w:jc w:val="both"/>
      </w:pPr>
    </w:p>
    <w:p w:rsidRDefault="006252BF" w:rsidP="000B098B" w:rsidR="006252BF" w:rsidRPr="008B2467">
      <w:pPr>
        <w:ind w:firstLine="708"/>
        <w:jc w:val="both"/>
      </w:pPr>
      <w:r>
        <w:lastRenderedPageBreak/>
        <w:t>V</w:t>
      </w:r>
      <w:r w:rsidRPr="008B2467">
        <w:t>.</w:t>
      </w:r>
      <w:r w:rsidRPr="008B2467">
        <w:tab/>
        <w:t xml:space="preserve">Ispitno ročište na kojem će se ispitivati prijavljene tražbine određuje se za </w:t>
      </w:r>
    </w:p>
    <w:p w:rsidRDefault="006252BF" w:rsidP="006252BF" w:rsidR="006252BF" w:rsidRPr="008B2467">
      <w:pPr>
        <w:jc w:val="center"/>
      </w:pPr>
    </w:p>
    <w:p w:rsidRDefault="00F4287D" w:rsidP="006252BF" w:rsidR="006252BF" w:rsidRPr="008B22D2">
      <w:pPr>
        <w:jc w:val="center"/>
      </w:pPr>
      <w:r>
        <w:t>28. lipnja</w:t>
      </w:r>
      <w:r w:rsidR="006252BF" w:rsidRPr="008B22D2">
        <w:t xml:space="preserve"> 2019. u </w:t>
      </w:r>
      <w:r>
        <w:t>14:00</w:t>
      </w:r>
      <w:r w:rsidR="006252BF">
        <w:t xml:space="preserve"> sati</w:t>
      </w:r>
    </w:p>
    <w:p w:rsidRDefault="006252BF" w:rsidP="006252BF" w:rsidR="006252BF" w:rsidRPr="0015551F">
      <w:pPr>
        <w:jc w:val="center"/>
      </w:pPr>
      <w:r w:rsidRPr="0015551F">
        <w:t>sudnica broj 5,</w:t>
      </w:r>
    </w:p>
    <w:p w:rsidRDefault="006252BF" w:rsidP="006252BF" w:rsidR="006252BF" w:rsidRPr="0015551F">
      <w:pPr>
        <w:jc w:val="center"/>
      </w:pPr>
      <w:r w:rsidRPr="0015551F">
        <w:t xml:space="preserve">u Trgovačkom sudu u Pazinu, </w:t>
      </w:r>
      <w:proofErr w:type="spellStart"/>
      <w:r w:rsidRPr="0015551F">
        <w:t>Dršćevka</w:t>
      </w:r>
      <w:proofErr w:type="spellEnd"/>
      <w:r w:rsidRPr="0015551F">
        <w:t xml:space="preserve"> 1. </w:t>
      </w:r>
    </w:p>
    <w:p w:rsidRDefault="006252BF" w:rsidP="006252BF" w:rsidR="006252BF" w:rsidRPr="0015551F"/>
    <w:p w:rsidRDefault="006252BF" w:rsidP="006252BF" w:rsidR="006252BF" w:rsidRPr="0015551F">
      <w:pPr>
        <w:jc w:val="both"/>
      </w:pPr>
      <w:r>
        <w:tab/>
      </w:r>
      <w:r w:rsidR="000B098B">
        <w:t>V</w:t>
      </w:r>
      <w:r w:rsidRPr="0015551F">
        <w:t>I.</w:t>
      </w:r>
      <w:r w:rsidRPr="0015551F">
        <w:tab/>
        <w:t xml:space="preserve">Izvještajno ročište na kojem će se na temelju izvješća stečajnog upravitelja odlučivati o daljnjem tijeku stečajnog postupka određuje se za </w:t>
      </w:r>
    </w:p>
    <w:p w:rsidRDefault="006252BF" w:rsidP="006252BF" w:rsidR="006252BF" w:rsidRPr="0015551F">
      <w:pPr>
        <w:jc w:val="center"/>
      </w:pPr>
    </w:p>
    <w:p w:rsidRDefault="00F4287D" w:rsidP="006252BF" w:rsidR="006252BF">
      <w:pPr>
        <w:jc w:val="center"/>
      </w:pPr>
      <w:r>
        <w:t>28. lipnja</w:t>
      </w:r>
      <w:r w:rsidR="006252BF" w:rsidRPr="008B22D2">
        <w:t xml:space="preserve"> 2019</w:t>
      </w:r>
      <w:r w:rsidR="006252BF">
        <w:t xml:space="preserve">. u </w:t>
      </w:r>
      <w:r>
        <w:t>14:15</w:t>
      </w:r>
      <w:r w:rsidR="006252BF" w:rsidRPr="008B22D2">
        <w:t xml:space="preserve"> sati</w:t>
      </w:r>
      <w:r w:rsidR="006252BF" w:rsidRPr="0015551F">
        <w:t xml:space="preserve"> </w:t>
      </w:r>
    </w:p>
    <w:p w:rsidRDefault="006252BF" w:rsidP="006252BF" w:rsidR="006252BF" w:rsidRPr="0015551F">
      <w:pPr>
        <w:jc w:val="center"/>
      </w:pPr>
      <w:r w:rsidRPr="0015551F">
        <w:t>sudnica broj 5</w:t>
      </w:r>
    </w:p>
    <w:p w:rsidRDefault="006252BF" w:rsidP="006252BF" w:rsidR="006252BF" w:rsidRPr="008B2467">
      <w:pPr>
        <w:jc w:val="center"/>
      </w:pPr>
      <w:r w:rsidRPr="008B2467">
        <w:t xml:space="preserve">u Trgovačkom sudu u Pazinu, </w:t>
      </w:r>
      <w:proofErr w:type="spellStart"/>
      <w:r w:rsidRPr="008B2467">
        <w:t>Dršćevka</w:t>
      </w:r>
      <w:proofErr w:type="spellEnd"/>
      <w:r w:rsidRPr="008B2467">
        <w:t xml:space="preserve"> 1.</w:t>
      </w:r>
    </w:p>
    <w:p w:rsidRDefault="006252BF" w:rsidP="006252BF" w:rsidR="006252BF" w:rsidRPr="004D3099">
      <w:pPr>
        <w:jc w:val="center"/>
      </w:pPr>
    </w:p>
    <w:p w:rsidRDefault="006252BF" w:rsidP="006252BF" w:rsidR="006252BF">
      <w:pPr>
        <w:jc w:val="center"/>
      </w:pPr>
      <w:r>
        <w:t>Obrazloženje</w:t>
      </w:r>
    </w:p>
    <w:p w:rsidRDefault="006252BF" w:rsidP="006252BF" w:rsidR="006252BF">
      <w:pPr>
        <w:jc w:val="center"/>
      </w:pPr>
    </w:p>
    <w:p w:rsidRDefault="006252BF" w:rsidP="006252BF" w:rsidR="006252BF">
      <w:pPr>
        <w:jc w:val="both"/>
      </w:pPr>
      <w:r>
        <w:tab/>
        <w:t xml:space="preserve">Na prijedlog stečajnog upravitelja, s obzirom da je </w:t>
      </w:r>
      <w:r w:rsidR="000B098B">
        <w:t>unovčena imovina stečajnog dužnika po osnovi potraživanja prema dužnicima te da je na računu stečajne mase na dan 10.5.2019. iznos od 25.299,51 kn</w:t>
      </w:r>
      <w:r>
        <w:t>, donesena je odluka kao u izreci (članak 289. stavak 1. točka 3. SZ-a).</w:t>
      </w:r>
    </w:p>
    <w:p w:rsidRDefault="006252BF" w:rsidP="006252BF" w:rsidR="006252BF">
      <w:pPr>
        <w:jc w:val="both"/>
      </w:pPr>
    </w:p>
    <w:p w:rsidRDefault="006252BF" w:rsidP="006252BF" w:rsidR="006252BF" w:rsidRPr="00A50721">
      <w:pPr>
        <w:jc w:val="both"/>
      </w:pPr>
    </w:p>
    <w:p w:rsidRDefault="006252BF" w:rsidP="006252BF" w:rsidR="006252BF" w:rsidRPr="000F3347">
      <w:pPr>
        <w:jc w:val="center"/>
      </w:pPr>
      <w:r w:rsidRPr="00A50721">
        <w:t xml:space="preserve">U </w:t>
      </w:r>
      <w:r w:rsidRPr="000F3347">
        <w:t xml:space="preserve">Pazinu </w:t>
      </w:r>
      <w:r>
        <w:t>21. svibnja</w:t>
      </w:r>
      <w:r w:rsidRPr="000F3347">
        <w:t xml:space="preserve"> 2019.</w:t>
      </w:r>
    </w:p>
    <w:p w:rsidRDefault="006252BF" w:rsidP="006252BF" w:rsidR="006252BF" w:rsidRPr="000F3347">
      <w:pPr>
        <w:jc w:val="center"/>
      </w:pPr>
    </w:p>
    <w:p w:rsidRDefault="006252BF" w:rsidP="006252BF" w:rsidR="006252BF" w:rsidRPr="004D3099">
      <w:pPr>
        <w:jc w:val="both"/>
      </w:pPr>
      <w:r w:rsidRPr="004D3099">
        <w:tab/>
      </w:r>
      <w:r w:rsidRPr="004D3099">
        <w:tab/>
      </w:r>
      <w:r w:rsidRPr="004D3099"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Stečajna sutkinja</w:t>
      </w:r>
    </w:p>
    <w:p w:rsidRDefault="006252BF" w:rsidP="006252BF" w:rsidR="006252BF">
      <w:pPr>
        <w:jc w:val="both"/>
      </w:pP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</w:r>
      <w:r w:rsidRPr="004D3099">
        <w:tab/>
        <w:t xml:space="preserve">        Adrijana Labinjan Skok, v.</w:t>
      </w:r>
      <w:r>
        <w:t xml:space="preserve"> </w:t>
      </w:r>
      <w:r w:rsidRPr="004D3099">
        <w:t xml:space="preserve">r. </w:t>
      </w:r>
    </w:p>
    <w:p w:rsidRDefault="006252BF" w:rsidP="006252BF" w:rsidR="006252BF">
      <w:pPr>
        <w:jc w:val="both"/>
      </w:pPr>
    </w:p>
    <w:p w:rsidRDefault="006252BF" w:rsidP="006252BF" w:rsidR="006252BF" w:rsidRPr="004D3099">
      <w:pPr>
        <w:jc w:val="both"/>
      </w:pPr>
    </w:p>
    <w:p w:rsidRDefault="006252BF" w:rsidP="006252BF" w:rsidR="006252BF">
      <w:r>
        <w:t>UPUTA O PRAVNOM LIJEKU:</w:t>
      </w:r>
    </w:p>
    <w:p w:rsidRDefault="006252BF" w:rsidP="006252BF" w:rsidR="006252BF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6252BF" w:rsidP="006252BF" w:rsidR="006252BF" w:rsidRPr="00E605C9">
      <w:pPr>
        <w:jc w:val="both"/>
      </w:pPr>
    </w:p>
    <w:p w:rsidRDefault="006252BF" w:rsidP="006252BF" w:rsidR="006252BF">
      <w:pPr>
        <w:jc w:val="both"/>
      </w:pPr>
    </w:p>
    <w:p w:rsidRDefault="006252BF" w:rsidP="006252BF" w:rsidR="006252BF">
      <w:pPr>
        <w:jc w:val="both"/>
      </w:pPr>
      <w:r w:rsidRPr="001331D5">
        <w:t>DNA:</w:t>
      </w:r>
    </w:p>
    <w:p w:rsidRDefault="006252BF" w:rsidP="006252BF" w:rsidR="006252BF">
      <w:pPr>
        <w:jc w:val="both"/>
      </w:pPr>
      <w:r w:rsidRPr="00354F0B">
        <w:t>- stečajn</w:t>
      </w:r>
      <w:r>
        <w:t>i</w:t>
      </w:r>
      <w:r w:rsidRPr="00354F0B">
        <w:t xml:space="preserve"> upravitelj</w:t>
      </w:r>
      <w:r>
        <w:t xml:space="preserve"> Ivan </w:t>
      </w:r>
      <w:proofErr w:type="spellStart"/>
      <w:r>
        <w:t>Gjurašić</w:t>
      </w:r>
      <w:proofErr w:type="spellEnd"/>
      <w:r>
        <w:t>, Zagreb, Petrinjska 28</w:t>
      </w:r>
    </w:p>
    <w:p w:rsidRDefault="006252BF" w:rsidP="006252BF" w:rsidR="006252BF" w:rsidRPr="00263452">
      <w:pPr>
        <w:jc w:val="both"/>
      </w:pPr>
      <w:r w:rsidRPr="00263452">
        <w:t>- ŽDO Pula, Pula, Rovinjska ul. 2</w:t>
      </w:r>
    </w:p>
    <w:p w:rsidRDefault="006252BF" w:rsidP="006252BF" w:rsidR="006252BF" w:rsidRPr="00263452">
      <w:pPr>
        <w:jc w:val="both"/>
      </w:pPr>
      <w:r w:rsidRPr="00263452">
        <w:t>- FINA, Regionalni centar Rijeka, Rijeka, F. Kurelca 8</w:t>
      </w:r>
    </w:p>
    <w:p w:rsidRDefault="006252BF" w:rsidP="006252BF" w:rsidR="006252BF" w:rsidRPr="00263452">
      <w:pPr>
        <w:jc w:val="both"/>
      </w:pPr>
      <w:r w:rsidRPr="00263452">
        <w:t xml:space="preserve">- Porezna uprava – Područni ured Pazin, Pazin, M. B. Rašana 2/4, p.p. 60  </w:t>
      </w:r>
    </w:p>
    <w:p w:rsidRDefault="006252BF" w:rsidP="006252BF" w:rsidR="006252BF" w:rsidRPr="00263452">
      <w:pPr>
        <w:jc w:val="both"/>
      </w:pPr>
      <w:r w:rsidRPr="00263452">
        <w:softHyphen/>
        <w:t>- sudski registar ovoga suda</w:t>
      </w:r>
    </w:p>
    <w:p w:rsidRDefault="00F4287D" w:rsidP="006252BF" w:rsidR="006252BF" w:rsidRPr="00263452">
      <w:pPr>
        <w:jc w:val="both"/>
      </w:pPr>
      <w:r>
        <w:t>- e-O</w:t>
      </w:r>
      <w:r w:rsidR="006252BF" w:rsidRPr="00263452">
        <w:t>glasna ploča 8 dana</w:t>
      </w:r>
    </w:p>
    <w:p w:rsidRDefault="006252BF" w:rsidP="006252BF" w:rsidR="006252BF"/>
    <w:p w:rsidRDefault="0062644C" w:rsidR="0062644C"/>
    <w:sectPr w:rsidSect="00591F53" w:rsidR="0062644C">
      <w:headerReference w:type="even" r:id="rId7"/>
      <w:headerReference w:type="default" r:id="rId8"/>
      <w:headerReference w:type="first" r:id="rId9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52BF" w:rsidP="006252BF" w:rsidR="006252BF">
      <w:r>
        <w:separator/>
      </w:r>
    </w:p>
  </w:endnote>
  <w:endnote w:id="0" w:type="continuationSeparator">
    <w:p w:rsidRDefault="006252BF" w:rsidP="006252BF" w:rsidR="006252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52BF" w:rsidP="006252BF" w:rsidR="006252BF">
      <w:r>
        <w:separator/>
      </w:r>
    </w:p>
  </w:footnote>
  <w:footnote w:id="0" w:type="continuationSeparator">
    <w:p w:rsidRDefault="006252BF" w:rsidP="006252BF" w:rsidR="006252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46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461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461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098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461" w:rsidP="006252BF" w:rsidR="006252BF" w:rsidRPr="00C6638B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6252BF">
      <w:t>2 St-186</w:t>
    </w:r>
    <w:r w:rsidR="006252BF" w:rsidRPr="00C6638B">
      <w:t>/201</w:t>
    </w:r>
    <w:r w:rsidR="006252BF">
      <w:t>9-20</w:t>
    </w:r>
  </w:p>
  <w:p w:rsidRDefault="006252BF" w:rsidP="006252BF" w:rsidR="006252BF" w:rsidRPr="00C6638B">
    <w:pPr>
      <w:ind w:firstLine="708" w:left="3540"/>
      <w:jc w:val="right"/>
    </w:pPr>
    <w:r>
      <w:t>(ranije: St</w:t>
    </w:r>
    <w:r w:rsidRPr="00C6638B">
      <w:t>-</w:t>
    </w:r>
    <w:r>
      <w:t>1116/2016</w:t>
    </w:r>
    <w:r w:rsidRPr="00C6638B">
      <w:t>)</w:t>
    </w:r>
  </w:p>
  <w:p w:rsidRDefault="005F3461" w:rsidP="006252BF" w:rsidR="008A4163" w:rsidRPr="008B2467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461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6252BF"/>
    <w:rsid w:val="000B098B"/>
    <w:rsid w:val="001A398C"/>
    <w:rsid w:val="005F3461"/>
    <w:rsid w:val="006252BF"/>
    <w:rsid w:val="0062644C"/>
    <w:rsid w:val="00F42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4:docId w14:val="22CDA65C"/>
  <w15:docId w15:val="{C7F6F810-E737-4C51-A17B-1886B6B6DFA6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252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252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252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252BF"/>
  </w:style>
  <w:style w:customStyle="true" w:styleId="f01" w:type="character">
    <w:name w:val="f01"/>
    <w:rsid w:val="006252BF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252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2BF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Ministarstvo Pravosuda Republike Hrvatske</properties:Company>
  <properties:Pages>2</properties:Pages>
  <properties:Words>696</properties:Words>
  <properties:Characters>3969</properties:Characters>
  <properties:Lines>33</properties:Lines>
  <properties:Paragraphs>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2019-05-21T07:28:00Z</dcterms:created>
  <dc:creator>Ana Valčić</dc:creator>
  <dc:description/>
  <cp:keywords/>
  <cp:lastModifiedBy>Ana Valčić</cp:lastModifiedBy>
  <dcterms:modified xmlns:xsi="http://www.w3.org/2001/XMLSchema-instance" xsi:type="dcterms:W3CDTF">2019-05-21T07:38:00Z</dcterms:modified>
  <cp:revision>4</cp:revision>
  <dc:subject/>
  <dc:title/>
</cp:coreProperties>
</file>