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fdaf1" w14:paraId="70fdaf1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9E6807">
        <w:t>853</w:t>
      </w:r>
      <w:r w:rsidR="00A446AE">
        <w:t>/16</w:t>
      </w:r>
      <w:r w:rsidR="006A67E6">
        <w:t>-18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A41E09">
        <w:rPr>
          <w:lang w:val="pt-BR"/>
        </w:rPr>
        <w:t xml:space="preserve">RADAS DIZAJN j.d.o.o., Zagreb, Rudeška cesta 126, OIB: </w:t>
      </w:r>
      <w:r w:rsidR="00A41E09" w:rsidRPr="00160211">
        <w:t>52819412043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9E6807">
        <w:rPr>
          <w:lang w:val="pt-BR"/>
        </w:rPr>
        <w:t>17</w:t>
      </w:r>
      <w:r w:rsidR="00563186">
        <w:rPr>
          <w:lang w:val="pt-BR"/>
        </w:rPr>
        <w:t xml:space="preserve">. </w:t>
      </w:r>
      <w:r w:rsidR="009E6807">
        <w:rPr>
          <w:lang w:val="pt-BR"/>
        </w:rPr>
        <w:t>svibnja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683159">
        <w:rPr>
          <w:lang w:val="pt-BR"/>
        </w:rPr>
        <w:t xml:space="preserve">RADAS DIZAJN j.d.o.o., Zagreb, Rudeška cesta 126, OIB: </w:t>
      </w:r>
      <w:r w:rsidR="00683159" w:rsidRPr="00160211">
        <w:t>52819412043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146B3C">
        <w:t>853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26536C">
        <w:rPr>
          <w:lang w:val="pt-BR"/>
        </w:rPr>
        <w:t xml:space="preserve">RADAS DIZAJN j.d.o.o., Zagreb, Rudeška cesta 126, OIB: </w:t>
      </w:r>
      <w:r w:rsidR="0026536C" w:rsidRPr="00160211">
        <w:t>52819412043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365F5F" w:rsidR="00365F5F" w:rsidRPr="00E974B3">
      <w:pPr>
        <w:ind w:firstLine="709"/>
        <w:jc w:val="both"/>
        <w:rPr>
          <w:lang w:val="en-GB"/>
        </w:rPr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AF376D">
        <w:rPr>
          <w:lang w:val="pt-BR"/>
        </w:rPr>
        <w:t xml:space="preserve">RADAS DIZAJN j.d.o.o., Zagreb, Rudeška cesta 126, OIB: </w:t>
      </w:r>
      <w:r w:rsidR="00AF376D" w:rsidRPr="00160211">
        <w:t>52819412043</w:t>
      </w:r>
      <w:r w:rsidR="00AF376D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čl. 110. st. 1. Stečajnog zakona („Narodne novine“ broj 71/15, dalje: SZ).</w:t>
      </w:r>
      <w:r w:rsidR="008A27DD">
        <w:t xml:space="preserve"> U</w:t>
      </w:r>
      <w:r w:rsidR="008A27DD" w:rsidRPr="00E974B3">
        <w:t xml:space="preserve"> prijedlogu za otvaranje stečajnog postupka </w:t>
      </w:r>
      <w:r w:rsidR="008A27DD">
        <w:t xml:space="preserve">se u bitnome navodi </w:t>
      </w:r>
      <w:r w:rsidR="008A27DD" w:rsidRPr="00E974B3">
        <w:t>kako</w:t>
      </w:r>
      <w:r w:rsidR="00233208">
        <w:t xml:space="preserve"> </w:t>
      </w:r>
      <w:r w:rsidR="00365F5F">
        <w:t xml:space="preserve">je na dan 25. siječnja 2016. </w:t>
      </w:r>
      <w:r w:rsidR="00365F5F" w:rsidRPr="00E974B3">
        <w:t>dužnik u Očevidniku redoslijeda osnova za plaćanje ima</w:t>
      </w:r>
      <w:r w:rsidR="00365F5F">
        <w:t>o</w:t>
      </w:r>
      <w:r w:rsidR="00365F5F" w:rsidRPr="00E974B3">
        <w:t xml:space="preserve"> evidentirane neizvršene osnove za plaćanje</w:t>
      </w:r>
      <w:r w:rsidR="00365F5F">
        <w:t xml:space="preserve"> u neprekinutom razdoblju od 120 </w:t>
      </w:r>
      <w:r w:rsidR="00365F5F" w:rsidRPr="00E974B3">
        <w:t xml:space="preserve">dana, u ukupnom iznosu od </w:t>
      </w:r>
      <w:r w:rsidR="00365F5F">
        <w:t xml:space="preserve">22.961,17 </w:t>
      </w:r>
      <w:r w:rsidR="00365F5F" w:rsidRPr="00E974B3">
        <w:t xml:space="preserve">kn, </w:t>
      </w:r>
      <w:r w:rsidR="00365F5F">
        <w:t>te je imao 1</w:t>
      </w:r>
      <w:r w:rsidR="00365F5F" w:rsidRPr="00E974B3">
        <w:t xml:space="preserve"> zaposlen</w:t>
      </w:r>
      <w:r w:rsidR="00365F5F">
        <w:t>og.</w:t>
      </w:r>
    </w:p>
    <w:p w:rsidRDefault="00225613" w:rsidP="00250A6E" w:rsidR="00225613">
      <w:pPr>
        <w:pStyle w:val="Tijeloteksta"/>
        <w:ind w:firstLine="708"/>
      </w:pPr>
      <w:r>
        <w:t xml:space="preserve">Rješenjem ovoga suda od </w:t>
      </w:r>
      <w:r w:rsidR="00CF4ED9">
        <w:t>3</w:t>
      </w:r>
      <w:r w:rsidR="00250A6E">
        <w:t xml:space="preserve">. veljače 2017. pokrenut je prethodni postupak nad dužnikom u skladu </w:t>
      </w:r>
      <w:r w:rsidR="008019C2">
        <w:t xml:space="preserve">s odredbom čl. 115. st. 1. SZ-a, dok je </w:t>
      </w:r>
      <w:r w:rsidR="00CF4ED9">
        <w:t>1</w:t>
      </w:r>
      <w:r w:rsidR="008019C2">
        <w:t>. ožujka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4C5E08">
        <w:t>.</w:t>
      </w:r>
      <w:r>
        <w:t xml:space="preserve"> 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>
      <w:pPr>
        <w:ind w:firstLine="709"/>
        <w:jc w:val="both"/>
      </w:pPr>
      <w:r>
        <w:lastRenderedPageBreak/>
        <w:t xml:space="preserve">Iz </w:t>
      </w:r>
      <w:r w:rsidR="00E757C5" w:rsidRPr="00E757C5">
        <w:t xml:space="preserve">Potvrde o neizvršenim osnovama za plaćanje (list 9. spisa) i Očevidnika o redoslijedu plaćanja s obračunatom kamatom  (list 10. spisa) proizlazi </w:t>
      </w:r>
      <w:r w:rsidR="00080D3E">
        <w:t xml:space="preserve">kako je na dan 6. veljače 2017. </w:t>
      </w:r>
      <w:r w:rsidR="00E757C5" w:rsidRPr="00E757C5">
        <w:t xml:space="preserve">dužnik </w:t>
      </w:r>
      <w:r w:rsidR="00080D3E">
        <w:t xml:space="preserve">u Očevidniku redoslijeda osnova za plaćanje imao </w:t>
      </w:r>
      <w:r w:rsidR="00E757C5" w:rsidRPr="00E757C5">
        <w:t>evidentirane neizvršene osnove za plaćanje u neprekinutom razdoblju od 49</w:t>
      </w:r>
      <w:r w:rsidR="00080D3E">
        <w:t>7</w:t>
      </w:r>
      <w:r w:rsidR="00E757C5" w:rsidRPr="00E757C5">
        <w:t xml:space="preserve"> dana, u ukupnom iznosu od </w:t>
      </w:r>
      <w:r w:rsidR="00080D3E">
        <w:t>25.628,21</w:t>
      </w:r>
      <w:r w:rsidR="00E757C5" w:rsidRPr="00E757C5">
        <w:t xml:space="preserve"> kn.</w:t>
      </w:r>
      <w:r w:rsidR="00E757C5">
        <w:t xml:space="preserve"> </w:t>
      </w:r>
      <w:r w:rsidR="008019C2">
        <w:t xml:space="preserve">Dakle, u konkretnom slučaju dužnik u očevidniku o redoslijedu plaćanja ima evidentirane neizvršene osnove za plaćanje u razdoblju dužem od 60 dana (koju činjenicu </w:t>
      </w:r>
      <w:r w:rsidR="0008380A" w:rsidRPr="00621755">
        <w:t>osoba ovlaštena za zastupanje dužnika</w:t>
      </w:r>
      <w:r w:rsidR="0008380A">
        <w:rPr>
          <w:b/>
        </w:rPr>
        <w:t xml:space="preserve"> </w:t>
      </w:r>
      <w:r w:rsidR="008019C2">
        <w:t>nije ospori</w:t>
      </w:r>
      <w:r w:rsidR="0008380A">
        <w:t>la</w:t>
      </w:r>
      <w:r w:rsidR="008019C2">
        <w:t xml:space="preserve">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E757C5" w:rsidP="006D72C2" w:rsidR="008D5709">
      <w:pPr>
        <w:pStyle w:val="Tijeloteksta"/>
        <w:ind w:firstLine="708"/>
      </w:pPr>
      <w:r>
        <w:t xml:space="preserve">Uvidom u prokazni popis imovine </w:t>
      </w:r>
      <w:r w:rsidR="003E55B2">
        <w:t>od 16. svibnja 2017.</w:t>
      </w:r>
      <w:r w:rsidR="00F429B8">
        <w:t xml:space="preserve"> </w:t>
      </w:r>
      <w:r>
        <w:t xml:space="preserve">(list </w:t>
      </w:r>
      <w:r w:rsidR="00602969">
        <w:t>23</w:t>
      </w:r>
      <w:r>
        <w:t>.- 31. spisa)</w:t>
      </w:r>
      <w:r w:rsidR="00FE102B">
        <w:t xml:space="preserve"> </w:t>
      </w:r>
      <w:r>
        <w:t xml:space="preserve">utvrđeno je da dužnik nema imovine. </w:t>
      </w:r>
      <w:r w:rsidR="00540560">
        <w:t xml:space="preserve">Zbog toga su, </w:t>
      </w:r>
      <w:r w:rsidR="008D5709">
        <w:t xml:space="preserve">u skladu s odredbom čl. 132. st. 1. SZ-a, </w:t>
      </w:r>
      <w:r w:rsidR="009B1748">
        <w:t xml:space="preserve">pozvane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146B3C">
        <w:t>17</w:t>
      </w:r>
      <w:r w:rsidR="00563186">
        <w:t xml:space="preserve">. </w:t>
      </w:r>
      <w:r w:rsidR="00146B3C">
        <w:t>svibnja</w:t>
      </w:r>
      <w:r w:rsidR="00DD5222">
        <w:t xml:space="preserve"> 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6A67E6">
        <w:t>, v.r.</w:t>
      </w:r>
    </w:p>
    <w:p w:rsidRDefault="00540560" w:rsidP="00F110C5" w:rsidR="00540560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32F2C" w:rsidP="00065B42" w:rsidR="00732F2C"/>
    <w:p w:rsidRDefault="006A67E6" w:rsidP="006A67E6" w:rsidR="006A67E6">
      <w:r>
        <w:t>Za točnost otpravka – ovlašteni službenik:</w:t>
      </w:r>
    </w:p>
    <w:p w:rsidRDefault="006A67E6" w:rsidP="006A67E6" w:rsidR="00F110C5" w:rsidRPr="00B9015B">
      <w:r>
        <w:t>Petra Čiček</w:t>
      </w:r>
    </w:p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1ED" w:rsidP="00563186" w:rsidR="00A831ED">
      <w:r>
        <w:separator/>
      </w:r>
    </w:p>
  </w:endnote>
  <w:endnote w:id="0" w:type="continuationSeparator">
    <w:p w:rsidRDefault="00A831ED" w:rsidP="00563186" w:rsidR="00A831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1ED" w:rsidP="00563186" w:rsidR="00A831ED">
      <w:r>
        <w:separator/>
      </w:r>
    </w:p>
  </w:footnote>
  <w:footnote w:id="0" w:type="continuationSeparator">
    <w:p w:rsidRDefault="00A831ED" w:rsidP="00563186" w:rsidR="00A831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146B3C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146B3C">
          <w:rPr>
            <w:sz w:val="24"/>
            <w:szCs w:val="24"/>
          </w:rPr>
          <w:fldChar w:fldCharType="begin"/>
        </w:r>
        <w:r w:rsidRPr="00146B3C">
          <w:rPr>
            <w:sz w:val="24"/>
            <w:szCs w:val="24"/>
          </w:rPr>
          <w:instrText>PAGE   \* MERGEFORMAT</w:instrText>
        </w:r>
        <w:r w:rsidRPr="00146B3C">
          <w:rPr>
            <w:sz w:val="24"/>
            <w:szCs w:val="24"/>
          </w:rPr>
          <w:fldChar w:fldCharType="separate"/>
        </w:r>
        <w:r w:rsidR="006A67E6">
          <w:rPr>
            <w:noProof/>
            <w:sz w:val="24"/>
            <w:szCs w:val="24"/>
          </w:rPr>
          <w:t>2</w:t>
        </w:r>
        <w:r w:rsidRPr="00146B3C">
          <w:rPr>
            <w:sz w:val="24"/>
            <w:szCs w:val="24"/>
          </w:rPr>
          <w:fldChar w:fldCharType="end"/>
        </w:r>
      </w:sdtContent>
    </w:sdt>
    <w:r w:rsidRPr="00146B3C">
      <w:rPr>
        <w:sz w:val="24"/>
        <w:szCs w:val="24"/>
      </w:rPr>
      <w:tab/>
    </w:r>
    <w:r w:rsidR="00060193" w:rsidRPr="00146B3C">
      <w:rPr>
        <w:sz w:val="24"/>
        <w:szCs w:val="24"/>
      </w:rPr>
      <w:t>85</w:t>
    </w:r>
    <w:r w:rsidRPr="00146B3C">
      <w:rPr>
        <w:sz w:val="24"/>
        <w:szCs w:val="24"/>
      </w:rPr>
      <w:t>. St-</w:t>
    </w:r>
    <w:r w:rsidR="00146B3C">
      <w:rPr>
        <w:sz w:val="24"/>
        <w:szCs w:val="24"/>
      </w:rPr>
      <w:t>853</w:t>
    </w:r>
    <w:r w:rsidRPr="00146B3C">
      <w:rPr>
        <w:sz w:val="24"/>
        <w:szCs w:val="24"/>
      </w:rPr>
      <w:t>/16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5307D"/>
    <w:rsid w:val="00060193"/>
    <w:rsid w:val="0006539F"/>
    <w:rsid w:val="00065B42"/>
    <w:rsid w:val="00080D3E"/>
    <w:rsid w:val="00082C15"/>
    <w:rsid w:val="0008380A"/>
    <w:rsid w:val="000B22E7"/>
    <w:rsid w:val="000C1F96"/>
    <w:rsid w:val="000D00BA"/>
    <w:rsid w:val="000D37B5"/>
    <w:rsid w:val="000D4154"/>
    <w:rsid w:val="000E0E52"/>
    <w:rsid w:val="000E335E"/>
    <w:rsid w:val="001013EE"/>
    <w:rsid w:val="00132B3D"/>
    <w:rsid w:val="00134F3A"/>
    <w:rsid w:val="00146B3C"/>
    <w:rsid w:val="00160B46"/>
    <w:rsid w:val="001861A1"/>
    <w:rsid w:val="001A762F"/>
    <w:rsid w:val="001D643B"/>
    <w:rsid w:val="001E2FD2"/>
    <w:rsid w:val="0021298E"/>
    <w:rsid w:val="00225613"/>
    <w:rsid w:val="00233208"/>
    <w:rsid w:val="00250A6E"/>
    <w:rsid w:val="00260C00"/>
    <w:rsid w:val="00263FC1"/>
    <w:rsid w:val="0026536C"/>
    <w:rsid w:val="002817DE"/>
    <w:rsid w:val="00297908"/>
    <w:rsid w:val="002C213C"/>
    <w:rsid w:val="002C3072"/>
    <w:rsid w:val="002D5087"/>
    <w:rsid w:val="002D60CE"/>
    <w:rsid w:val="00302673"/>
    <w:rsid w:val="00365F5F"/>
    <w:rsid w:val="003D0115"/>
    <w:rsid w:val="003D70DD"/>
    <w:rsid w:val="003E55B2"/>
    <w:rsid w:val="003F3702"/>
    <w:rsid w:val="004005AE"/>
    <w:rsid w:val="00400D27"/>
    <w:rsid w:val="004079DC"/>
    <w:rsid w:val="00412D47"/>
    <w:rsid w:val="0046518B"/>
    <w:rsid w:val="00496278"/>
    <w:rsid w:val="004C428C"/>
    <w:rsid w:val="004C5E08"/>
    <w:rsid w:val="00501EBB"/>
    <w:rsid w:val="00510C83"/>
    <w:rsid w:val="005356ED"/>
    <w:rsid w:val="00535D8E"/>
    <w:rsid w:val="00540560"/>
    <w:rsid w:val="0054341C"/>
    <w:rsid w:val="005543BD"/>
    <w:rsid w:val="00555473"/>
    <w:rsid w:val="00561583"/>
    <w:rsid w:val="00563186"/>
    <w:rsid w:val="0059075B"/>
    <w:rsid w:val="00591F57"/>
    <w:rsid w:val="005B004F"/>
    <w:rsid w:val="005F03BD"/>
    <w:rsid w:val="00602969"/>
    <w:rsid w:val="00606CC8"/>
    <w:rsid w:val="00621755"/>
    <w:rsid w:val="00662884"/>
    <w:rsid w:val="00681B1A"/>
    <w:rsid w:val="00683159"/>
    <w:rsid w:val="006A67E6"/>
    <w:rsid w:val="006D72C2"/>
    <w:rsid w:val="00704DD0"/>
    <w:rsid w:val="007150E9"/>
    <w:rsid w:val="0073274A"/>
    <w:rsid w:val="00732F2C"/>
    <w:rsid w:val="00754CF2"/>
    <w:rsid w:val="007B068E"/>
    <w:rsid w:val="007D02E9"/>
    <w:rsid w:val="007D5510"/>
    <w:rsid w:val="007E6A6F"/>
    <w:rsid w:val="008019C2"/>
    <w:rsid w:val="008176D9"/>
    <w:rsid w:val="008204DE"/>
    <w:rsid w:val="0083257E"/>
    <w:rsid w:val="00857AD7"/>
    <w:rsid w:val="0089151C"/>
    <w:rsid w:val="008A27DD"/>
    <w:rsid w:val="008B669A"/>
    <w:rsid w:val="008C2A21"/>
    <w:rsid w:val="008D5709"/>
    <w:rsid w:val="008F656F"/>
    <w:rsid w:val="00901CFD"/>
    <w:rsid w:val="00917F9D"/>
    <w:rsid w:val="00923F98"/>
    <w:rsid w:val="00937068"/>
    <w:rsid w:val="00947BCF"/>
    <w:rsid w:val="00973C2C"/>
    <w:rsid w:val="009B1748"/>
    <w:rsid w:val="009B3D51"/>
    <w:rsid w:val="009E6807"/>
    <w:rsid w:val="00A0793E"/>
    <w:rsid w:val="00A41E09"/>
    <w:rsid w:val="00A446AE"/>
    <w:rsid w:val="00A473F8"/>
    <w:rsid w:val="00A6064D"/>
    <w:rsid w:val="00A75EA1"/>
    <w:rsid w:val="00A75F17"/>
    <w:rsid w:val="00A831ED"/>
    <w:rsid w:val="00A851A3"/>
    <w:rsid w:val="00AA4086"/>
    <w:rsid w:val="00AC0FE4"/>
    <w:rsid w:val="00AF376D"/>
    <w:rsid w:val="00B07EF1"/>
    <w:rsid w:val="00B62E90"/>
    <w:rsid w:val="00B77471"/>
    <w:rsid w:val="00B9015B"/>
    <w:rsid w:val="00BC67EF"/>
    <w:rsid w:val="00BD0442"/>
    <w:rsid w:val="00BE2D6F"/>
    <w:rsid w:val="00BE5577"/>
    <w:rsid w:val="00BF01D0"/>
    <w:rsid w:val="00BF0DDB"/>
    <w:rsid w:val="00BF16F5"/>
    <w:rsid w:val="00BF6A07"/>
    <w:rsid w:val="00C16AAF"/>
    <w:rsid w:val="00C23ADD"/>
    <w:rsid w:val="00C40A44"/>
    <w:rsid w:val="00C63030"/>
    <w:rsid w:val="00C70FDE"/>
    <w:rsid w:val="00C90682"/>
    <w:rsid w:val="00CC17F9"/>
    <w:rsid w:val="00CF4ED9"/>
    <w:rsid w:val="00D01E10"/>
    <w:rsid w:val="00D04E2A"/>
    <w:rsid w:val="00D23C1F"/>
    <w:rsid w:val="00D24310"/>
    <w:rsid w:val="00D302B2"/>
    <w:rsid w:val="00D346E6"/>
    <w:rsid w:val="00D677F7"/>
    <w:rsid w:val="00D803A5"/>
    <w:rsid w:val="00D92741"/>
    <w:rsid w:val="00DD5222"/>
    <w:rsid w:val="00DE0F86"/>
    <w:rsid w:val="00E0682D"/>
    <w:rsid w:val="00E24B5E"/>
    <w:rsid w:val="00E375B5"/>
    <w:rsid w:val="00E444EA"/>
    <w:rsid w:val="00E50DB1"/>
    <w:rsid w:val="00E757C5"/>
    <w:rsid w:val="00EC459E"/>
    <w:rsid w:val="00EF3D26"/>
    <w:rsid w:val="00F110C5"/>
    <w:rsid w:val="00F324F6"/>
    <w:rsid w:val="00F429B8"/>
    <w:rsid w:val="00F46EE9"/>
    <w:rsid w:val="00F60A6C"/>
    <w:rsid w:val="00F617D8"/>
    <w:rsid w:val="00FA08F1"/>
    <w:rsid w:val="00FC7A95"/>
    <w:rsid w:val="00FE1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55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55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55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55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55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55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55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55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55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55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St-853/2016-18</izvorni_sadrzaj>
    <derivirana_varijabla naziv="DomainObject.Oznaka_1">St-853/2016-18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853</izvorni_sadrzaj>
    <derivirana_varijabla naziv="DomainObject.Predmet.Broj_1">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St-853/2016</izvorni_sadrzaj>
    <derivirana_varijabla naziv="DomainObject.Predmet.OznakaBroj_1">St-853/2016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RADAS DIZAJN jednostavno društvo s ograničenom odgovornošću za usluge</izvorni_sadrzaj>
    <derivirana_varijabla naziv="DomainObject.Predmet.ProtustrankaFormated_1">  RADAS DIZAJN jednostavno društvo s ograničenom odgovornošću za usluge</derivirana_varijabla>
  </DomainObject.Predmet.ProtustrankaFormated>
  <DomainObject.Predmet.ProtustrankaFormatedOIB>
    <izvorni_sadrzaj>  RADAS DIZAJN jednostavno društvo s ograničenom odgovornošću za usluge, OIB 52819412043</izvorni_sadrzaj>
    <derivirana_varijabla naziv="DomainObject.Predmet.ProtustrankaFormatedOIB_1">  RADAS DIZAJN jednostavno društvo s ograničenom odgovornošću za usluge, OIB 52819412043</derivirana_varijabla>
  </DomainObject.Predmet.ProtustrankaFormatedOIB>
  <DomainObject.Predmet.ProtustrankaFormatedWithAdress>
    <izvorni_sadrzaj> RADAS DIZAJN jednostavno društvo s ograničenom odgovornošću za usluge, Rudeška cesta 126, 10000 Zagreb</izvorni_sadrzaj>
    <derivirana_varijabla naziv="DomainObject.Predmet.ProtustrankaFormatedWithAdress_1"> RADAS DIZAJN jednostavno društvo s ograničenom odgovornošću za usluge, Rudeška cesta 126, 10000 Zagreb</derivirana_varijabla>
  </DomainObject.Predmet.ProtustrankaFormatedWithAdress>
  <DomainObject.Predmet.ProtustrankaFormatedWithAdressOIB>
    <izvorni_sadrzaj> RADAS DIZAJN jednostavno društvo s ograničenom odgovornošću za usluge, OIB 52819412043, Rudeška cesta 126, 10000 Zagreb</izvorni_sadrzaj>
    <derivirana_varijabla naziv="DomainObject.Predmet.ProtustrankaFormatedWithAdressOIB_1"> RADAS DIZAJN jednostavno društvo s ograničenom odgovornošću za usluge, OIB 52819412043, Rudeška cesta 126, 10000 Zagreb</derivirana_varijabla>
  </DomainObject.Predmet.ProtustrankaFormatedWithAdressOIB>
  <DomainObject.Predmet.ProtustrankaWithAdress>
    <izvorni_sadrzaj>RADAS DIZAJN jednostavno društvo s ograničenom odgovornošću za usluge Rudeška cesta 126, 10000 Zagreb</izvorni_sadrzaj>
    <derivirana_varijabla naziv="DomainObject.Predmet.ProtustrankaWithAdress_1">RADAS DIZAJN jednostavno društvo s ograničenom odgovornošću za usluge Rudeška cesta 126, 10000 Zagreb</derivirana_varijabla>
  </DomainObject.Predmet.ProtustrankaWithAdress>
  <DomainObject.Predmet.ProtustrankaWithAdressOIB>
    <izvorni_sadrzaj>RADAS DIZAJN jednostavno društvo s ograničenom odgovornošću za usluge, OIB 52819412043, Rudeška cesta 126, 10000 Zagreb</izvorni_sadrzaj>
    <derivirana_varijabla naziv="DomainObject.Predmet.ProtustrankaWithAdressOIB_1">RADAS DIZAJN jednostavno društvo s ograničenom odgovornošću za usluge, OIB 52819412043, Rudeška cesta 126, 10000 Zagreb</derivirana_varijabla>
  </DomainObject.Predmet.ProtustrankaWithAdressOIB>
  <DomainObject.Predmet.ProtustrankaNazivFormated>
    <izvorni_sadrzaj>RADAS DIZAJN jednostavno društvo s ograničenom odgovornošću za usluge</izvorni_sadrzaj>
    <derivirana_varijabla naziv="DomainObject.Predmet.ProtustrankaNazivFormated_1">RADAS DIZAJN jednostavno društvo s ograničenom odgovornošću za usluge</derivirana_varijabla>
  </DomainObject.Predmet.ProtustrankaNazivFormated>
  <DomainObject.Predmet.ProtustrankaNazivFormatedOIB>
    <izvorni_sadrzaj>RADAS DIZAJN jednostavno društvo s ograničenom odgovornošću za usluge, OIB 52819412043</izvorni_sadrzaj>
    <derivirana_varijabla naziv="DomainObject.Predmet.ProtustrankaNazivFormatedOIB_1">RADAS DIZAJN jednostavno društvo s ograničenom odgovornošću za usluge, OIB 52819412043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RADAS DIZAJN jednostavno društvo s ograničenom odgovornošću za usluge</item>
    </izvorni_sadrzaj>
    <derivirana_varijabla naziv="DomainObject.Predmet.ProtuStrankaListFormated_1">
      <item>RADAS DIZAJN jednostavno društvo s ograničenom odgovornošću za usluge</item>
    </derivirana_varijabla>
  </DomainObject.Predmet.ProtuStrankaListFormated>
  <DomainObject.Predmet.ProtuStrankaListFormatedOIB>
    <izvorni_sadrzaj>
      <item>RADAS DIZAJN jednostavno društvo s ograničenom odgovornošću za usluge, OIB 52819412043</item>
    </izvorni_sadrzaj>
    <derivirana_varijabla naziv="DomainObject.Predmet.ProtuStrankaListFormatedOIB_1">
      <item>RADAS DIZAJN jednostavno društvo s ograničenom odgovornošću za usluge, OIB 52819412043</item>
    </derivirana_varijabla>
  </DomainObject.Predmet.ProtuStrankaListFormatedOIB>
  <DomainObject.Predmet.ProtuStrankaListFormatedWithAdress>
    <izvorni_sadrzaj>
      <item>RADAS DIZAJN jednostavno društvo s ograničenom odgovornošću za usluge, Rudeška cesta 126, 10000 Zagreb</item>
    </izvorni_sadrzaj>
    <derivirana_varijabla naziv="DomainObject.Predmet.ProtuStrankaListFormatedWithAdress_1">
      <item>RADAS DIZAJN jednostavno društvo s ograničenom odgovornošću za usluge, Rudeška cesta 126, 10000 Zagreb</item>
    </derivirana_varijabla>
  </DomainObject.Predmet.ProtuStrankaListFormatedWithAdress>
  <DomainObject.Predmet.ProtuStrankaListFormatedWithAdressOIB>
    <izvorni_sadrzaj>
      <item>RADAS DIZAJN jednostavno društvo s ograničenom odgovornošću za usluge, OIB 52819412043, Rudeška cesta 126, 10000 Zagreb</item>
    </izvorni_sadrzaj>
    <derivirana_varijabla naziv="DomainObject.Predmet.ProtuStrankaListFormatedWithAdressOIB_1">
      <item>RADAS DIZAJN jednostavno društvo s ograničenom odgovornošću za usluge, OIB 52819412043, Rudeška cesta 126, 10000 Zagreb</item>
    </derivirana_varijabla>
  </DomainObject.Predmet.ProtuStrankaListFormatedWithAdressOIB>
  <DomainObject.Predmet.ProtuStrankaListNazivFormated>
    <izvorni_sadrzaj>
      <item>RADAS DIZAJN jednostavno društvo s ograničenom odgovornošću za usluge</item>
    </izvorni_sadrzaj>
    <derivirana_varijabla naziv="DomainObject.Predmet.ProtuStrankaListNazivFormated_1">
      <item>RADAS DIZAJN jednostavno društvo s ograničenom odgovornošću za usluge</item>
    </derivirana_varijabla>
  </DomainObject.Predmet.ProtuStrankaListNazivFormated>
  <DomainObject.Predmet.ProtuStrankaListNazivFormatedOIB>
    <izvorni_sadrzaj>
      <item>RADAS DIZAJN jednostavno društvo s ograničenom odgovornošću za usluge, OIB 52819412043</item>
    </izvorni_sadrzaj>
    <derivirana_varijabla naziv="DomainObject.Predmet.ProtuStrankaListNazivFormatedOIB_1">
      <item>RADAS DIZAJN jednostavno društvo s ograničenom odgovornošću za usluge, OIB 52819412043</item>
    </derivirana_varijabla>
  </DomainObject.Predmet.ProtuStrankaListNazivFormatedOIB>
  <DomainObject.Predmet.OstaliListFormated>
    <izvorni_sadrzaj>
      <item>Darko Radas</item>
      <item>ZAGREBAČKA BANKA DIONIČKO DRUŠTVO</item>
    </izvorni_sadrzaj>
    <derivirana_varijabla naziv="DomainObject.Predmet.OstaliListFormated_1">
      <item>Darko Radas</item>
      <item>ZAGREBAČKA BANKA DIONIČKO DRUŠTVO</item>
    </derivirana_varijabla>
  </DomainObject.Predmet.OstaliListFormated>
  <DomainObject.Predmet.OstaliListFormatedOIB>
    <izvorni_sadrzaj>
      <item>Darko Radas, OIB 52232451496</item>
      <item>ZAGREBAČKA BANKA DIONIČKO DRUŠTVO, OIB 92963223473</item>
    </izvorni_sadrzaj>
    <derivirana_varijabla naziv="DomainObject.Predmet.OstaliListFormatedOIB_1">
      <item>Darko Radas, OIB 52232451496</item>
      <item>ZAGREBAČKA BANKA DIONIČKO DRUŠTVO, OIB 92963223473</item>
    </derivirana_varijabla>
  </DomainObject.Predmet.OstaliListFormatedOIB>
  <DomainObject.Predmet.OstaliListFormatedWithAdress>
    <izvorni_sadrzaj>
      <item>Darko Radas, Ogulinska Ulica 50, 10000 Zagreb</item>
      <item>ZAGREBAČKA BANKA DIONIČKO DRUŠTVO, Trg bana Josipa Jelačića 10, 10000 Zagreb</item>
    </izvorni_sadrzaj>
    <derivirana_varijabla naziv="DomainObject.Predmet.OstaliListFormatedWithAdress_1">
      <item>Darko Radas, Ogulinska Ulica 50,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Darko Radas, OIB 52232451496, Ogulinska Ulica 50, 10000 Zagreb</item>
      <item>ZAGREBAČKA BANKA DIONIČKO DRUŠTVO, OIB 92963223473, Trg bana Josipa Jelačića 10, 10000 Zagreb</item>
    </izvorni_sadrzaj>
    <derivirana_varijabla naziv="DomainObject.Predmet.OstaliListFormatedWithAdressOIB_1">
      <item>Darko Radas, OIB 52232451496, Ogulinska Ulica 50,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Darko Radas</item>
      <item>ZAGREBAČKA BANKA DIONIČKO DRUŠTVO</item>
    </izvorni_sadrzaj>
    <derivirana_varijabla naziv="DomainObject.Predmet.OstaliListNazivFormated_1">
      <item>Darko Radas</item>
      <item>ZAGREBAČKA BANKA DIONIČKO DRUŠTVO</item>
    </derivirana_varijabla>
  </DomainObject.Predmet.OstaliListNazivFormated>
  <DomainObject.Predmet.OstaliListNazivFormatedOIB>
    <izvorni_sadrzaj>
      <item>Darko Radas, OIB 52232451496</item>
      <item>ZAGREBAČKA BANKA DIONIČKO DRUŠTVO, OIB 92963223473</item>
    </izvorni_sadrzaj>
    <derivirana_varijabla naziv="DomainObject.Predmet.OstaliListNazivFormatedOIB_1">
      <item>Darko Radas, OIB 52232451496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>St-853/2016-18</izvorni_sadrzaj>
    <derivirana_varijabla naziv="DomainObject.PoslovniBrojDokumenta_1">St-853/2016-18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RADAS DIZAJN jednostavno društvo s ograničenom odgovornošću za usluge</izvorni_sadrzaj>
    <derivirana_varijabla naziv="DomainObject.Predmet.ProtustrankaIDrugi_1">RADAS DIZAJN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RADAS DIZAJN jednostavno društvo s ograničenom odgovornošću za usluge, OIB 52819412043, Rudeška cesta 126, 10000 Zagreb</izvorni_sadrzaj>
    <derivirana_varijabla naziv="DomainObject.Predmet.ProtustrankaIDrugiAdressOIB_1">RADAS DIZAJN jednostavno društvo s ograničenom odgovornošću za usluge, OIB 52819412043, Rudeška cesta 126,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RADAS DIZAJN jednostavno društvo s ograničenom odgovornošću za usluge</item>
      <item>Darko Radas</item>
      <item>ZAGREBAČKA BANKA DIONIČKO DRUŠTVO</item>
    </izvorni_sadrzaj>
    <derivirana_varijabla naziv="DomainObject.Predmet.SudioniciListNaziv_1">
      <item>FINA Regionalni centar Zagreb</item>
      <item>RADAS DIZAJN jednostavno društvo s ograničenom odgovornošću za usluge</item>
      <item>Darko Radas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RADAS DIZAJN jednostavno društvo s ograničenom odgovornošću za usluge, OIB 52819412043, Rudeška cesta 126,10000 Zagreb</item>
      <item>Darko Radas, OIB 52232451496, Ogulinska Ulica 50,10000 Zagreb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br. 1,10000 Zagreb</item>
      <item>RADAS DIZAJN jednostavno društvo s ograničenom odgovornošću za usluge, OIB 52819412043, Rudeška cesta 126,10000 Zagreb</item>
      <item>Darko Radas, OIB 52232451496, Ogulinska Ulica 50,10000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52819412043</item>
      <item>, OIB 52232451496</item>
      <item>, OIB 92963223473</item>
    </izvorni_sadrzaj>
    <derivirana_varijabla naziv="DomainObject.Predmet.SudioniciListNazivOIB_1">
      <item>, OIB 85821130368</item>
      <item>, OIB 52819412043</item>
      <item>, OIB 52232451496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765F5B-D446-4218-B6EC-2BB0E66784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862</properties:Words>
  <properties:Characters>4644</properties:Characters>
  <properties:Lines>88</properties:Lines>
  <properties:Paragraphs>26</properties:Paragraphs>
  <properties:TotalTime>141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2017-05-17T10:56:00Z</cp:lastPrinted>
  <dcterms:modified xmlns:xsi="http://www.w3.org/2001/XMLSchema-instance" xsi:type="dcterms:W3CDTF">2017-05-17T10:56:00Z</dcterms:modified>
  <cp:revision>99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St-853/2016-18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