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c25f" w14:paraId="00bc25f" w:rsidRDefault="00FB2211" w:rsidP="005608CB" w:rsidR="00AA5688" w:rsidRPr="005608C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  <w:t>8 St-944</w:t>
      </w:r>
      <w:r w:rsidR="005D2E2D" w:rsidRPr="005608CB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5608CB" w:rsidR="00152A06" w:rsidRPr="005608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B2211" w:rsidRPr="005608CB">
        <w:rPr>
          <w:rFonts w:cs="Times New Roman" w:hAnsi="Times New Roman" w:ascii="Times New Roman"/>
          <w:sz w:val="24"/>
          <w:szCs w:val="24"/>
        </w:rPr>
        <w:t xml:space="preserve"> I. M. T. j. d.o.o. Rijeka, Rikarda Benčića 11, OIB: 57302016536</w:t>
      </w:r>
      <w:r w:rsidR="005D2E2D" w:rsidRPr="005608CB">
        <w:rPr>
          <w:rFonts w:cs="Times New Roman" w:hAnsi="Times New Roman" w:ascii="Times New Roman"/>
          <w:sz w:val="24"/>
          <w:szCs w:val="24"/>
        </w:rPr>
        <w:t>, 27. rujna</w:t>
      </w:r>
      <w:r w:rsidRPr="005608C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3643CC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08CB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5608CB">
        <w:rPr>
          <w:rFonts w:cs="Times New Roman" w:hAnsi="Times New Roman" w:ascii="Times New Roman"/>
          <w:sz w:val="24"/>
          <w:szCs w:val="24"/>
        </w:rPr>
        <w:t xml:space="preserve"> I. M. T. j. d.o.o. Rijeka, Rikarda Benčića 11, OIB: 57302016536</w:t>
      </w:r>
      <w:r w:rsidR="00152A06" w:rsidRPr="005608CB">
        <w:rPr>
          <w:rFonts w:cs="Times New Roman" w:hAnsi="Times New Roman" w:ascii="Times New Roman"/>
          <w:sz w:val="24"/>
          <w:szCs w:val="24"/>
        </w:rPr>
        <w:t>.</w:t>
      </w:r>
    </w:p>
    <w:p w:rsidRDefault="00152A06" w:rsidP="005608CB" w:rsidR="00152A06" w:rsidRPr="005608C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152A06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D2E2D" w:rsidRPr="005608CB">
        <w:rPr>
          <w:rFonts w:cs="Times New Roman" w:hAnsi="Times New Roman" w:ascii="Times New Roman"/>
          <w:sz w:val="24"/>
          <w:szCs w:val="24"/>
        </w:rPr>
        <w:t>Stečajni postupak otvoren je 27. rujna</w:t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 2</w:t>
      </w:r>
      <w:r w:rsidR="00FB2211" w:rsidRPr="005608CB">
        <w:rPr>
          <w:rFonts w:cs="Times New Roman" w:hAnsi="Times New Roman" w:ascii="Times New Roman"/>
          <w:sz w:val="24"/>
          <w:szCs w:val="24"/>
        </w:rPr>
        <w:t>016. u 15:0</w:t>
      </w:r>
      <w:r w:rsidR="00AA5688" w:rsidRPr="005608CB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5608CB" w:rsidP="005608CB" w:rsidR="005608C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152A06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4017B" w:rsidRPr="005608CB">
        <w:rPr>
          <w:rFonts w:cs="Times New Roman" w:hAnsi="Times New Roman" w:ascii="Times New Roman"/>
          <w:sz w:val="24"/>
          <w:szCs w:val="24"/>
        </w:rPr>
        <w:t>Damir Debeljuh iz Pule, Laginjina 6, OIB: 29203139768.</w:t>
      </w:r>
    </w:p>
    <w:p w:rsidRDefault="005608CB" w:rsidP="005608CB" w:rsidR="005608C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D2E2D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B2211" w:rsidRPr="005608CB">
        <w:rPr>
          <w:rFonts w:cs="Times New Roman" w:hAnsi="Times New Roman" w:ascii="Times New Roman"/>
          <w:sz w:val="24"/>
          <w:szCs w:val="24"/>
        </w:rPr>
        <w:t>I. M. T. j. d.o.o. Rijeka, Rikarda Benčića 11, OIB: 57302016536.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08CB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Obrazloženje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 xml:space="preserve"> </w:t>
      </w:r>
      <w:r w:rsidRPr="005608CB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5D2E2D" w:rsidRPr="005608CB">
        <w:rPr>
          <w:rFonts w:cs="Times New Roman" w:hAnsi="Times New Roman" w:ascii="Times New Roman"/>
          <w:sz w:val="24"/>
          <w:szCs w:val="24"/>
        </w:rPr>
        <w:t>nijela je ovome sudu 20</w:t>
      </w:r>
      <w:r w:rsidR="003643CC" w:rsidRPr="005608CB">
        <w:rPr>
          <w:rFonts w:cs="Times New Roman" w:hAnsi="Times New Roman" w:ascii="Times New Roman"/>
          <w:sz w:val="24"/>
          <w:szCs w:val="24"/>
        </w:rPr>
        <w:t>. travnja</w:t>
      </w:r>
      <w:r w:rsidRPr="005608CB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 </w:t>
      </w:r>
      <w:r w:rsidR="00FB2211" w:rsidRPr="005608CB">
        <w:rPr>
          <w:rFonts w:cs="Times New Roman" w:hAnsi="Times New Roman" w:ascii="Times New Roman"/>
          <w:sz w:val="24"/>
          <w:szCs w:val="24"/>
        </w:rPr>
        <w:t xml:space="preserve">I. M. T. j. d.o.o. Rijeka, Rikarda Benčića 11, OIB: 57302016536 </w:t>
      </w:r>
      <w:r w:rsidRPr="005608CB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5608CB">
        <w:rPr>
          <w:rFonts w:cs="Times New Roman" w:hAnsi="Times New Roman" w:ascii="Times New Roman"/>
          <w:sz w:val="24"/>
          <w:szCs w:val="24"/>
        </w:rPr>
        <w:t>ranici e-Oglasna ploča suda 2. lip</w:t>
      </w:r>
      <w:r w:rsidRPr="005608CB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5608CB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5608CB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5608CB">
        <w:rPr>
          <w:rFonts w:cs="Times New Roman" w:hAnsi="Times New Roman" w:ascii="Times New Roman"/>
          <w:sz w:val="24"/>
          <w:szCs w:val="24"/>
        </w:rPr>
        <w:t xml:space="preserve"> su</w:t>
      </w:r>
      <w:r w:rsidRPr="005608CB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5608CB">
        <w:rPr>
          <w:rFonts w:cs="Times New Roman" w:hAnsi="Times New Roman" w:ascii="Times New Roman"/>
          <w:sz w:val="24"/>
          <w:szCs w:val="24"/>
        </w:rPr>
        <w:t>odredbi čl.</w:t>
      </w:r>
      <w:r w:rsidRPr="005608CB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5608CB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5608CB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5608CB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5608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5608CB" w:rsidR="00AA5688" w:rsidRPr="005608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5608CB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5608CB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5608CB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</w:r>
      <w:r w:rsidR="00AB4290" w:rsidRPr="005608CB">
        <w:rPr>
          <w:rFonts w:cs="Times New Roman" w:hAnsi="Times New Roman" w:ascii="Times New Roman"/>
          <w:sz w:val="24"/>
          <w:szCs w:val="24"/>
        </w:rPr>
        <w:t>S obzirom na to da</w:t>
      </w:r>
      <w:r w:rsidRPr="005608CB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5608CB">
        <w:rPr>
          <w:rFonts w:cs="Times New Roman" w:hAnsi="Times New Roman" w:ascii="Times New Roman"/>
          <w:sz w:val="24"/>
          <w:szCs w:val="24"/>
        </w:rPr>
        <w:t>a</w:t>
      </w:r>
      <w:r w:rsidRPr="005608CB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5608CB">
        <w:rPr>
          <w:rFonts w:cs="Times New Roman" w:hAnsi="Times New Roman" w:ascii="Times New Roman"/>
          <w:sz w:val="24"/>
          <w:szCs w:val="24"/>
        </w:rPr>
        <w:t xml:space="preserve">ti </w:t>
      </w:r>
      <w:r w:rsidRPr="005608CB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</w:r>
      <w:r w:rsidR="00AB4290" w:rsidRPr="005608CB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5608CB">
        <w:rPr>
          <w:rFonts w:cs="Times New Roman" w:hAnsi="Times New Roman" w:ascii="Times New Roman"/>
          <w:sz w:val="24"/>
          <w:szCs w:val="24"/>
        </w:rPr>
        <w:t>temelj</w:t>
      </w:r>
      <w:r w:rsidR="00AB4290" w:rsidRPr="005608CB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5608C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5608CB">
        <w:rPr>
          <w:rFonts w:cs="Times New Roman" w:hAnsi="Times New Roman" w:ascii="Times New Roman"/>
          <w:sz w:val="24"/>
          <w:szCs w:val="24"/>
        </w:rPr>
        <w:t>431. SZ-a riješeno je</w:t>
      </w:r>
      <w:r w:rsidRPr="005608CB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5608CB" w:rsidP="005608CB" w:rsid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5608CB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5608C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5608CB">
        <w:rPr>
          <w:rFonts w:cs="Times New Roman" w:hAnsi="Times New Roman" w:ascii="Times New Roman"/>
          <w:sz w:val="24"/>
          <w:szCs w:val="24"/>
        </w:rPr>
        <w:t>432. SZ-a.</w:t>
      </w:r>
    </w:p>
    <w:p w:rsidRDefault="005608CB" w:rsidP="005608CB" w:rsid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5608CB" w:rsidR="00AA5688" w:rsidRPr="005608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U Ri</w:t>
      </w:r>
      <w:r w:rsidR="005D2E2D" w:rsidRPr="005608CB">
        <w:rPr>
          <w:rFonts w:cs="Times New Roman" w:hAnsi="Times New Roman" w:ascii="Times New Roman"/>
          <w:sz w:val="24"/>
          <w:szCs w:val="24"/>
        </w:rPr>
        <w:t>jeci, 27. rujna</w:t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5608CB">
        <w:rPr>
          <w:rFonts w:cs="Times New Roman" w:hAnsi="Times New Roman" w:ascii="Times New Roman"/>
          <w:sz w:val="24"/>
          <w:szCs w:val="24"/>
        </w:rPr>
        <w:tab/>
      </w:r>
      <w:r w:rsid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</w:r>
      <w:r w:rsidRPr="005608C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5608CB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5608CB">
        <w:rPr>
          <w:rFonts w:cs="Times New Roman" w:hAnsi="Times New Roman" w:ascii="Times New Roman"/>
          <w:sz w:val="24"/>
          <w:szCs w:val="24"/>
        </w:rPr>
        <w:t xml:space="preserve"> Ema Brdovčak</w:t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5608CB" w:rsidR="00AA5688" w:rsidRPr="005608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8CB" w:rsidP="005608CB" w:rsid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1.</w:t>
      </w:r>
      <w:r w:rsidRPr="005608CB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2.</w:t>
      </w:r>
      <w:r w:rsidRPr="005608CB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3.</w:t>
      </w:r>
      <w:r w:rsidRPr="005608C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5608CB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4</w:t>
      </w:r>
      <w:r w:rsidR="00AA5688" w:rsidRPr="005608CB">
        <w:rPr>
          <w:rFonts w:cs="Times New Roman" w:hAnsi="Times New Roman" w:ascii="Times New Roman"/>
          <w:sz w:val="24"/>
          <w:szCs w:val="24"/>
        </w:rPr>
        <w:t>.</w:t>
      </w:r>
      <w:r w:rsidR="00AA5688" w:rsidRPr="005608CB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5608CB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5</w:t>
      </w:r>
      <w:r w:rsidR="00AA5688" w:rsidRPr="005608CB">
        <w:rPr>
          <w:rFonts w:cs="Times New Roman" w:hAnsi="Times New Roman" w:ascii="Times New Roman"/>
          <w:sz w:val="24"/>
          <w:szCs w:val="24"/>
        </w:rPr>
        <w:t>.</w:t>
      </w:r>
      <w:r w:rsidR="00AA5688" w:rsidRPr="005608CB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6.</w:t>
      </w:r>
      <w:r w:rsidRPr="005608CB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5608CB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5608CB">
        <w:rPr>
          <w:rFonts w:cs="Times New Roman" w:hAnsi="Times New Roman" w:ascii="Times New Roman"/>
          <w:sz w:val="24"/>
          <w:szCs w:val="24"/>
        </w:rPr>
        <w:t>Rijeka</w:t>
      </w:r>
      <w:r w:rsidRPr="005608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7</w:t>
      </w:r>
      <w:r w:rsidR="00AA5688" w:rsidRPr="005608CB">
        <w:rPr>
          <w:rFonts w:cs="Times New Roman" w:hAnsi="Times New Roman" w:ascii="Times New Roman"/>
          <w:sz w:val="24"/>
          <w:szCs w:val="24"/>
        </w:rPr>
        <w:t>.</w:t>
      </w:r>
      <w:r w:rsidR="00AA5688" w:rsidRPr="005608CB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5608CB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U Rijeci, 27.9</w:t>
      </w:r>
      <w:r w:rsidR="00AB4290" w:rsidRPr="005608CB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08CB" w:rsidR="00AA5688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>S</w:t>
      </w:r>
      <w:r w:rsidR="00AB4290" w:rsidRPr="005608CB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5608CB" w:rsidR="005724AA" w:rsidRPr="005608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08CB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5608CB" w:rsidR="00AA5688" w:rsidRPr="005608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608CB" w:rsidR="00AA5688" w:rsidRPr="005608C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8CB" w:rsidP="005608CB" w:rsidR="005608CB">
      <w:pPr>
        <w:spacing w:lineRule="auto" w:line="240" w:after="0"/>
      </w:pPr>
      <w:r>
        <w:separator/>
      </w:r>
    </w:p>
  </w:endnote>
  <w:endnote w:id="0" w:type="continuationSeparator">
    <w:p w:rsidRDefault="005608CB" w:rsidP="005608CB" w:rsidR="005608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1497"/>
      <w:docPartObj>
        <w:docPartGallery w:val="Page Numbers (Bottom of Page)"/>
        <w:docPartUnique/>
      </w:docPartObj>
    </w:sdtPr>
    <w:sdtEndPr/>
    <w:sdtContent>
      <w:p w:rsidRDefault="005608CB" w:rsidR="005608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02C">
          <w:rPr>
            <w:noProof/>
          </w:rPr>
          <w:t>2</w:t>
        </w:r>
        <w:r>
          <w:fldChar w:fldCharType="end"/>
        </w:r>
      </w:p>
    </w:sdtContent>
  </w:sdt>
  <w:p w:rsidRDefault="005608CB" w:rsidR="005608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8CB" w:rsidP="005608CB" w:rsidR="005608CB">
      <w:pPr>
        <w:spacing w:lineRule="auto" w:line="240" w:after="0"/>
      </w:pPr>
      <w:r>
        <w:separator/>
      </w:r>
    </w:p>
  </w:footnote>
  <w:footnote w:id="0" w:type="continuationSeparator">
    <w:p w:rsidRDefault="005608CB" w:rsidP="005608CB" w:rsidR="005608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CB" w:rsidP="005608CB" w:rsidR="005608CB" w:rsidRPr="005608CB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</w:r>
    <w:r w:rsidRPr="005608CB">
      <w:rPr>
        <w:rFonts w:cs="Times New Roman" w:hAnsi="Times New Roman" w:ascii="Times New Roman"/>
        <w:sz w:val="24"/>
        <w:szCs w:val="24"/>
      </w:rPr>
      <w:tab/>
      <w:t>8 St-944/16-6</w:t>
    </w:r>
  </w:p>
  <w:p w:rsidRDefault="005608CB" w:rsidR="005608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393" w:rsidP="00170393" w:rsidR="00170393" w:rsidRPr="0017039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7039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70393" w:rsidP="00170393" w:rsidR="00170393" w:rsidRPr="0017039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7039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70393" w:rsidP="00170393" w:rsidR="00170393" w:rsidRPr="0017039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7039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70393" w:rsidP="00170393" w:rsidR="00170393" w:rsidRPr="0017039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7039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70393"/>
    <w:rsid w:val="003643CC"/>
    <w:rsid w:val="005608CB"/>
    <w:rsid w:val="005724AA"/>
    <w:rsid w:val="005D2E2D"/>
    <w:rsid w:val="008D702C"/>
    <w:rsid w:val="00AA5688"/>
    <w:rsid w:val="00AB4290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08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08CB"/>
  </w:style>
  <w:style w:styleId="Podnoje" w:type="paragraph">
    <w:name w:val="footer"/>
    <w:basedOn w:val="Normal"/>
    <w:link w:val="PodnojeChar"/>
    <w:uiPriority w:val="99"/>
    <w:unhideWhenUsed/>
    <w:rsid w:val="005608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08CB"/>
  </w:style>
  <w:style w:styleId="Tekstbalonia" w:type="paragraph">
    <w:name w:val="Balloon Text"/>
    <w:basedOn w:val="Normal"/>
    <w:link w:val="TekstbaloniaChar"/>
    <w:uiPriority w:val="99"/>
    <w:semiHidden/>
    <w:unhideWhenUsed/>
    <w:rsid w:val="001703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3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0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08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08CB"/>
  </w:style>
  <w:style w:styleId="Podnoje" w:type="paragraph">
    <w:name w:val="footer"/>
    <w:basedOn w:val="Normal"/>
    <w:link w:val="PodnojeChar"/>
    <w:uiPriority w:val="99"/>
    <w:unhideWhenUsed/>
    <w:rsid w:val="005608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08CB"/>
  </w:style>
  <w:style w:styleId="Tekstbalonia" w:type="paragraph">
    <w:name w:val="Balloon Text"/>
    <w:basedOn w:val="Normal"/>
    <w:link w:val="TekstbaloniaChar"/>
    <w:uiPriority w:val="99"/>
    <w:semiHidden/>
    <w:unhideWhenUsed/>
    <w:rsid w:val="001703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3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0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I.M.T. j.d.o.o.</izvorni_sadrzaj>
    <derivirana_varijabla naziv="DomainObject.Predmet.ProtustrankaFormated_1">  I.M.T. j.d.o.o.</derivirana_varijabla>
  </DomainObject.Predmet.ProtustrankaFormated>
  <DomainObject.Predmet.ProtustrankaFormatedOIB>
    <izvorni_sadrzaj>  I.M.T. j.d.o.o., OIB 57302016536</izvorni_sadrzaj>
    <derivirana_varijabla naziv="DomainObject.Predmet.ProtustrankaFormatedOIB_1">  I.M.T. j.d.o.o., OIB 57302016536</derivirana_varijabla>
  </DomainObject.Predmet.ProtustrankaFormatedOIB>
  <DomainObject.Predmet.ProtustrankaFormatedWithAdress>
    <izvorni_sadrzaj> I.M.T. j.d.o.o., Rikarda Benčića 11, 51000 Rijeka</izvorni_sadrzaj>
    <derivirana_varijabla naziv="DomainObject.Predmet.ProtustrankaFormatedWithAdress_1"> I.M.T. j.d.o.o., Rikarda Benčića 11, 51000 Rijeka</derivirana_varijabla>
  </DomainObject.Predmet.ProtustrankaFormatedWithAdress>
  <DomainObject.Predmet.ProtustrankaFormatedWithAdressOIB>
    <izvorni_sadrzaj> I.M.T. j.d.o.o., OIB 57302016536, Rikarda Benčića 11, 51000 Rijeka</izvorni_sadrzaj>
    <derivirana_varijabla naziv="DomainObject.Predmet.ProtustrankaFormatedWithAdressOIB_1"> I.M.T. j.d.o.o., OIB 57302016536, Rikarda Benčića 11, 51000 Rijeka</derivirana_varijabla>
  </DomainObject.Predmet.ProtustrankaFormatedWithAdressOIB>
  <DomainObject.Predmet.ProtustrankaWithAdress>
    <izvorni_sadrzaj>I.M.T. j.d.o.o. Rikarda Benčića 11, 51000 Rijeka</izvorni_sadrzaj>
    <derivirana_varijabla naziv="DomainObject.Predmet.ProtustrankaWithAdress_1">I.M.T. j.d.o.o. Rikarda Benčića 11, 51000 Rijeka</derivirana_varijabla>
  </DomainObject.Predmet.ProtustrankaWithAdress>
  <DomainObject.Predmet.ProtustrankaWithAdressOIB>
    <izvorni_sadrzaj>I.M.T. j.d.o.o., OIB 57302016536, Rikarda Benčića 11, 51000 Rijeka</izvorni_sadrzaj>
    <derivirana_varijabla naziv="DomainObject.Predmet.ProtustrankaWithAdressOIB_1">I.M.T. j.d.o.o., OIB 57302016536, Rikarda Benčića 11, 51000 Rijeka</derivirana_varijabla>
  </DomainObject.Predmet.ProtustrankaWithAdressOIB>
  <DomainObject.Predmet.ProtustrankaNazivFormated>
    <izvorni_sadrzaj>I.M.T. j.d.o.o.</izvorni_sadrzaj>
    <derivirana_varijabla naziv="DomainObject.Predmet.ProtustrankaNazivFormated_1">I.M.T. j.d.o.o.</derivirana_varijabla>
  </DomainObject.Predmet.ProtustrankaNazivFormated>
  <DomainObject.Predmet.ProtustrankaNazivFormatedOIB>
    <izvorni_sadrzaj>I.M.T. j.d.o.o., OIB 57302016536</izvorni_sadrzaj>
    <derivirana_varijabla naziv="DomainObject.Predmet.ProtustrankaNazivFormatedOIB_1">I.M.T. j.d.o.o., OIB 57302016536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I.M.T. j.d.o.o.</item>
    </izvorni_sadrzaj>
    <derivirana_varijabla naziv="DomainObject.Predmet.ProtuStrankaListFormated_1">
      <item>I.M.T. j.d.o.o.</item>
    </derivirana_varijabla>
  </DomainObject.Predmet.ProtuStrankaListFormated>
  <DomainObject.Predmet.ProtuStrankaListFormatedOIB>
    <izvorni_sadrzaj>
      <item>I.M.T. j.d.o.o., OIB 57302016536</item>
    </izvorni_sadrzaj>
    <derivirana_varijabla naziv="DomainObject.Predmet.ProtuStrankaListFormatedOIB_1">
      <item>I.M.T. j.d.o.o., OIB 57302016536</item>
    </derivirana_varijabla>
  </DomainObject.Predmet.ProtuStrankaListFormatedOIB>
  <DomainObject.Predmet.ProtuStrankaListFormatedWithAdress>
    <izvorni_sadrzaj>
      <item>I.M.T. j.d.o.o., Rikarda Benčića 11, 51000 Rijeka</item>
    </izvorni_sadrzaj>
    <derivirana_varijabla naziv="DomainObject.Predmet.ProtuStrankaListFormatedWithAdress_1">
      <item>I.M.T. j.d.o.o., Rikarda Benčića 11, 51000 Rijeka</item>
    </derivirana_varijabla>
  </DomainObject.Predmet.ProtuStrankaListFormatedWithAdress>
  <DomainObject.Predmet.ProtuStrankaListFormatedWithAdressOIB>
    <izvorni_sadrzaj>
      <item>I.M.T. j.d.o.o., OIB 57302016536, Rikarda Benčića 11, 51000 Rijeka</item>
    </izvorni_sadrzaj>
    <derivirana_varijabla naziv="DomainObject.Predmet.ProtuStrankaListFormatedWithAdressOIB_1">
      <item>I.M.T. j.d.o.o., OIB 57302016536, Rikarda Benčića 11, 51000 Rijeka</item>
    </derivirana_varijabla>
  </DomainObject.Predmet.ProtuStrankaListFormatedWithAdressOIB>
  <DomainObject.Predmet.ProtuStrankaListNazivFormated>
    <izvorni_sadrzaj>
      <item>I.M.T. j.d.o.o.</item>
    </izvorni_sadrzaj>
    <derivirana_varijabla naziv="DomainObject.Predmet.ProtuStrankaListNazivFormated_1">
      <item>I.M.T. j.d.o.o.</item>
    </derivirana_varijabla>
  </DomainObject.Predmet.ProtuStrankaListNazivFormated>
  <DomainObject.Predmet.ProtuStrankaListNazivFormatedOIB>
    <izvorni_sadrzaj>
      <item>I.M.T. j.d.o.o., OIB 57302016536</item>
    </izvorni_sadrzaj>
    <derivirana_varijabla naziv="DomainObject.Predmet.ProtuStrankaListNazivFormatedOIB_1">
      <item>I.M.T. j.d.o.o., OIB 57302016536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I.M.T. j.d.o.o.</izvorni_sadrzaj>
    <derivirana_varijabla naziv="DomainObject.Predmet.ProtustrankaIDrugi_1">I.M.T.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I.M.T. j.d.o.o., OIB 57302016536, Rikarda Benčića 11, 51000 Rijeka</izvorni_sadrzaj>
    <derivirana_varijabla naziv="DomainObject.Predmet.ProtustrankaIDrugiAdressOIB_1">I.M.T. j.d.o.o., OIB 57302016536,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I.M.T. j.d.o.o.</item>
    </izvorni_sadrzaj>
    <derivirana_varijabla naziv="DomainObject.Predmet.SudioniciListNaziv_1">
      <item>FINA  Rijeka</item>
      <item>I.M.T. j.d.o.o.</item>
    </derivirana_varijabla>
  </DomainObject.Predmet.SudioniciListNaziv>
  <DomainObject.Predmet.SudioniciListAdressOIB>
    <izvorni_sadrzaj>
      <item>FINA  Rijeka, OIB 85821130368, Frana Kurelca 8,51000 Rijeka</item>
      <item>I.M.T. j.d.o.o., OIB 57302016536, Rikarda Benčića 11,51000 Rijeka</item>
    </izvorni_sadrzaj>
    <derivirana_varijabla naziv="DomainObject.Predmet.SudioniciListAdressOIB_1">
      <item>FINA  Rijeka, OIB 85821130368, Frana Kurelca 8,51000 Rijeka</item>
      <item>I.M.T. j.d.o.o., OIB 57302016536,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57302016536</item>
    </izvorni_sadrzaj>
    <derivirana_varijabla naziv="DomainObject.Predmet.SudioniciListNazivOIB_1">
      <item>, OIB 85821130368</item>
      <item>, OIB 57302016536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495</properties:Words>
  <properties:Characters>2630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2016-09-26T13:15:00Z</dcterms:created>
  <dc:creator>wsadmin</dc:creator>
  <cp:lastModifiedBy>Renata Valić</cp:lastModifiedBy>
  <cp:lastPrinted>2016-09-27T07:22:00Z</cp:lastPrinted>
  <dcterms:modified xmlns:xsi="http://www.w3.org/2001/XMLSchema-instance" xsi:type="dcterms:W3CDTF">2016-09-27T12:05:00Z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