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2c3d4" w14:paraId="512c3d4" w:rsidRDefault="004D01C9" w:rsidP="00910611" w:rsidR="004D01C9" w:rsidRPr="004D01C9">
      <w:pPr>
        <w:ind w:firstLine="708"/>
        <w15:collapsed w:val="false"/>
        <w:rPr>
          <w:rFonts w:hAnsi="Times New Roman" w:ascii="Times New Roman"/>
          <w:b w:val="false"/>
        </w:rPr>
      </w:pPr>
      <w:bookmarkStart w:name="_GoBack" w:id="0"/>
      <w:bookmarkEnd w:id="0"/>
      <w:r w:rsidRPr="004D01C9">
        <w:rPr>
          <w:rFonts w:hAnsi="Times New Roman" w:ascii="Times New Roman"/>
          <w:b w:val="false"/>
        </w:rPr>
        <w:t xml:space="preserve">     </w:t>
      </w:r>
      <w:r w:rsidRPr="004D01C9">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D01C9" w:rsidP="00910611" w:rsidR="004D01C9" w:rsidRPr="004D01C9">
      <w:pPr>
        <w:rPr>
          <w:rFonts w:hAnsi="Times New Roman" w:ascii="Times New Roman"/>
          <w:b w:val="false"/>
        </w:rPr>
      </w:pPr>
      <w:r w:rsidRPr="004D01C9">
        <w:rPr>
          <w:rFonts w:eastAsia="MS Mincho" w:hAnsi="Times New Roman" w:ascii="Times New Roman"/>
          <w:b w:val="false"/>
        </w:rPr>
        <w:t xml:space="preserve">   REPUBLIKA HRVATSKA</w:t>
      </w:r>
    </w:p>
    <w:p w:rsidRDefault="004D01C9" w:rsidP="00910611" w:rsidR="004D01C9" w:rsidRPr="004D01C9">
      <w:pPr>
        <w:rPr>
          <w:rFonts w:hAnsi="Times New Roman" w:ascii="Times New Roman"/>
          <w:b w:val="false"/>
        </w:rPr>
      </w:pPr>
      <w:r w:rsidRPr="004D01C9">
        <w:rPr>
          <w:rFonts w:eastAsia="MS Mincho" w:hAnsi="Times New Roman" w:ascii="Times New Roman"/>
          <w:b w:val="false"/>
        </w:rPr>
        <w:t>TRGOVAČKI SUD U RIJECI</w:t>
      </w:r>
    </w:p>
    <w:p w:rsidRDefault="004D01C9" w:rsidR="004D01C9" w:rsidRPr="004D01C9">
      <w:pPr>
        <w:rPr>
          <w:rFonts w:eastAsia="MS Mincho" w:hAnsi="Times New Roman" w:ascii="Times New Roman"/>
          <w:b w:val="false"/>
        </w:rPr>
      </w:pPr>
      <w:r w:rsidRPr="004D01C9">
        <w:rPr>
          <w:rFonts w:eastAsia="MS Mincho" w:hAnsi="Times New Roman" w:ascii="Times New Roman"/>
          <w:b w:val="false"/>
        </w:rPr>
        <w:t xml:space="preserve">       Rijeka, Zadarska 1 i 3</w:t>
      </w:r>
    </w:p>
    <w:p w:rsidRDefault="00AF7430" w:rsidP="00AF7430" w:rsidR="00AF7430">
      <w:pPr>
        <w:jc w:val="right"/>
        <w:rPr>
          <w:rFonts w:hAnsi="Times New Roman" w:ascii="Times New Roman"/>
          <w:b w:val="false"/>
        </w:rPr>
      </w:pPr>
    </w:p>
    <w:p w:rsidRDefault="00485FAE" w:rsidP="00485FAE" w:rsidR="00485FAE" w:rsidRPr="00732DE1">
      <w:pPr>
        <w:jc w:val="center"/>
        <w:rPr>
          <w:rFonts w:hAnsi="Times New Roman" w:ascii="Times New Roman"/>
          <w:b w:val="false"/>
        </w:rPr>
      </w:pPr>
      <w:r w:rsidRPr="00732DE1">
        <w:rPr>
          <w:rFonts w:hAnsi="Times New Roman" w:ascii="Times New Roman"/>
          <w:b w:val="false"/>
        </w:rPr>
        <w:t>R E P U B L I K A    H R V A T S K A</w:t>
      </w:r>
    </w:p>
    <w:p w:rsidRDefault="00AF7430" w:rsidP="00AF7430" w:rsidR="00AF7430" w:rsidRPr="00732DE1">
      <w:pPr>
        <w:rPr>
          <w:rFonts w:hAnsi="Times New Roman" w:ascii="Times New Roman"/>
          <w:b w:val="false"/>
        </w:rPr>
      </w:pPr>
    </w:p>
    <w:p w:rsidRDefault="00485FAE" w:rsidP="00485FAE" w:rsidR="00AF7430" w:rsidRPr="00732DE1">
      <w:pPr>
        <w:jc w:val="center"/>
        <w:rPr>
          <w:rFonts w:hAnsi="Times New Roman" w:ascii="Times New Roman"/>
          <w:b w:val="false"/>
        </w:rPr>
      </w:pPr>
      <w:r w:rsidRPr="00732DE1">
        <w:rPr>
          <w:rFonts w:hAnsi="Times New Roman" w:ascii="Times New Roman"/>
          <w:b w:val="false"/>
        </w:rPr>
        <w:t>Z A K L J U Č A K</w:t>
      </w:r>
    </w:p>
    <w:p w:rsidRDefault="00AF7430" w:rsidP="00AF7430" w:rsidR="00AF7430" w:rsidRPr="00485FAE">
      <w:pPr>
        <w:jc w:val="both"/>
        <w:rPr>
          <w:rFonts w:hAnsi="Times New Roman" w:ascii="Times New Roman"/>
          <w:b w:val="false"/>
        </w:rPr>
      </w:pPr>
    </w:p>
    <w:p w:rsidRDefault="003E04A7" w:rsidP="003E04A7" w:rsidR="003E04A7" w:rsidRPr="003E04A7">
      <w:pPr>
        <w:autoSpaceDE w:val="false"/>
        <w:autoSpaceDN w:val="false"/>
        <w:adjustRightInd w:val="false"/>
        <w:ind w:firstLine="708"/>
        <w:jc w:val="both"/>
        <w:rPr>
          <w:rFonts w:hAnsi="Times New Roman" w:ascii="Times New Roman"/>
          <w:b w:val="false"/>
        </w:rPr>
      </w:pPr>
      <w:r w:rsidRPr="003E04A7">
        <w:rPr>
          <w:rFonts w:hAnsi="Times New Roman" w:ascii="Times New Roman"/>
          <w:b w:val="false"/>
        </w:rPr>
        <w:t>Trgovački sud u Rijeci,</w:t>
      </w:r>
      <w:r w:rsidR="004B36E1">
        <w:rPr>
          <w:rFonts w:hAnsi="Times New Roman" w:ascii="Times New Roman"/>
          <w:b w:val="false"/>
        </w:rPr>
        <w:t xml:space="preserve"> </w:t>
      </w:r>
      <w:r w:rsidR="004B36E1" w:rsidRPr="004B36E1">
        <w:rPr>
          <w:rFonts w:hAnsi="Times New Roman" w:ascii="Times New Roman"/>
          <w:b w:val="false"/>
        </w:rPr>
        <w:t>OIB 88785964957</w:t>
      </w:r>
      <w:r w:rsidR="004B36E1">
        <w:rPr>
          <w:rFonts w:hAnsi="Times New Roman" w:ascii="Times New Roman"/>
          <w:b w:val="false"/>
        </w:rPr>
        <w:t>,</w:t>
      </w:r>
      <w:r w:rsidRPr="003E04A7">
        <w:rPr>
          <w:rFonts w:hAnsi="Times New Roman" w:ascii="Times New Roman"/>
          <w:b w:val="false"/>
        </w:rPr>
        <w:t xml:space="preserve"> po sucu </w:t>
      </w:r>
      <w:r w:rsidR="004B36E1">
        <w:rPr>
          <w:rFonts w:hAnsi="Times New Roman" w:ascii="Times New Roman"/>
          <w:b w:val="false"/>
        </w:rPr>
        <w:t xml:space="preserve">pojedincu </w:t>
      </w:r>
      <w:r w:rsidRPr="003E04A7">
        <w:rPr>
          <w:rFonts w:hAnsi="Times New Roman" w:ascii="Times New Roman"/>
          <w:b w:val="false"/>
        </w:rPr>
        <w:t xml:space="preserve">Danieli Korlević, </w:t>
      </w:r>
      <w:r w:rsidR="003A467A">
        <w:rPr>
          <w:rFonts w:hAnsi="Times New Roman" w:ascii="Times New Roman"/>
          <w:b w:val="false"/>
        </w:rPr>
        <w:t xml:space="preserve">u stečajnom postupku nad dužnikom </w:t>
      </w:r>
      <w:r w:rsidR="003A467A" w:rsidRPr="00732DE1">
        <w:rPr>
          <w:rFonts w:hAnsi="Times New Roman" w:ascii="Times New Roman"/>
          <w:b w:val="false"/>
        </w:rPr>
        <w:t>M.Z. GRADNJA d.o.o. za građenje i poslovanje nekretninama, Matulji, V. Gortana 2, OIB 13426556200,</w:t>
      </w:r>
      <w:r w:rsidR="004B36E1">
        <w:rPr>
          <w:rFonts w:hAnsi="Times New Roman" w:ascii="Times New Roman"/>
          <w:b w:val="false"/>
        </w:rPr>
        <w:t xml:space="preserve"> dana</w:t>
      </w:r>
      <w:r w:rsidR="003A467A">
        <w:rPr>
          <w:rFonts w:hAnsi="Times New Roman" w:ascii="Times New Roman"/>
          <w:b w:val="false"/>
        </w:rPr>
        <w:t xml:space="preserve"> </w:t>
      </w:r>
      <w:r w:rsidR="00732DE1">
        <w:rPr>
          <w:rFonts w:hAnsi="Times New Roman" w:ascii="Times New Roman"/>
          <w:b w:val="false"/>
        </w:rPr>
        <w:t>22. kolovoza 2018</w:t>
      </w:r>
      <w:r w:rsidRPr="003E04A7">
        <w:rPr>
          <w:rFonts w:hAnsi="Times New Roman" w:ascii="Times New Roman"/>
          <w:b w:val="false"/>
        </w:rPr>
        <w:t>. godine</w:t>
      </w:r>
    </w:p>
    <w:p w:rsidRDefault="007C3689" w:rsidP="00AF7430" w:rsidR="007C3689" w:rsidRPr="00485FAE">
      <w:pPr>
        <w:jc w:val="both"/>
        <w:rPr>
          <w:rFonts w:hAnsi="Times New Roman" w:ascii="Times New Roman"/>
          <w:b w:val="false"/>
        </w:rPr>
      </w:pPr>
    </w:p>
    <w:p w:rsidRDefault="00AF7430" w:rsidP="00AF7430" w:rsidR="00AF7430" w:rsidRPr="00732DE1">
      <w:pPr>
        <w:jc w:val="center"/>
        <w:rPr>
          <w:rFonts w:hAnsi="Times New Roman" w:ascii="Times New Roman"/>
          <w:b w:val="false"/>
        </w:rPr>
      </w:pPr>
      <w:r w:rsidRPr="00732DE1">
        <w:rPr>
          <w:rFonts w:hAnsi="Times New Roman" w:ascii="Times New Roman"/>
          <w:b w:val="false"/>
        </w:rPr>
        <w:t>z a k l j u č i o    j e</w:t>
      </w:r>
    </w:p>
    <w:p w:rsidRDefault="00AF7430" w:rsidP="00AF7430" w:rsidR="00AF7430" w:rsidRPr="00485FAE">
      <w:pPr>
        <w:jc w:val="both"/>
        <w:rPr>
          <w:rFonts w:hAnsi="Times New Roman" w:ascii="Times New Roman"/>
          <w:b w:val="false"/>
        </w:rPr>
      </w:pPr>
      <w:r w:rsidRPr="00485FAE">
        <w:rPr>
          <w:rFonts w:hAnsi="Times New Roman" w:ascii="Times New Roman"/>
          <w:b w:val="false"/>
        </w:rPr>
        <w:t xml:space="preserve"> </w:t>
      </w:r>
    </w:p>
    <w:p w:rsidRDefault="003E04A7" w:rsidP="009B52BB" w:rsidR="00732DE1">
      <w:pPr>
        <w:jc w:val="both"/>
        <w:rPr>
          <w:rFonts w:hAnsi="Times New Roman" w:ascii="Times New Roman"/>
          <w:b w:val="false"/>
        </w:rPr>
      </w:pPr>
      <w:r>
        <w:rPr>
          <w:rFonts w:hAnsi="Times New Roman" w:ascii="Times New Roman"/>
          <w:b w:val="false"/>
        </w:rPr>
        <w:tab/>
      </w:r>
      <w:r w:rsidR="00732DE1">
        <w:rPr>
          <w:rFonts w:hAnsi="Times New Roman" w:ascii="Times New Roman"/>
          <w:b w:val="false"/>
        </w:rPr>
        <w:t xml:space="preserve">Poziva se stečajni upravitelj u roku osam dana od dana dostave ovoga zaključka dostaviti sudu tužbu koju je stečajni dužnik prije otvaranja stečajnog postupka protiv tuženika POSOJILNICA BANK BOROVJE, CELOVAC, Hauptplatz 16, 9170 Borovje, podnio Općinskom sudu u Rijeci radi ništetnosti ugovora, a koji se postupak vodi u parničnom predmetu posl. broj P-538/18. </w:t>
      </w:r>
    </w:p>
    <w:p w:rsidRDefault="00732DE1" w:rsidP="00AF7430" w:rsidR="00AF7430" w:rsidRPr="00485FAE">
      <w:pPr>
        <w:jc w:val="both"/>
        <w:rPr>
          <w:rFonts w:hAnsi="Times New Roman" w:ascii="Times New Roman"/>
          <w:b w:val="false"/>
        </w:rPr>
      </w:pPr>
      <w:r>
        <w:rPr>
          <w:rFonts w:hAnsi="Times New Roman" w:ascii="Times New Roman"/>
          <w:b w:val="false"/>
        </w:rPr>
        <w:t xml:space="preserve"> </w:t>
      </w:r>
    </w:p>
    <w:p w:rsidRDefault="00AF7430" w:rsidP="00AF7430" w:rsidR="00AF7430" w:rsidRPr="00485FAE">
      <w:pPr>
        <w:jc w:val="center"/>
        <w:rPr>
          <w:rFonts w:hAnsi="Times New Roman" w:ascii="Times New Roman"/>
          <w:b w:val="false"/>
        </w:rPr>
      </w:pPr>
      <w:r w:rsidRPr="00485FAE">
        <w:rPr>
          <w:rFonts w:hAnsi="Times New Roman" w:ascii="Times New Roman"/>
          <w:b w:val="false"/>
        </w:rPr>
        <w:t>U Rijeci,</w:t>
      </w:r>
      <w:r w:rsidR="00BF07CD" w:rsidRPr="00485FAE">
        <w:rPr>
          <w:rFonts w:hAnsi="Times New Roman" w:ascii="Times New Roman"/>
          <w:b w:val="false"/>
        </w:rPr>
        <w:t xml:space="preserve"> </w:t>
      </w:r>
      <w:r w:rsidR="00732DE1">
        <w:rPr>
          <w:rFonts w:hAnsi="Times New Roman" w:ascii="Times New Roman"/>
          <w:b w:val="false"/>
        </w:rPr>
        <w:t>22. kolovoza 2018</w:t>
      </w:r>
      <w:r w:rsidR="007C3689" w:rsidRPr="00485FAE">
        <w:rPr>
          <w:rFonts w:hAnsi="Times New Roman" w:ascii="Times New Roman"/>
          <w:b w:val="false"/>
        </w:rPr>
        <w:t xml:space="preserve">. </w:t>
      </w:r>
      <w:r w:rsidRPr="00485FAE">
        <w:rPr>
          <w:rFonts w:hAnsi="Times New Roman" w:ascii="Times New Roman"/>
          <w:b w:val="false"/>
        </w:rPr>
        <w:t>god</w:t>
      </w:r>
      <w:r w:rsidR="00172EFF" w:rsidRPr="00485FAE">
        <w:rPr>
          <w:rFonts w:hAnsi="Times New Roman" w:ascii="Times New Roman"/>
          <w:b w:val="false"/>
        </w:rPr>
        <w:t>ine</w:t>
      </w:r>
    </w:p>
    <w:p w:rsidRDefault="00AF7430" w:rsidP="00AF7430" w:rsidR="00AF7430" w:rsidRPr="00485FAE">
      <w:pPr>
        <w:jc w:val="both"/>
        <w:rPr>
          <w:rFonts w:hAnsi="Times New Roman" w:ascii="Times New Roman"/>
          <w:b w:val="false"/>
        </w:rPr>
      </w:pPr>
    </w:p>
    <w:p w:rsidRDefault="00DB36FD" w:rsidP="00D16EB3" w:rsidR="00DB36FD" w:rsidRPr="009A7B85">
      <w:pPr>
        <w:jc w:val="right"/>
        <w:rPr>
          <w:rFonts w:hAnsi="Times New Roman" w:ascii="Times New Roman"/>
          <w:b w:val="false"/>
        </w:rPr>
      </w:pPr>
      <w:r w:rsidRPr="009A7B85">
        <w:rPr>
          <w:rFonts w:hAnsi="Times New Roman" w:ascii="Times New Roman"/>
        </w:rPr>
        <w:t xml:space="preserve">                                                                       </w:t>
      </w:r>
      <w:r>
        <w:rPr>
          <w:rFonts w:hAnsi="Times New Roman" w:ascii="Times New Roman"/>
        </w:rPr>
        <w:t xml:space="preserve">   </w:t>
      </w:r>
      <w:r w:rsidR="00B10425">
        <w:rPr>
          <w:rFonts w:hAnsi="Times New Roman" w:ascii="Times New Roman"/>
        </w:rPr>
        <w:t xml:space="preserve">  </w:t>
      </w:r>
      <w:r w:rsidR="009B52BB">
        <w:rPr>
          <w:rFonts w:hAnsi="Times New Roman" w:ascii="Times New Roman"/>
        </w:rPr>
        <w:t xml:space="preserve">    </w:t>
      </w:r>
      <w:r w:rsidR="004B36E1">
        <w:rPr>
          <w:rFonts w:hAnsi="Times New Roman" w:ascii="Times New Roman"/>
          <w:b w:val="false"/>
        </w:rPr>
        <w:t xml:space="preserve"> S</w:t>
      </w:r>
      <w:r w:rsidRPr="009A7B85">
        <w:rPr>
          <w:rFonts w:hAnsi="Times New Roman" w:ascii="Times New Roman"/>
          <w:b w:val="false"/>
        </w:rPr>
        <w:t>udac</w:t>
      </w:r>
    </w:p>
    <w:p w:rsidRDefault="00DB36FD" w:rsidP="0071344F" w:rsidR="0071344F" w:rsidRPr="00BE191C">
      <w:pPr>
        <w:ind w:firstLine="708" w:left="1416"/>
        <w:jc w:val="right"/>
        <w:rPr>
          <w:rFonts w:hAnsi="Times New Roman" w:ascii="Times New Roman"/>
          <w:b w:val="false"/>
        </w:rPr>
      </w:pP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Pr>
          <w:rFonts w:hAnsi="Times New Roman" w:ascii="Times New Roman"/>
          <w:b w:val="false"/>
        </w:rPr>
        <w:t xml:space="preserve">  </w:t>
      </w:r>
      <w:r w:rsidR="00C55E52">
        <w:rPr>
          <w:rFonts w:hAnsi="Times New Roman" w:ascii="Times New Roman"/>
          <w:b w:val="false"/>
        </w:rPr>
        <w:t xml:space="preserve">  </w:t>
      </w:r>
      <w:r>
        <w:rPr>
          <w:rFonts w:hAnsi="Times New Roman" w:ascii="Times New Roman"/>
          <w:b w:val="false"/>
        </w:rPr>
        <w:t xml:space="preserve">      </w:t>
      </w:r>
      <w:r w:rsidR="007A1967">
        <w:rPr>
          <w:rFonts w:hAnsi="Times New Roman" w:ascii="Times New Roman"/>
          <w:b w:val="false"/>
        </w:rPr>
        <w:t xml:space="preserve"> </w:t>
      </w:r>
      <w:r>
        <w:rPr>
          <w:rFonts w:hAnsi="Times New Roman" w:ascii="Times New Roman"/>
          <w:b w:val="false"/>
        </w:rPr>
        <w:t xml:space="preserve"> </w:t>
      </w:r>
      <w:r w:rsidR="00E53884">
        <w:rPr>
          <w:rFonts w:hAnsi="Times New Roman" w:ascii="Times New Roman"/>
          <w:b w:val="false"/>
        </w:rPr>
        <w:t xml:space="preserve">  </w:t>
      </w:r>
      <w:r>
        <w:rPr>
          <w:rFonts w:hAnsi="Times New Roman" w:ascii="Times New Roman"/>
          <w:b w:val="false"/>
        </w:rPr>
        <w:t>D</w:t>
      </w:r>
      <w:r w:rsidRPr="009A7B85">
        <w:rPr>
          <w:rFonts w:hAnsi="Times New Roman" w:ascii="Times New Roman"/>
          <w:b w:val="false"/>
        </w:rPr>
        <w:t>aniela Korlević</w:t>
      </w:r>
      <w:r w:rsidR="00CB5A1B">
        <w:rPr>
          <w:rFonts w:hAnsi="Times New Roman" w:ascii="Times New Roman"/>
          <w:b w:val="false"/>
        </w:rPr>
        <w:t xml:space="preserve"> </w:t>
      </w:r>
    </w:p>
    <w:p w:rsidRDefault="00BE191C" w:rsidP="001A5F3A" w:rsidR="00BE191C" w:rsidRPr="00BE191C">
      <w:pPr>
        <w:ind w:firstLine="708" w:left="1416"/>
        <w:jc w:val="right"/>
        <w:rPr>
          <w:rFonts w:hAnsi="Times New Roman" w:ascii="Times New Roman"/>
          <w:b w:val="false"/>
        </w:rPr>
      </w:pPr>
    </w:p>
    <w:p w:rsidRDefault="00AF7430" w:rsidP="00AF7430" w:rsidR="00AF7430" w:rsidRPr="00732DE1">
      <w:pPr>
        <w:rPr>
          <w:rFonts w:hAnsi="Times New Roman" w:ascii="Times New Roman"/>
          <w:b w:val="false"/>
        </w:rPr>
      </w:pPr>
      <w:r w:rsidRPr="00732DE1">
        <w:rPr>
          <w:rFonts w:hAnsi="Times New Roman" w:ascii="Times New Roman"/>
          <w:b w:val="false"/>
        </w:rPr>
        <w:t>UPUTA O PRAVNOM LIJEKU:</w:t>
      </w:r>
    </w:p>
    <w:p w:rsidRDefault="00AF7430" w:rsidP="003E04A7" w:rsidR="003E04A7" w:rsidRPr="00732DE1">
      <w:pPr>
        <w:rPr>
          <w:rFonts w:hAnsi="Times New Roman" w:ascii="Times New Roman"/>
          <w:b w:val="false"/>
        </w:rPr>
      </w:pPr>
      <w:r w:rsidRPr="00485FAE">
        <w:rPr>
          <w:rFonts w:hAnsi="Times New Roman" w:ascii="Times New Roman"/>
          <w:b w:val="false"/>
        </w:rPr>
        <w:t xml:space="preserve">Protiv zaključka </w:t>
      </w:r>
      <w:r w:rsidR="004B36E1">
        <w:rPr>
          <w:rFonts w:hAnsi="Times New Roman" w:ascii="Times New Roman"/>
          <w:b w:val="false"/>
        </w:rPr>
        <w:t>nije dopušten pravni lijek (čl.19. st.7. SZ-a).</w:t>
      </w:r>
    </w:p>
    <w:sectPr w:rsidR="003E04A7" w:rsidRPr="00732DE1">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3D46" w:rsidR="00493D46">
      <w:r>
        <w:separator/>
      </w:r>
    </w:p>
  </w:endnote>
  <w:endnote w:id="0" w:type="continuationSeparator">
    <w:p w:rsidRDefault="00493D46" w:rsidR="00493D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2B04" w:rsidR="006F2B0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rsidRPr="008F1A65">
    <w:pPr>
      <w:pStyle w:val="Podnoje"/>
      <w:framePr w:y="1" w:xAlign="center" w:vAnchor="text" w:hAnchor="margin" w:wrap="around"/>
      <w:rPr>
        <w:rStyle w:val="Brojstranice"/>
        <w:rFonts w:hAnsi="Times New Roman" w:ascii="Times New Roman"/>
        <w:b w:val="false"/>
      </w:rPr>
    </w:pPr>
    <w:r w:rsidRPr="008F1A65">
      <w:rPr>
        <w:rStyle w:val="Brojstranice"/>
        <w:rFonts w:hAnsi="Times New Roman" w:ascii="Times New Roman"/>
        <w:b w:val="false"/>
      </w:rPr>
      <w:fldChar w:fldCharType="begin"/>
    </w:r>
    <w:r w:rsidRPr="008F1A65">
      <w:rPr>
        <w:rStyle w:val="Brojstranice"/>
        <w:rFonts w:hAnsi="Times New Roman" w:ascii="Times New Roman"/>
        <w:b w:val="false"/>
      </w:rPr>
      <w:instrText xml:space="preserve">PAGE  </w:instrText>
    </w:r>
    <w:r w:rsidRPr="008F1A65">
      <w:rPr>
        <w:rStyle w:val="Brojstranice"/>
        <w:rFonts w:hAnsi="Times New Roman" w:ascii="Times New Roman"/>
        <w:b w:val="false"/>
      </w:rPr>
      <w:fldChar w:fldCharType="separate"/>
    </w:r>
    <w:r w:rsidR="004D01C9">
      <w:rPr>
        <w:rStyle w:val="Brojstranice"/>
        <w:rFonts w:hAnsi="Times New Roman" w:ascii="Times New Roman"/>
        <w:b w:val="false"/>
        <w:noProof/>
      </w:rPr>
      <w:t>1</w:t>
    </w:r>
    <w:r w:rsidRPr="008F1A65">
      <w:rPr>
        <w:rStyle w:val="Brojstranice"/>
        <w:rFonts w:hAnsi="Times New Roman" w:ascii="Times New Roman"/>
        <w:b w:val="false"/>
      </w:rPr>
      <w:fldChar w:fldCharType="end"/>
    </w:r>
  </w:p>
  <w:p w:rsidRDefault="006F2B04" w:rsidR="006F2B0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3D46" w:rsidR="00493D46">
      <w:r>
        <w:separator/>
      </w:r>
    </w:p>
  </w:footnote>
  <w:footnote w:id="0" w:type="continuationSeparator">
    <w:p w:rsidRDefault="00493D46" w:rsidR="00493D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R="006F2B04" w:rsidRPr="00D66D87">
    <w:pPr>
      <w:pStyle w:val="Zaglavlje"/>
      <w:rPr>
        <w:rFonts w:hAnsi="Times New Roman" w:ascii="Times New Roman"/>
        <w:b w:val="false"/>
      </w:rPr>
    </w:pPr>
    <w:r>
      <w:rPr>
        <w:b w:val="false"/>
      </w:rPr>
      <w:tab/>
    </w:r>
    <w:r>
      <w:rPr>
        <w:b w:val="false"/>
      </w:rPr>
      <w:tab/>
    </w:r>
    <w:r w:rsidRPr="00D66D87">
      <w:rPr>
        <w:rFonts w:hAnsi="Times New Roman" w:ascii="Times New Roman"/>
        <w:b w:val="false"/>
      </w:rPr>
      <w:t>Posl. br. 15 St-</w:t>
    </w:r>
    <w:r w:rsidR="003A467A">
      <w:rPr>
        <w:rFonts w:hAnsi="Times New Roman" w:ascii="Times New Roman"/>
        <w:b w:val="false"/>
      </w:rPr>
      <w:t>1063/16-</w:t>
    </w:r>
    <w:r w:rsidR="00732DE1">
      <w:rPr>
        <w:rFonts w:hAnsi="Times New Roman" w:ascii="Times New Roman"/>
        <w:b w:val="false"/>
      </w:rPr>
      <w:t>50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EE41EE"/>
    <w:multiLevelType w:val="hybridMultilevel"/>
    <w:tmpl w:val="A9941344"/>
    <w:lvl w:tplc="B9BCD1A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1A6740E"/>
    <w:multiLevelType w:val="hybridMultilevel"/>
    <w:tmpl w:val="824C1172"/>
    <w:lvl w:tplc="9EE0750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3881C33"/>
    <w:multiLevelType w:val="hybridMultilevel"/>
    <w:tmpl w:val="2E22231C"/>
    <w:lvl w:tplc="3EC6BEE0" w:ilvl="0">
      <w:start w:val="12"/>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7430"/>
    <w:rsid w:val="00045882"/>
    <w:rsid w:val="00070440"/>
    <w:rsid w:val="000B07E2"/>
    <w:rsid w:val="00114DE9"/>
    <w:rsid w:val="00127814"/>
    <w:rsid w:val="00133FF8"/>
    <w:rsid w:val="00136244"/>
    <w:rsid w:val="00172EFF"/>
    <w:rsid w:val="00225E54"/>
    <w:rsid w:val="00227CB3"/>
    <w:rsid w:val="00286021"/>
    <w:rsid w:val="002E1A92"/>
    <w:rsid w:val="002E6E5A"/>
    <w:rsid w:val="002F2018"/>
    <w:rsid w:val="00303E93"/>
    <w:rsid w:val="00331D62"/>
    <w:rsid w:val="003330FC"/>
    <w:rsid w:val="00344F8E"/>
    <w:rsid w:val="0036209A"/>
    <w:rsid w:val="0038060E"/>
    <w:rsid w:val="003A3035"/>
    <w:rsid w:val="003A467A"/>
    <w:rsid w:val="003B725D"/>
    <w:rsid w:val="003C7A99"/>
    <w:rsid w:val="003E04A7"/>
    <w:rsid w:val="00444C77"/>
    <w:rsid w:val="00464258"/>
    <w:rsid w:val="0048224B"/>
    <w:rsid w:val="00485FAE"/>
    <w:rsid w:val="00493D46"/>
    <w:rsid w:val="004A6B46"/>
    <w:rsid w:val="004B36E1"/>
    <w:rsid w:val="004C24B3"/>
    <w:rsid w:val="004D01C9"/>
    <w:rsid w:val="00502CC4"/>
    <w:rsid w:val="005360BD"/>
    <w:rsid w:val="005A6673"/>
    <w:rsid w:val="005F7D52"/>
    <w:rsid w:val="00615AE6"/>
    <w:rsid w:val="006A3789"/>
    <w:rsid w:val="006A542C"/>
    <w:rsid w:val="006E0BD2"/>
    <w:rsid w:val="006F2B04"/>
    <w:rsid w:val="006F7148"/>
    <w:rsid w:val="006F76FA"/>
    <w:rsid w:val="0071344F"/>
    <w:rsid w:val="00732DE1"/>
    <w:rsid w:val="00742FE0"/>
    <w:rsid w:val="007923BA"/>
    <w:rsid w:val="007A1967"/>
    <w:rsid w:val="007B39CD"/>
    <w:rsid w:val="007C3689"/>
    <w:rsid w:val="007D5CB1"/>
    <w:rsid w:val="008051EA"/>
    <w:rsid w:val="00807A19"/>
    <w:rsid w:val="008101F9"/>
    <w:rsid w:val="00851F9F"/>
    <w:rsid w:val="00852374"/>
    <w:rsid w:val="00852702"/>
    <w:rsid w:val="00861386"/>
    <w:rsid w:val="0088163A"/>
    <w:rsid w:val="00881AE8"/>
    <w:rsid w:val="008B3310"/>
    <w:rsid w:val="008C435D"/>
    <w:rsid w:val="008F1A65"/>
    <w:rsid w:val="008F454D"/>
    <w:rsid w:val="00922508"/>
    <w:rsid w:val="00925B5F"/>
    <w:rsid w:val="009819A0"/>
    <w:rsid w:val="009B52BB"/>
    <w:rsid w:val="00A04789"/>
    <w:rsid w:val="00A50178"/>
    <w:rsid w:val="00AC522E"/>
    <w:rsid w:val="00AF7430"/>
    <w:rsid w:val="00B0149B"/>
    <w:rsid w:val="00B10425"/>
    <w:rsid w:val="00B21142"/>
    <w:rsid w:val="00B43105"/>
    <w:rsid w:val="00B65926"/>
    <w:rsid w:val="00BB67EB"/>
    <w:rsid w:val="00BC6BBE"/>
    <w:rsid w:val="00BE191C"/>
    <w:rsid w:val="00BF07CD"/>
    <w:rsid w:val="00C423D9"/>
    <w:rsid w:val="00C55E52"/>
    <w:rsid w:val="00CB09B3"/>
    <w:rsid w:val="00CB2DD4"/>
    <w:rsid w:val="00CB5A1B"/>
    <w:rsid w:val="00CD5C89"/>
    <w:rsid w:val="00D11AF4"/>
    <w:rsid w:val="00D16EB3"/>
    <w:rsid w:val="00D35898"/>
    <w:rsid w:val="00D62706"/>
    <w:rsid w:val="00D66D87"/>
    <w:rsid w:val="00D829D7"/>
    <w:rsid w:val="00DA4DAB"/>
    <w:rsid w:val="00DB36FD"/>
    <w:rsid w:val="00DB47BC"/>
    <w:rsid w:val="00DE4990"/>
    <w:rsid w:val="00E23FE0"/>
    <w:rsid w:val="00E26B3D"/>
    <w:rsid w:val="00E32887"/>
    <w:rsid w:val="00E53884"/>
    <w:rsid w:val="00E61848"/>
    <w:rsid w:val="00E67037"/>
    <w:rsid w:val="00E70279"/>
    <w:rsid w:val="00E71E32"/>
    <w:rsid w:val="00E809CE"/>
    <w:rsid w:val="00EC0165"/>
    <w:rsid w:val="00ED307A"/>
    <w:rsid w:val="00ED595A"/>
    <w:rsid w:val="00F40A02"/>
    <w:rsid w:val="00F731C0"/>
    <w:rsid w:val="00FC451F"/>
    <w:rsid w:val="00FC7D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F7430"/>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cs="Tahoma" w:hAnsi="Tahoma" w:ascii="Tahoma"/>
      <w:sz w:val="16"/>
      <w:szCs w:val="16"/>
    </w:rPr>
  </w:style>
  <w:style w:customStyle="true" w:styleId="TekstbaloniaChar" w:type="character">
    <w:name w:val="Tekst balončića Char"/>
    <w:basedOn w:val="Zadanifontodlomka"/>
    <w:link w:val="Tekstbalonia"/>
    <w:rsid w:val="00E53884"/>
    <w:rPr>
      <w:rFonts w:cs="Tahoma" w:hAnsi="Tahoma" w:ascii="Tahoma"/>
      <w:b/>
      <w:sz w:val="16"/>
      <w:szCs w:val="16"/>
      <w:lang w:eastAsia="en-US"/>
    </w:rPr>
  </w:style>
  <w:style w:styleId="Odlomakpopisa" w:type="paragraph">
    <w:name w:val="List Paragraph"/>
    <w:basedOn w:val="Normal"/>
    <w:uiPriority w:val="34"/>
    <w:qFormat/>
    <w:rsid w:val="003E04A7"/>
    <w:pPr>
      <w:ind w:left="720"/>
      <w:contextualSpacing/>
    </w:pPr>
  </w:style>
  <w:style w:styleId="Tekstrezerviranogmjesta" w:type="character">
    <w:name w:val="Placeholder Text"/>
    <w:basedOn w:val="Zadanifontodlomka"/>
    <w:uiPriority w:val="99"/>
    <w:semiHidden/>
    <w:rsid w:val="004D01C9"/>
    <w:rPr>
      <w:color w:val="808080"/>
      <w:bdr w:space="0" w:sz="0" w:color="auto" w:val="none"/>
      <w:shd w:fill="auto" w:color="auto" w:val="clear"/>
    </w:rPr>
  </w:style>
  <w:style w:customStyle="true" w:styleId="eSPISCCParagraphDefaultFont" w:type="character">
    <w:name w:val="eSPIS_CC_Paragraph Default Font"/>
    <w:basedOn w:val="Zadanifontodlomka"/>
    <w:rsid w:val="004D01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01C9"/>
    <w:rPr>
      <w:bdr w:space="0" w:sz="0" w:color="auto" w:val="none"/>
      <w:shd w:fill="FFFFCC" w:color="auto" w:val="clear"/>
      <w:lang w:val="hr-HR"/>
    </w:rPr>
  </w:style>
  <w:style w:customStyle="true" w:styleId="PozadinaSvijetloCrvena" w:type="character">
    <w:name w:val="Pozadina_SvijetloCrvena"/>
    <w:basedOn w:val="eSPISCCParagraphDefaultFont"/>
    <w:rsid w:val="004D01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01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F7430"/>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ascii="Tahoma" w:cs="Tahoma" w:hAnsi="Tahoma"/>
      <w:sz w:val="16"/>
      <w:szCs w:val="16"/>
    </w:rPr>
  </w:style>
  <w:style w:customStyle="1" w:styleId="TekstbaloniaChar" w:type="character">
    <w:name w:val="Tekst balončića Char"/>
    <w:basedOn w:val="Zadanifontodlomka"/>
    <w:link w:val="Tekstbalonia"/>
    <w:rsid w:val="00E53884"/>
    <w:rPr>
      <w:rFonts w:ascii="Tahoma" w:cs="Tahoma" w:hAnsi="Tahoma"/>
      <w:b/>
      <w:sz w:val="16"/>
      <w:szCs w:val="16"/>
      <w:lang w:eastAsia="en-US"/>
    </w:rPr>
  </w:style>
  <w:style w:styleId="Odlomakpopisa" w:type="paragraph">
    <w:name w:val="List Paragraph"/>
    <w:basedOn w:val="Normal"/>
    <w:uiPriority w:val="34"/>
    <w:qFormat/>
    <w:rsid w:val="003E04A7"/>
    <w:pPr>
      <w:ind w:left="720"/>
      <w:contextualSpacing/>
    </w:pPr>
  </w:style>
  <w:style w:styleId="Tekstrezerviranogmjesta" w:type="character">
    <w:name w:val="Placeholder Text"/>
    <w:basedOn w:val="Zadanifontodlomka"/>
    <w:uiPriority w:val="99"/>
    <w:semiHidden/>
    <w:rsid w:val="004D01C9"/>
    <w:rPr>
      <w:color w:val="808080"/>
      <w:bdr w:color="auto" w:space="0" w:sz="0" w:val="none"/>
      <w:shd w:color="auto" w:fill="auto" w:val="clear"/>
    </w:rPr>
  </w:style>
  <w:style w:customStyle="1" w:styleId="eSPISCCParagraphDefaultFont" w:type="character">
    <w:name w:val="eSPIS_CC_Paragraph Default Font"/>
    <w:basedOn w:val="Zadanifontodlomka"/>
    <w:rsid w:val="004D01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01C9"/>
    <w:rPr>
      <w:bdr w:color="auto" w:space="0" w:sz="0" w:val="none"/>
      <w:shd w:color="auto" w:fill="FFFFCC" w:val="clear"/>
      <w:lang w:val="hr-HR"/>
    </w:rPr>
  </w:style>
  <w:style w:customStyle="1" w:styleId="PozadinaSvijetloCrvena" w:type="character">
    <w:name w:val="Pozadina_SvijetloCrvena"/>
    <w:basedOn w:val="eSPISCCParagraphDefaultFont"/>
    <w:rsid w:val="004D01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01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1063</izvorni_sadrzaj>
    <derivirana_varijabla naziv="DomainObject.Predmet.Broj_1">1063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St-1063/2016</izvorni_sadrzaj>
    <derivirana_varijabla naziv="DomainObject.Predmet.OznakaBroj_1">St-1063/2016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 Z. GRADNJA d.o.o.  Matulji</izvorni_sadrzaj>
    <derivirana_varijabla naziv="DomainObject.Predmet.ProtustrankaFormated_1">  M. Z. GRADNJA d.o.o.  Matulji</derivirana_varijabla>
  </DomainObject.Predmet.ProtustrankaFormated>
  <DomainObject.Predmet.ProtustrankaFormatedOIB>
    <izvorni_sadrzaj>  M. Z. GRADNJA d.o.o.  Matulji, OIB 13426556200</izvorni_sadrzaj>
    <derivirana_varijabla naziv="DomainObject.Predmet.ProtustrankaFormatedOIB_1">  M. Z. GRADNJA d.o.o.  Matulji, OIB 13426556200</derivirana_varijabla>
  </DomainObject.Predmet.ProtustrankaFormatedOIB>
  <DomainObject.Predmet.ProtustrankaFormatedWithAdress>
    <izvorni_sadrzaj> M. Z. GRADNJA d.o.o.  Matulji, Vladimira Gortana 2, 51211 Matulji</izvorni_sadrzaj>
    <derivirana_varijabla naziv="DomainObject.Predmet.ProtustrankaFormatedWithAdress_1"> M. Z. GRADNJA d.o.o.  Matulji, Vladimira Gortana 2, 51211 Matulji</derivirana_varijabla>
  </DomainObject.Predmet.ProtustrankaFormatedWithAdress>
  <DomainObject.Predmet.ProtustrankaFormatedWithAdressOIB>
    <izvorni_sadrzaj> M. Z. GRADNJA d.o.o.  Matulji, OIB 13426556200, Vladimira Gortana 2, 51211 Matulji</izvorni_sadrzaj>
    <derivirana_varijabla naziv="DomainObject.Predmet.ProtustrankaFormatedWithAdressOIB_1"> M. Z. GRADNJA d.o.o.  Matulji, OIB 13426556200, Vladimira Gortana 2, 51211 Matulji</derivirana_varijabla>
  </DomainObject.Predmet.ProtustrankaFormatedWithAdressOIB>
  <DomainObject.Predmet.ProtustrankaWithAdress>
    <izvorni_sadrzaj>M. Z. GRADNJA d.o.o.  Matulji Vladimira Gortana 2, 51211 Matulji</izvorni_sadrzaj>
    <derivirana_varijabla naziv="DomainObject.Predmet.ProtustrankaWithAdress_1">M. Z. GRADNJA d.o.o.  Matulji Vladimira Gortana 2, 51211 Matulji</derivirana_varijabla>
  </DomainObject.Predmet.ProtustrankaWithAdress>
  <DomainObject.Predmet.ProtustrankaWithAdressOIB>
    <izvorni_sadrzaj>M. Z. GRADNJA d.o.o.  Matulji, OIB 13426556200, Vladimira Gortana 2, 51211 Matulji</izvorni_sadrzaj>
    <derivirana_varijabla naziv="DomainObject.Predmet.ProtustrankaWithAdressOIB_1">M. Z. GRADNJA d.o.o.  Matulji, OIB 13426556200, Vladimira Gortana 2, 51211 Matulji</derivirana_varijabla>
  </DomainObject.Predmet.ProtustrankaWithAdressOIB>
  <DomainObject.Predmet.ProtustrankaNazivFormated>
    <izvorni_sadrzaj>M. Z. GRADNJA d.o.o.  Matulji</izvorni_sadrzaj>
    <derivirana_varijabla naziv="DomainObject.Predmet.ProtustrankaNazivFormated_1">M. Z. GRADNJA d.o.o.  Matulji</derivirana_varijabla>
  </DomainObject.Predmet.ProtustrankaNazivFormated>
  <DomainObject.Predmet.ProtustrankaNazivFormatedOIB>
    <izvorni_sadrzaj>M. Z. GRADNJA d.o.o.  Matulji, OIB 13426556200</izvorni_sadrzaj>
    <derivirana_varijabla naziv="DomainObject.Predmet.ProtustrankaNazivFormatedOIB_1">M. Z. GRADNJA d.o.o.  Matulji, OIB 13426556200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15</izvorni_sadrzaj>
    <derivirana_varijabla naziv="DomainObject.Predmet.TrenutnaLokacijaSpisa.Oznaka_1">15</derivirana_varijabla>
  </DomainObject.Predmet.TrenutnaLokacijaSpisa.Oznaka>
  <DomainObject.Predmet.TrenutnaLokacijaSpisa.Prostorija.Naziv>
    <izvorni_sadrzaj>Soba 102</izvorni_sadrzaj>
    <derivirana_varijabla naziv="DomainObject.Predmet.TrenutnaLokacijaSpisa.Prostorija.Naziv_1">Soba 102</derivirana_varijabla>
  </DomainObject.Predmet.TrenutnaLokacijaSpisa.Prostorija.Naziv>
  <DomainObject.Predmet.TrenutnaLokacijaSpisa.Prostorija.Oznaka>
    <izvorni_sadrzaj>102</izvorni_sadrzaj>
    <derivirana_varijabla naziv="DomainObject.Predmet.TrenutnaLokacijaSpisa.Prostorija.Oznaka_1">102</derivirana_varijabla>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 Z. GRADNJA d.o.o.  Matulji</item>
    </izvorni_sadrzaj>
    <derivirana_varijabla naziv="DomainObject.Predmet.ProtuStrankaListFormated_1">
      <item>M. Z. GRADNJA d.o.o.  Matulji</item>
    </derivirana_varijabla>
  </DomainObject.Predmet.ProtuStrankaListFormated>
  <DomainObject.Predmet.ProtuStrankaListFormatedOIB>
    <izvorni_sadrzaj>
      <item>M. Z. GRADNJA d.o.o.  Matulji, OIB 13426556200</item>
    </izvorni_sadrzaj>
    <derivirana_varijabla naziv="DomainObject.Predmet.ProtuStrankaListFormatedOIB_1">
      <item>M. Z. GRADNJA d.o.o.  Matulji, OIB 13426556200</item>
    </derivirana_varijabla>
  </DomainObject.Predmet.ProtuStrankaListFormatedOIB>
  <DomainObject.Predmet.ProtuStrankaListFormatedWithAdress>
    <izvorni_sadrzaj>
      <item>M. Z. GRADNJA d.o.o.  Matulji, Vladimira Gortana 2, 51211 Matulji</item>
    </izvorni_sadrzaj>
    <derivirana_varijabla naziv="DomainObject.Predmet.ProtuStrankaListFormatedWithAdress_1">
      <item>M. Z. GRADNJA d.o.o.  Matulji, Vladimira Gortana 2, 51211 Matulji</item>
    </derivirana_varijabla>
  </DomainObject.Predmet.ProtuStrankaListFormatedWithAdress>
  <DomainObject.Predmet.ProtuStrankaListFormatedWithAdressOIB>
    <izvorni_sadrzaj>
      <item>M. Z. GRADNJA d.o.o.  Matulji, OIB 13426556200, Vladimira Gortana 2, 51211 Matulji</item>
    </izvorni_sadrzaj>
    <derivirana_varijabla naziv="DomainObject.Predmet.ProtuStrankaListFormatedWithAdressOIB_1">
      <item>M. Z. GRADNJA d.o.o.  Matulji, OIB 13426556200, Vladimira Gortana 2, 51211 Matulji</item>
    </derivirana_varijabla>
  </DomainObject.Predmet.ProtuStrankaListFormatedWithAdressOIB>
  <DomainObject.Predmet.ProtuStrankaListNazivFormated>
    <izvorni_sadrzaj>
      <item>M. Z. GRADNJA d.o.o.  Matulji</item>
    </izvorni_sadrzaj>
    <derivirana_varijabla naziv="DomainObject.Predmet.ProtuStrankaListNazivFormated_1">
      <item>M. Z. GRADNJA d.o.o.  Matulji</item>
    </derivirana_varijabla>
  </DomainObject.Predmet.ProtuStrankaListNazivFormated>
  <DomainObject.Predmet.ProtuStrankaListNazivFormatedOIB>
    <izvorni_sadrzaj>
      <item>M. Z. GRADNJA d.o.o.  Matulji, OIB 13426556200</item>
    </izvorni_sadrzaj>
    <derivirana_varijabla naziv="DomainObject.Predmet.ProtuStrankaListNazivFormatedOIB_1">
      <item>M. Z. GRADNJA d.o.o.  Matulji, OIB 13426556200</item>
    </derivirana_varijabla>
  </DomainObject.Predmet.ProtuStrankaListNazivFormatedOIB>
  <DomainObject.Predmet.OstaliListFormated>
    <izvorni_sadrzaj>
      <item>DANIJELA DASOVIĆ</item>
      <item>Sanja Kraljek</item>
      <item>POSOJILNICA BANK</item>
      <item>REPUBLIKA HRVATSKA</item>
      <item>FRANE DOBROVIĆ</item>
      <item>LUKA VUKASOVIĆ</item>
    </izvorni_sadrzaj>
    <derivirana_varijabla naziv="DomainObject.Predmet.OstaliListFormated_1">
      <item>DANIJELA DASOVIĆ</item>
      <item>Sanja Kraljek</item>
      <item>POSOJILNICA BANK</item>
      <item>REPUBLIKA HRVATSKA</item>
      <item>FRANE DOBROVIĆ</item>
      <item>LUKA VUKASOVIĆ</item>
    </derivirana_varijabla>
  </DomainObject.Predmet.OstaliListFormated>
  <DomainObject.Predmet.OstaliListFormatedOIB>
    <izvorni_sadrzaj>
      <item>DANIJELA DASOVIĆ</item>
      <item>Sanja Kraljek, OIB 44015522626</item>
      <item>POSOJILNICA BANK</item>
      <item>REPUBLIKA HRVATSKA</item>
      <item>FRANE DOBROVIĆ</item>
      <item>LUKA VUKASOVIĆ</item>
    </izvorni_sadrzaj>
    <derivirana_varijabla naziv="DomainObject.Predmet.OstaliListFormatedOIB_1">
      <item>DANIJELA DASOVIĆ</item>
      <item>Sanja Kraljek, OIB 44015522626</item>
      <item>POSOJILNICA BANK</item>
      <item>REPUBLIKA HRVATSKA</item>
      <item>FRANE DOBROVIĆ</item>
      <item>LUKA VUKASOVIĆ</item>
    </derivirana_varijabla>
  </DomainObject.Predmet.OstaliListFormatedOIB>
  <DomainObject.Predmet.OstaliListFormatedWithAdress>
    <izvorni_sadrzaj>
      <item>DANIJELA DASOVIĆ, Martićeva 67/II, 10000 Zagreb</item>
      <item>Sanja Kraljek, Kralja Tomislava 14, 40000 Čakovec</item>
      <item>POSOJILNICA BANK</item>
      <item>REPUBLIKA HRVATSKA</item>
      <item>FRANE DOBROVIĆ</item>
      <item>LUKA VUKASOVIĆ</item>
    </izvorni_sadrzaj>
    <derivirana_varijabla naziv="DomainObject.Predmet.OstaliListFormatedWithAdress_1">
      <item>DANIJELA DASOVIĆ, Martićeva 67/II, 10000 Zagreb</item>
      <item>Sanja Kraljek, Kralja Tomislava 14, 40000 Čakovec</item>
      <item>POSOJILNICA BANK</item>
      <item>REPUBLIKA HRVATSKA</item>
      <item>FRANE DOBROVIĆ</item>
      <item>LUKA VUKASOVIĆ</item>
    </derivirana_varijabla>
  </DomainObject.Predmet.OstaliListFormatedWithAdress>
  <DomainObject.Predmet.OstaliListFormatedWithAdressOIB>
    <izvorni_sadrzaj>
      <item>DANIJELA DASOVIĆ, Martićeva 67/II, 10000 Zagreb</item>
      <item>Sanja Kraljek, OIB 44015522626, Kralja Tomislava 14, 40000 Čakovec</item>
      <item>POSOJILNICA BANK</item>
      <item>REPUBLIKA HRVATSKA</item>
      <item>FRANE DOBROVIĆ</item>
      <item>LUKA VUKASOVIĆ</item>
    </izvorni_sadrzaj>
    <derivirana_varijabla naziv="DomainObject.Predmet.OstaliListFormatedWithAdressOIB_1">
      <item>DANIJELA DASOVIĆ, Martićeva 67/II, 10000 Zagreb</item>
      <item>Sanja Kraljek, OIB 44015522626, Kralja Tomislava 14, 40000 Čakovec</item>
      <item>POSOJILNICA BANK</item>
      <item>REPUBLIKA HRVATSKA</item>
      <item>FRANE DOBROVIĆ</item>
      <item>LUKA VUKASOVIĆ</item>
    </derivirana_varijabla>
  </DomainObject.Predmet.OstaliListFormatedWithAdressOIB>
  <DomainObject.Predmet.OstaliListNazivFormated>
    <izvorni_sadrzaj>
      <item>DANIJELA DASOVIĆ</item>
      <item>Sanja Kraljek</item>
      <item>POSOJILNICA BANK</item>
      <item>REPUBLIKA HRVATSKA</item>
      <item>FRANE DOBROVIĆ</item>
      <item>LUKA VUKASOVIĆ</item>
    </izvorni_sadrzaj>
    <derivirana_varijabla naziv="DomainObject.Predmet.OstaliListNazivFormated_1">
      <item>DANIJELA DASOVIĆ</item>
      <item>Sanja Kraljek</item>
      <item>POSOJILNICA BANK</item>
      <item>REPUBLIKA HRVATSKA</item>
      <item>FRANE DOBROVIĆ</item>
      <item>LUKA VUKASOVIĆ</item>
    </derivirana_varijabla>
  </DomainObject.Predmet.OstaliListNazivFormated>
  <DomainObject.Predmet.OstaliListNazivFormatedOIB>
    <izvorni_sadrzaj>
      <item>DANIJELA DASOVIĆ</item>
      <item>Sanja Kraljek, OIB 44015522626</item>
      <item>POSOJILNICA BANK</item>
      <item>REPUBLIKA HRVATSKA</item>
      <item>FRANE DOBROVIĆ</item>
      <item>LUKA VUKASOVIĆ</item>
    </izvorni_sadrzaj>
    <derivirana_varijabla naziv="DomainObject.Predmet.OstaliListNazivFormatedOIB_1">
      <item>DANIJELA DASOVIĆ</item>
      <item>Sanja Kraljek, OIB 44015522626</item>
      <item>POSOJILNICA BANK</item>
      <item>REPUBLIKA HRVATSKA</item>
      <item>FRANE DOBROVIĆ</item>
      <item>LUKA VUKASOVIĆ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 Z. GRADNJA d.o.o.  Matulji</izvorni_sadrzaj>
    <derivirana_varijabla naziv="DomainObject.Predmet.ProtustrankaIDrugi_1">M. Z. GRADNJA d.o.o.  Matulji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 Z. GRADNJA d.o.o.  Matulji, OIB 13426556200, Vladimira Gortana 2, 51211 Matulji</izvorni_sadrzaj>
    <derivirana_varijabla naziv="DomainObject.Predmet.ProtustrankaIDrugiAdressOIB_1">M. Z. GRADNJA d.o.o.  Matulji, OIB 13426556200, Vladimira Gortana 2,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 Z. GRADNJA d.o.o.  Matulji</item>
      <item>FINA  Rijeka</item>
      <item>DANIJELA DASOVIĆ</item>
      <item>Sanja Kraljek</item>
      <item>POSOJILNICA BANK</item>
      <item>REPUBLIKA HRVATSKA</item>
      <item>FRANE DOBROVIĆ</item>
      <item>LUKA VUKASOVIĆ</item>
    </izvorni_sadrzaj>
    <derivirana_varijabla naziv="DomainObject.Predmet.SudioniciListNaziv_1">
      <item>M. Z. GRADNJA d.o.o.  Matulji</item>
      <item>FINA  Rijeka</item>
      <item>DANIJELA DASOVIĆ</item>
      <item>Sanja Kraljek</item>
      <item>POSOJILNICA BANK</item>
      <item>REPUBLIKA HRVATSKA</item>
      <item>FRANE DOBROVIĆ</item>
      <item>LUKA VUKASOVIĆ</item>
    </derivirana_varijabla>
  </DomainObject.Predmet.SudioniciListNaziv>
  <DomainObject.Predmet.SudioniciListAdressOIB>
    <izvorni_sadrzaj>
      <item>M. Z. GRADNJA d.o.o.  Matulji, OIB 13426556200, Vladimira Gortana 2,51211 Matulji</item>
      <item>FINA  Rijeka, OIB 85821130368, Frana Kurelca 8,51000 Rijeka</item>
      <item>DANIJELA DASOVIĆ, Martićeva 67/II,10000 Zagreb</item>
      <item>Sanja Kraljek, OIB 44015522626, Kralja Tomislava 14,40000 Čakovec</item>
      <item>POSOJILNICA BANK</item>
      <item>REPUBLIKA HRVATSKA</item>
      <item>FRANE DOBROVIĆ</item>
      <item>LUKA VUKASOVIĆ</item>
    </izvorni_sadrzaj>
    <derivirana_varijabla naziv="DomainObject.Predmet.SudioniciListAdressOIB_1">
      <item>M. Z. GRADNJA d.o.o.  Matulji, OIB 13426556200, Vladimira Gortana 2,51211 Matulji</item>
      <item>FINA  Rijeka, OIB 85821130368, Frana Kurelca 8,51000 Rijeka</item>
      <item>DANIJELA DASOVIĆ, Martićeva 67/II,10000 Zagreb</item>
      <item>Sanja Kraljek, OIB 44015522626, Kralja Tomislava 14,40000 Čakovec</item>
      <item>POSOJILNICA BANK</item>
      <item>REPUBLIKA HRVATSKA</item>
      <item>FRANE DOBROVIĆ</item>
      <item>LUKA VUKASOVIĆ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13426556200</item>
      <item>, OIB 85821130368</item>
      <item>, OIB null</item>
      <item>, OIB 44015522626</item>
      <item>, OIB null</item>
      <item>, OIB null</item>
      <item>, OIB null</item>
      <item>, OIB null</item>
    </izvorni_sadrzaj>
    <derivirana_varijabla naziv="DomainObject.Predmet.SudioniciListNazivOIB_1">
      <item>, OIB 13426556200</item>
      <item>, OIB 85821130368</item>
      <item>, OIB null</item>
      <item>, OIB 44015522626</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158</properties:Words>
  <properties:Characters>732</properties:Characters>
  <properties:Lines>28</properties:Lines>
  <properties:Paragraphs>13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1002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2018-08-22T11:30:00Z</dcterms:created>
  <dc:creator>dcmelik</dc:creator>
  <cp:lastModifiedBy>Jasna Radulović</cp:lastModifiedBy>
  <cp:lastPrinted>2018-08-22T11:30:00Z</cp:lastPrinted>
  <dcterms:modified xmlns:xsi="http://www.w3.org/2001/XMLSchema-instance" xsi:type="dcterms:W3CDTF">2018-08-22T11:32:00Z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(1063-16-50 zaključak.docx)</vt:lpwstr>
  </prop:property>
  <prop:property name="CC_coloring" pid="4" fmtid="{D5CDD505-2E9C-101B-9397-08002B2CF9AE}">
    <vt:bool>false</vt:bool>
  </prop:property>
  <prop:property name="BrojStranica" pid="5" fmtid="{D5CDD505-2E9C-101B-9397-08002B2CF9AE}">
    <vt:i4>1</vt:i4>
  </prop:property>
</prop:Properties>
</file>