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f590" w14:paraId="3c3f590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FC029D">
        <w:rPr>
          <w:rStyle w:val="Naglaeno"/>
          <w:b w:val="false"/>
        </w:rPr>
        <w:t>1018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 xml:space="preserve">nad </w:t>
      </w:r>
      <w:r w:rsidR="00FC029D">
        <w:t xml:space="preserve">REMI 33 društvo s ograničenom odgovornošću za proizvodnju, promet i usluge, Zagreb, Jeronima </w:t>
      </w:r>
      <w:proofErr w:type="spellStart"/>
      <w:r w:rsidR="00FC029D">
        <w:t>Kavanjina</w:t>
      </w:r>
      <w:proofErr w:type="spellEnd"/>
      <w:r w:rsidR="00FC029D">
        <w:t xml:space="preserve"> 6, MBS: 080005368, OIB: 79843567219</w:t>
      </w:r>
      <w:r w:rsidR="00B85A89">
        <w:t xml:space="preserve">,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440BB">
        <w:t>30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C029D">
        <w:t xml:space="preserve">REMI 33 društvo s ograničenom odgovornošću za proizvodnju, promet i usluge, Zagreb, Jeronima </w:t>
      </w:r>
      <w:proofErr w:type="spellStart"/>
      <w:r w:rsidR="00FC029D">
        <w:t>Kavanjina</w:t>
      </w:r>
      <w:proofErr w:type="spellEnd"/>
      <w:r w:rsidR="00FC029D">
        <w:t xml:space="preserve"> 6, MBS: 080005368, OIB: 79843567219</w:t>
      </w:r>
      <w:r w:rsidR="000C157A">
        <w:t>,</w:t>
      </w:r>
      <w:r w:rsidR="0070557C">
        <w:t xml:space="preserve"> 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FC029D">
        <w:t>495.848,85</w:t>
      </w:r>
      <w:r w:rsidR="000C157A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FC029D">
        <w:t xml:space="preserve">Mijo </w:t>
      </w:r>
      <w:proofErr w:type="spellStart"/>
      <w:r w:rsidR="00FC029D">
        <w:t>Rebić</w:t>
      </w:r>
      <w:proofErr w:type="spellEnd"/>
      <w:r w:rsidR="00FC029D">
        <w:t xml:space="preserve">, OIB: 75065008209, Zagreb, Jeronima </w:t>
      </w:r>
      <w:proofErr w:type="spellStart"/>
      <w:r w:rsidR="00FC029D">
        <w:t>Kavanjina</w:t>
      </w:r>
      <w:proofErr w:type="spellEnd"/>
      <w:r w:rsidR="00FC029D">
        <w:t xml:space="preserve"> 6</w:t>
      </w:r>
      <w:r w:rsidR="000C157A">
        <w:t xml:space="preserve">, </w:t>
      </w:r>
      <w:r w:rsidR="0060021B">
        <w:t xml:space="preserve">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FC029D">
        <w:t>1018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D440BB" w:rsidP="000408AE" w:rsidR="003E6D4F">
      <w:pPr>
        <w:ind w:left="708"/>
        <w:jc w:val="center"/>
      </w:pPr>
      <w:r>
        <w:t>U Osijeku  30</w:t>
      </w:r>
      <w:r w:rsidR="008C1EC2">
        <w:t>.</w:t>
      </w:r>
      <w:r w:rsidR="00EB5E1B">
        <w:t xml:space="preserve"> </w:t>
      </w:r>
      <w:r w:rsidR="00AB37B8"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440BB">
        <w:t>18</w:t>
      </w:r>
      <w:r w:rsidR="00AB37B8">
        <w:t>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157A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0B89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227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27F2E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0021B"/>
    <w:rsid w:val="0061134C"/>
    <w:rsid w:val="00611B5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C5F4F"/>
    <w:rsid w:val="006F5962"/>
    <w:rsid w:val="0070557C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7F652F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40BB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29D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22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B227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B227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27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27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22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B227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B227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27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27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St-1018/2017</izvorni_sadrzaj>
    <derivirana_varijabla naziv="DomainObject.Predmet.OznakaBroj_1">St-1018/2017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REMI 33 d.o.o.</izvorni_sadrzaj>
    <derivirana_varijabla naziv="DomainObject.Predmet.ProtustrankaFormated_1">  REMI 33 d.o.o.</derivirana_varijabla>
  </DomainObject.Predmet.ProtustrankaFormated>
  <DomainObject.Predmet.ProtustrankaFormatedOIB>
    <izvorni_sadrzaj>  REMI 33 d.o.o., OIB 79843567219</izvorni_sadrzaj>
    <derivirana_varijabla naziv="DomainObject.Predmet.ProtustrankaFormatedOIB_1">  REMI 33 d.o.o., OIB 79843567219</derivirana_varijabla>
  </DomainObject.Predmet.ProtustrankaFormatedOIB>
  <DomainObject.Predmet.ProtustrankaFormatedWithAdress>
    <izvorni_sadrzaj> REMI 33 d.o.o., Jeronima Kavanjina 6, 10000 Zagreb</izvorni_sadrzaj>
    <derivirana_varijabla naziv="DomainObject.Predmet.ProtustrankaFormatedWithAdress_1"> REMI 33 d.o.o., Jeronima Kavanjina 6, 10000 Zagreb</derivirana_varijabla>
  </DomainObject.Predmet.ProtustrankaFormatedWithAdress>
  <DomainObject.Predmet.ProtustrankaFormatedWithAdressOIB>
    <izvorni_sadrzaj> REMI 33 d.o.o., OIB 79843567219, Jeronima Kavanjina 6, 10000 Zagreb</izvorni_sadrzaj>
    <derivirana_varijabla naziv="DomainObject.Predmet.ProtustrankaFormatedWithAdressOIB_1"> REMI 33 d.o.o., OIB 79843567219, Jeronima Kavanjina 6, 10000 Zagreb</derivirana_varijabla>
  </DomainObject.Predmet.ProtustrankaFormatedWithAdressOIB>
  <DomainObject.Predmet.ProtustrankaWithAdress>
    <izvorni_sadrzaj>REMI 33 d.o.o. Jeronima Kavanjina 6, 10000 Zagreb</izvorni_sadrzaj>
    <derivirana_varijabla naziv="DomainObject.Predmet.ProtustrankaWithAdress_1">REMI 33 d.o.o. Jeronima Kavanjina 6, 10000 Zagreb</derivirana_varijabla>
  </DomainObject.Predmet.ProtustrankaWithAdress>
  <DomainObject.Predmet.ProtustrankaWithAdressOIB>
    <izvorni_sadrzaj>REMI 33 d.o.o., OIB 79843567219, Jeronima Kavanjina 6, 10000 Zagreb</izvorni_sadrzaj>
    <derivirana_varijabla naziv="DomainObject.Predmet.ProtustrankaWithAdressOIB_1">REMI 33 d.o.o., OIB 79843567219, Jeronima Kavanjina 6, 10000 Zagreb</derivirana_varijabla>
  </DomainObject.Predmet.ProtustrankaWithAdressOIB>
  <DomainObject.Predmet.ProtustrankaNazivFormated>
    <izvorni_sadrzaj>REMI 33 d.o.o.</izvorni_sadrzaj>
    <derivirana_varijabla naziv="DomainObject.Predmet.ProtustrankaNazivFormated_1">REMI 33 d.o.o.</derivirana_varijabla>
  </DomainObject.Predmet.ProtustrankaNazivFormated>
  <DomainObject.Predmet.ProtustrankaNazivFormatedOIB>
    <izvorni_sadrzaj>REMI 33 d.o.o., OIB 79843567219</izvorni_sadrzaj>
    <derivirana_varijabla naziv="DomainObject.Predmet.ProtustrankaNazivFormatedOIB_1">REMI 33 d.o.o., OIB 79843567219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REMI 33 d.o.o.</item>
    </izvorni_sadrzaj>
    <derivirana_varijabla naziv="DomainObject.Predmet.ProtuStrankaListFormated_1">
      <item>REMI 33 d.o.o.</item>
    </derivirana_varijabla>
  </DomainObject.Predmet.ProtuStrankaListFormated>
  <DomainObject.Predmet.ProtuStrankaListFormatedOIB>
    <izvorni_sadrzaj>
      <item>REMI 33 d.o.o., OIB 79843567219</item>
    </izvorni_sadrzaj>
    <derivirana_varijabla naziv="DomainObject.Predmet.ProtuStrankaListFormatedOIB_1">
      <item>REMI 33 d.o.o., OIB 79843567219</item>
    </derivirana_varijabla>
  </DomainObject.Predmet.ProtuStrankaListFormatedOIB>
  <DomainObject.Predmet.ProtuStrankaListFormatedWithAdress>
    <izvorni_sadrzaj>
      <item>REMI 33 d.o.o., Jeronima Kavanjina 6, 10000 Zagreb</item>
    </izvorni_sadrzaj>
    <derivirana_varijabla naziv="DomainObject.Predmet.ProtuStrankaListFormatedWithAdress_1">
      <item>REMI 33 d.o.o., Jeronima Kavanjina 6, 10000 Zagreb</item>
    </derivirana_varijabla>
  </DomainObject.Predmet.ProtuStrankaListFormatedWithAdress>
  <DomainObject.Predmet.ProtuStrankaListFormatedWithAdressOIB>
    <izvorni_sadrzaj>
      <item>REMI 33 d.o.o., OIB 79843567219, Jeronima Kavanjina 6, 10000 Zagreb</item>
    </izvorni_sadrzaj>
    <derivirana_varijabla naziv="DomainObject.Predmet.ProtuStrankaListFormatedWithAdressOIB_1">
      <item>REMI 33 d.o.o., OIB 79843567219, Jeronima Kavanjina 6, 10000 Zagreb</item>
    </derivirana_varijabla>
  </DomainObject.Predmet.ProtuStrankaListFormatedWithAdressOIB>
  <DomainObject.Predmet.ProtuStrankaListNazivFormated>
    <izvorni_sadrzaj>
      <item>REMI 33 d.o.o.</item>
    </izvorni_sadrzaj>
    <derivirana_varijabla naziv="DomainObject.Predmet.ProtuStrankaListNazivFormated_1">
      <item>REMI 33 d.o.o.</item>
    </derivirana_varijabla>
  </DomainObject.Predmet.ProtuStrankaListNazivFormated>
  <DomainObject.Predmet.ProtuStrankaListNazivFormatedOIB>
    <izvorni_sadrzaj>
      <item>REMI 33 d.o.o., OIB 79843567219</item>
    </izvorni_sadrzaj>
    <derivirana_varijabla naziv="DomainObject.Predmet.ProtuStrankaListNazivFormatedOIB_1">
      <item>REMI 33 d.o.o., OIB 79843567219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REMI 33 d.o.o.</izvorni_sadrzaj>
    <derivirana_varijabla naziv="DomainObject.Predmet.ProtustrankaIDrugi_1">REMI 33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REMI 33 d.o.o., OIB 79843567219, Jeronima Kavanjina 6, 10000 Zagreb</izvorni_sadrzaj>
    <derivirana_varijabla naziv="DomainObject.Predmet.ProtustrankaIDrugiAdressOIB_1">REMI 33 d.o.o., OIB 79843567219, Jeronima Kavanjina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REMI 33 d.o.o.</item>
      <item>FINA Regionalni centar Zagreb</item>
    </izvorni_sadrzaj>
    <derivirana_varijabla naziv="DomainObject.Predmet.SudioniciListNaziv_1">
      <item>REMI 33 d.o.o.</item>
      <item>FINA Regionalni centar Zagreb</item>
    </derivirana_varijabla>
  </DomainObject.Predmet.SudioniciListNaziv>
  <DomainObject.Predmet.SudioniciListAdressOIB>
    <izvorni_sadrzaj>
      <item>REMI 33 d.o.o., OIB 79843567219, Jeronima Kavanjina 6,10000 Zagreb</item>
      <item>FINA Regionalni centar Zagreb, OIB 85821130368, Trg svibanjskih žrtava 1995. 1,10000 Zagreb</item>
    </izvorni_sadrzaj>
    <derivirana_varijabla naziv="DomainObject.Predmet.SudioniciListAdressOIB_1">
      <item>REMI 33 d.o.o., OIB 79843567219, Jeronima Kavanjina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79843567219</item>
      <item>, OIB 85821130368</item>
    </izvorni_sadrzaj>
    <derivirana_varijabla naziv="DomainObject.Predmet.SudioniciListNazivOIB_1">
      <item>, OIB 79843567219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F85288-E210-4DA5-BF85-602A52CF55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2196</properties:Characters>
  <properties:Lines>52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2017-08-30T11:25:00Z</dcterms:created>
  <dc:creator>Korisnik</dc:creator>
  <cp:lastModifiedBy>Gordana Harc</cp:lastModifiedBy>
  <cp:lastPrinted>2017-08-30T10:21:00Z</cp:lastPrinted>
  <dcterms:modified xmlns:xsi="http://www.w3.org/2001/XMLSchema-instance" xsi:type="dcterms:W3CDTF">2017-08-30T11:26:00Z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