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244a" w14:paraId="120244a" w:rsidRDefault="005332BF" w:rsidP="006D5039" w:rsidR="005332BF" w:rsidRPr="00F445DE">
      <w:pPr>
        <w:jc w:val="right"/>
        <w15:collapsed w:val="false"/>
      </w:pPr>
      <w:bookmarkStart w:name="_GoBack" w:id="0"/>
      <w:bookmarkEnd w:id="0"/>
      <w:r w:rsidRPr="00F445DE">
        <w:t>5 St-</w:t>
      </w:r>
      <w:r w:rsidR="00152619" w:rsidRPr="00F445DE">
        <w:t>219</w:t>
      </w:r>
      <w:r w:rsidRPr="00F445DE">
        <w:t>/1</w:t>
      </w:r>
      <w:r w:rsidR="00152619" w:rsidRPr="00F445DE">
        <w:t>4</w:t>
      </w:r>
      <w:r w:rsidR="00F445DE" w:rsidRPr="00F445DE">
        <w:t>-72</w:t>
      </w:r>
    </w:p>
    <w:p w:rsidRDefault="005332BF" w:rsidP="006D5039" w:rsidR="00FD4EC6" w:rsidRPr="00F445DE">
      <w:r w:rsidRPr="00F445DE">
        <w:t xml:space="preserve"> </w:t>
      </w:r>
    </w:p>
    <w:p w:rsidRDefault="005332BF" w:rsidP="006D5039" w:rsidR="005332BF" w:rsidRPr="00F445DE">
      <w:r w:rsidRPr="00F445DE">
        <w:t>REPUBLIKA HRVATSKA</w:t>
      </w:r>
    </w:p>
    <w:p w:rsidRDefault="005332BF" w:rsidP="006D5039" w:rsidR="005332BF" w:rsidRPr="00F445DE">
      <w:r w:rsidRPr="00F445DE">
        <w:t>TRGOVAČKI SUD U ZAGREBU</w:t>
      </w:r>
    </w:p>
    <w:p w:rsidRDefault="005332BF" w:rsidP="006D5039" w:rsidR="005332BF" w:rsidRPr="00F445DE">
      <w:proofErr w:type="spellStart"/>
      <w:r w:rsidRPr="00F445DE">
        <w:t>Amruševa</w:t>
      </w:r>
      <w:proofErr w:type="spellEnd"/>
      <w:r w:rsidRPr="00F445DE">
        <w:t xml:space="preserve"> 2/II</w:t>
      </w:r>
    </w:p>
    <w:p w:rsidRDefault="005332BF" w:rsidP="006D5039" w:rsidR="005332BF" w:rsidRPr="00F445DE">
      <w:r w:rsidRPr="00F445DE">
        <w:t>10 000 ZAGREB</w:t>
      </w:r>
    </w:p>
    <w:p w:rsidRDefault="00F445DE" w:rsidP="00F20CFA" w:rsidR="00F445DE" w:rsidRPr="00F445DE">
      <w:pPr>
        <w:jc w:val="center"/>
      </w:pPr>
      <w:r w:rsidRPr="00F445DE">
        <w:t>U I M E  R E P U B L I K E  H R V A T S K E</w:t>
      </w:r>
    </w:p>
    <w:p w:rsidRDefault="00F445DE" w:rsidP="006D5039" w:rsidR="00F445DE" w:rsidRPr="00F445DE"/>
    <w:p w:rsidRDefault="005332BF" w:rsidP="006D5039" w:rsidR="005332BF" w:rsidRPr="00F445DE">
      <w:pPr>
        <w:jc w:val="center"/>
      </w:pPr>
      <w:r w:rsidRPr="00F445DE">
        <w:t>R J E Š E N J E</w:t>
      </w:r>
    </w:p>
    <w:p w:rsidRDefault="00284F66" w:rsidP="006D5039" w:rsidR="00284F66" w:rsidRPr="00F445DE">
      <w:pPr>
        <w:jc w:val="both"/>
      </w:pPr>
    </w:p>
    <w:p w:rsidRDefault="00284F66" w:rsidP="006D5039" w:rsidR="00A575E0" w:rsidRPr="00F445DE">
      <w:pPr>
        <w:jc w:val="both"/>
      </w:pPr>
      <w:r w:rsidRPr="00F445DE">
        <w:tab/>
        <w:t xml:space="preserve">Trgovački sud u </w:t>
      </w:r>
      <w:r w:rsidR="00957DFE" w:rsidRPr="00F445DE">
        <w:t xml:space="preserve">Zagrebu, </w:t>
      </w:r>
      <w:r w:rsidRPr="00F445DE">
        <w:t xml:space="preserve">po stečajnom sucu </w:t>
      </w:r>
      <w:r w:rsidR="00D375CB" w:rsidRPr="00F445DE">
        <w:t>d</w:t>
      </w:r>
      <w:r w:rsidR="00C64A90" w:rsidRPr="00F445DE">
        <w:t>r. sc. Jeleni Čuveljak</w:t>
      </w:r>
      <w:r w:rsidRPr="00F445DE">
        <w:t xml:space="preserve">, </w:t>
      </w:r>
      <w:r w:rsidR="009F561F" w:rsidRPr="00F445DE">
        <w:t xml:space="preserve">u stečajnom postupku, nad dužnikom </w:t>
      </w:r>
      <w:r w:rsidR="00152619" w:rsidRPr="00F445DE">
        <w:t>SANDAL SAN d.o.o. u stečaju</w:t>
      </w:r>
      <w:r w:rsidR="00F445DE" w:rsidRPr="00F445DE">
        <w:t>,</w:t>
      </w:r>
      <w:r w:rsidR="00152619" w:rsidRPr="00F445DE">
        <w:t xml:space="preserve"> Zagreb, </w:t>
      </w:r>
      <w:proofErr w:type="spellStart"/>
      <w:r w:rsidR="00152619" w:rsidRPr="00F445DE">
        <w:t>Nehajska</w:t>
      </w:r>
      <w:proofErr w:type="spellEnd"/>
      <w:r w:rsidR="00152619" w:rsidRPr="00F445DE">
        <w:t xml:space="preserve"> 4., MBS 080549776</w:t>
      </w:r>
      <w:r w:rsidR="00F445DE" w:rsidRPr="00F445DE">
        <w:t>,</w:t>
      </w:r>
      <w:r w:rsidR="00152619" w:rsidRPr="00F445DE">
        <w:t xml:space="preserve"> OIB 08653688205</w:t>
      </w:r>
      <w:r w:rsidR="009F561F" w:rsidRPr="00F445DE">
        <w:t xml:space="preserve">, </w:t>
      </w:r>
      <w:r w:rsidR="00B60BD2" w:rsidRPr="00F445DE">
        <w:t>nakon završne diobe</w:t>
      </w:r>
      <w:r w:rsidR="009F561F" w:rsidRPr="00F445DE">
        <w:t xml:space="preserve">, dana </w:t>
      </w:r>
      <w:r w:rsidR="00152619" w:rsidRPr="00F445DE">
        <w:t>27</w:t>
      </w:r>
      <w:r w:rsidR="009F561F" w:rsidRPr="00F445DE">
        <w:t xml:space="preserve">. </w:t>
      </w:r>
      <w:r w:rsidR="00152619" w:rsidRPr="00F445DE">
        <w:t>listopada</w:t>
      </w:r>
      <w:r w:rsidR="00D82630" w:rsidRPr="00F445DE">
        <w:t xml:space="preserve"> 20</w:t>
      </w:r>
      <w:r w:rsidR="00957DFE" w:rsidRPr="00F445DE">
        <w:t>1</w:t>
      </w:r>
      <w:r w:rsidR="008351C2" w:rsidRPr="00F445DE">
        <w:t>5</w:t>
      </w:r>
      <w:r w:rsidR="00061B9F" w:rsidRPr="00F445DE">
        <w:t xml:space="preserve">. </w:t>
      </w:r>
    </w:p>
    <w:p w:rsidRDefault="00F445DE" w:rsidP="006D5039" w:rsidR="00F445DE" w:rsidRPr="00F445DE">
      <w:pPr>
        <w:jc w:val="both"/>
      </w:pPr>
    </w:p>
    <w:p w:rsidRDefault="00FD4EC6" w:rsidP="006D5039" w:rsidR="00284F66" w:rsidRPr="00F445DE">
      <w:pPr>
        <w:jc w:val="center"/>
      </w:pPr>
      <w:r w:rsidRPr="00F445DE">
        <w:t>r</w:t>
      </w:r>
      <w:r w:rsidR="005332BF" w:rsidRPr="00F445DE">
        <w:t xml:space="preserve"> i j e š i </w:t>
      </w:r>
      <w:r w:rsidR="00061B9F" w:rsidRPr="00F445DE">
        <w:t>o  j e</w:t>
      </w:r>
    </w:p>
    <w:p w:rsidRDefault="006D5039" w:rsidP="00B60BD2" w:rsidR="006D5039" w:rsidRPr="00F445DE">
      <w:pPr>
        <w:pStyle w:val="tekst"/>
        <w:ind w:firstLine="708"/>
        <w:jc w:val="both"/>
      </w:pPr>
      <w:r w:rsidRPr="00F445DE">
        <w:t xml:space="preserve">I. </w:t>
      </w:r>
      <w:proofErr w:type="spellStart"/>
      <w:r w:rsidR="00B60BD2" w:rsidRPr="00F445DE">
        <w:t>Zaključuje</w:t>
      </w:r>
      <w:proofErr w:type="spellEnd"/>
      <w:r w:rsidR="00B60BD2" w:rsidRPr="00F445DE">
        <w:t xml:space="preserve"> se </w:t>
      </w:r>
      <w:proofErr w:type="spellStart"/>
      <w:r w:rsidR="00B60BD2" w:rsidRPr="00F445DE">
        <w:t>stečajni</w:t>
      </w:r>
      <w:proofErr w:type="spellEnd"/>
      <w:r w:rsidR="00B60BD2" w:rsidRPr="00F445DE">
        <w:t xml:space="preserve"> </w:t>
      </w:r>
      <w:proofErr w:type="spellStart"/>
      <w:r w:rsidR="00B60BD2" w:rsidRPr="00F445DE">
        <w:t>postupak</w:t>
      </w:r>
      <w:proofErr w:type="spellEnd"/>
      <w:r w:rsidR="00B60BD2" w:rsidRPr="00F445DE">
        <w:t xml:space="preserve"> </w:t>
      </w:r>
      <w:proofErr w:type="spellStart"/>
      <w:r w:rsidR="00B60BD2" w:rsidRPr="00F445DE">
        <w:t>nad</w:t>
      </w:r>
      <w:proofErr w:type="spellEnd"/>
      <w:r w:rsidR="00B60BD2" w:rsidRPr="00F445DE">
        <w:t xml:space="preserve"> </w:t>
      </w:r>
      <w:proofErr w:type="spellStart"/>
      <w:r w:rsidR="00B60BD2" w:rsidRPr="00F445DE">
        <w:t>stečajnim</w:t>
      </w:r>
      <w:proofErr w:type="spellEnd"/>
      <w:r w:rsidR="00B60BD2" w:rsidRPr="00F445DE">
        <w:t xml:space="preserve"> </w:t>
      </w:r>
      <w:proofErr w:type="spellStart"/>
      <w:r w:rsidR="00B60BD2" w:rsidRPr="00F445DE">
        <w:t>dužnikom</w:t>
      </w:r>
      <w:proofErr w:type="spellEnd"/>
      <w:r w:rsidR="00B60BD2" w:rsidRPr="00F445DE">
        <w:t xml:space="preserve"> </w:t>
      </w:r>
      <w:r w:rsidR="00152619" w:rsidRPr="00F445DE">
        <w:t xml:space="preserve">SANDAL SAN </w:t>
      </w:r>
      <w:proofErr w:type="spellStart"/>
      <w:r w:rsidR="00152619" w:rsidRPr="00F445DE">
        <w:t>d.o.o</w:t>
      </w:r>
      <w:proofErr w:type="spellEnd"/>
      <w:r w:rsidR="00152619" w:rsidRPr="00F445DE">
        <w:t xml:space="preserve">. u </w:t>
      </w:r>
      <w:proofErr w:type="spellStart"/>
      <w:r w:rsidR="00152619" w:rsidRPr="00F445DE">
        <w:t>stečaju</w:t>
      </w:r>
      <w:proofErr w:type="spellEnd"/>
      <w:r w:rsidR="00152619" w:rsidRPr="00F445DE">
        <w:t xml:space="preserve">, Zagreb, </w:t>
      </w:r>
      <w:proofErr w:type="spellStart"/>
      <w:r w:rsidR="00152619" w:rsidRPr="00F445DE">
        <w:t>Nehajska</w:t>
      </w:r>
      <w:proofErr w:type="spellEnd"/>
      <w:r w:rsidR="00152619" w:rsidRPr="00F445DE">
        <w:t xml:space="preserve"> </w:t>
      </w:r>
      <w:proofErr w:type="gramStart"/>
      <w:r w:rsidR="00152619" w:rsidRPr="00F445DE">
        <w:t>4.,</w:t>
      </w:r>
      <w:proofErr w:type="gramEnd"/>
      <w:r w:rsidR="00152619" w:rsidRPr="00F445DE">
        <w:t xml:space="preserve"> OIB 08653688205 </w:t>
      </w:r>
      <w:r w:rsidR="00B60BD2" w:rsidRPr="00F445DE">
        <w:t xml:space="preserve">a </w:t>
      </w:r>
      <w:proofErr w:type="spellStart"/>
      <w:r w:rsidR="00B60BD2" w:rsidRPr="00F445DE">
        <w:t>koje</w:t>
      </w:r>
      <w:proofErr w:type="spellEnd"/>
      <w:r w:rsidR="00B60BD2" w:rsidRPr="00F445DE">
        <w:t xml:space="preserve"> je </w:t>
      </w:r>
      <w:proofErr w:type="spellStart"/>
      <w:r w:rsidR="00B60BD2" w:rsidRPr="00F445DE">
        <w:t>upisano</w:t>
      </w:r>
      <w:proofErr w:type="spellEnd"/>
      <w:r w:rsidR="00B60BD2" w:rsidRPr="00F445DE">
        <w:t xml:space="preserve"> u </w:t>
      </w:r>
      <w:proofErr w:type="spellStart"/>
      <w:r w:rsidR="00B60BD2" w:rsidRPr="00F445DE">
        <w:t>sudski</w:t>
      </w:r>
      <w:proofErr w:type="spellEnd"/>
      <w:r w:rsidR="00B60BD2" w:rsidRPr="00F445DE">
        <w:t xml:space="preserve"> </w:t>
      </w:r>
      <w:proofErr w:type="spellStart"/>
      <w:r w:rsidR="00B60BD2" w:rsidRPr="00F445DE">
        <w:t>registar</w:t>
      </w:r>
      <w:proofErr w:type="spellEnd"/>
      <w:r w:rsidR="00B60BD2" w:rsidRPr="00F445DE">
        <w:t xml:space="preserve"> pod </w:t>
      </w:r>
      <w:proofErr w:type="spellStart"/>
      <w:r w:rsidR="00B60BD2" w:rsidRPr="00F445DE">
        <w:t>brojem</w:t>
      </w:r>
      <w:proofErr w:type="spellEnd"/>
      <w:r w:rsidR="00B60BD2" w:rsidRPr="00F445DE">
        <w:t xml:space="preserve"> MBS</w:t>
      </w:r>
      <w:r w:rsidR="00152619" w:rsidRPr="00F445DE">
        <w:t xml:space="preserve"> 080549776</w:t>
      </w:r>
      <w:r w:rsidR="00B60BD2" w:rsidRPr="00F445DE">
        <w:t xml:space="preserve"> </w:t>
      </w:r>
      <w:proofErr w:type="spellStart"/>
      <w:r w:rsidR="00B60BD2" w:rsidRPr="00F445DE">
        <w:t>temeljem</w:t>
      </w:r>
      <w:proofErr w:type="spellEnd"/>
      <w:r w:rsidR="00B60BD2" w:rsidRPr="00F445DE">
        <w:t xml:space="preserve"> </w:t>
      </w:r>
      <w:proofErr w:type="spellStart"/>
      <w:r w:rsidR="00B60BD2" w:rsidRPr="00F445DE">
        <w:t>čl</w:t>
      </w:r>
      <w:proofErr w:type="spellEnd"/>
      <w:r w:rsidR="00B60BD2" w:rsidRPr="00F445DE">
        <w:t xml:space="preserve">. 196. </w:t>
      </w:r>
      <w:proofErr w:type="spellStart"/>
      <w:r w:rsidR="00B60BD2" w:rsidRPr="00F445DE">
        <w:t>Stečajog</w:t>
      </w:r>
      <w:proofErr w:type="spellEnd"/>
      <w:r w:rsidR="00B60BD2" w:rsidRPr="00F445DE">
        <w:t xml:space="preserve"> </w:t>
      </w:r>
      <w:proofErr w:type="spellStart"/>
      <w:r w:rsidR="00B60BD2" w:rsidRPr="00F445DE">
        <w:t>zakona</w:t>
      </w:r>
      <w:proofErr w:type="spellEnd"/>
      <w:r w:rsidR="00B60BD2" w:rsidRPr="00F445DE">
        <w:t>.</w:t>
      </w:r>
    </w:p>
    <w:p w:rsidRDefault="004B3783" w:rsidP="006D5039" w:rsidR="004B3783" w:rsidRPr="00F445DE">
      <w:pPr>
        <w:pStyle w:val="tekst"/>
        <w:spacing w:afterAutospacing="false" w:after="0" w:beforeAutospacing="false" w:before="0"/>
        <w:ind w:firstLine="708"/>
        <w:jc w:val="both"/>
      </w:pPr>
      <w:proofErr w:type="gramStart"/>
      <w:r w:rsidRPr="00F445DE">
        <w:t>I</w:t>
      </w:r>
      <w:r w:rsidR="00E4667C" w:rsidRPr="00F445DE">
        <w:t>I</w:t>
      </w:r>
      <w:r w:rsidRPr="00F445DE">
        <w:t xml:space="preserve">  </w:t>
      </w:r>
      <w:proofErr w:type="spellStart"/>
      <w:r w:rsidRPr="00F445DE">
        <w:t>Ovo</w:t>
      </w:r>
      <w:proofErr w:type="spellEnd"/>
      <w:proofErr w:type="gramEnd"/>
      <w:r w:rsidRPr="00F445DE">
        <w:t xml:space="preserve"> </w:t>
      </w:r>
      <w:proofErr w:type="spellStart"/>
      <w:r w:rsidRPr="00F445DE">
        <w:t>će</w:t>
      </w:r>
      <w:proofErr w:type="spellEnd"/>
      <w:r w:rsidRPr="00F445DE">
        <w:t xml:space="preserve"> se </w:t>
      </w:r>
      <w:proofErr w:type="spellStart"/>
      <w:r w:rsidRPr="00F445DE">
        <w:t>rješenje</w:t>
      </w:r>
      <w:proofErr w:type="spellEnd"/>
      <w:r w:rsidRPr="00F445DE">
        <w:t xml:space="preserve"> </w:t>
      </w:r>
      <w:proofErr w:type="spellStart"/>
      <w:r w:rsidRPr="00F445DE">
        <w:t>objaviti</w:t>
      </w:r>
      <w:proofErr w:type="spellEnd"/>
      <w:r w:rsidRPr="00F445DE">
        <w:t xml:space="preserve"> </w:t>
      </w:r>
      <w:proofErr w:type="spellStart"/>
      <w:r w:rsidRPr="00F445DE">
        <w:t>na</w:t>
      </w:r>
      <w:proofErr w:type="spellEnd"/>
      <w:r w:rsidRPr="00F445DE">
        <w:t xml:space="preserve"> </w:t>
      </w:r>
      <w:proofErr w:type="spellStart"/>
      <w:r w:rsidR="00B60BD2" w:rsidRPr="00F445DE">
        <w:t>eO</w:t>
      </w:r>
      <w:r w:rsidRPr="00F445DE">
        <w:t>glasnoj</w:t>
      </w:r>
      <w:proofErr w:type="spellEnd"/>
      <w:r w:rsidRPr="00F445DE">
        <w:t xml:space="preserve"> </w:t>
      </w:r>
      <w:proofErr w:type="spellStart"/>
      <w:r w:rsidRPr="00F445DE">
        <w:t>ploči</w:t>
      </w:r>
      <w:proofErr w:type="spellEnd"/>
      <w:r w:rsidR="00B60BD2" w:rsidRPr="00F445DE">
        <w:t>.</w:t>
      </w:r>
    </w:p>
    <w:p w:rsidRDefault="006D5039" w:rsidP="006D5039" w:rsidR="006D5039" w:rsidRPr="00F445DE">
      <w:pPr>
        <w:jc w:val="center"/>
        <w:rPr>
          <w:b/>
        </w:rPr>
      </w:pPr>
    </w:p>
    <w:p w:rsidRDefault="00B60BD2" w:rsidP="00B60BD2" w:rsidR="00B60BD2" w:rsidRPr="00F445DE">
      <w:pPr>
        <w:ind w:firstLine="708"/>
        <w:jc w:val="both"/>
      </w:pPr>
      <w:r w:rsidRPr="00F445DE">
        <w:t xml:space="preserve">III. Po pravomoćnosti ovog rješenja stečajni dužnik brisat će se iz sudskog registra po službenoj dužnosti.  </w:t>
      </w:r>
    </w:p>
    <w:p w:rsidRDefault="00F445DE" w:rsidP="00B60BD2" w:rsidR="00F445DE" w:rsidRPr="00F445DE">
      <w:pPr>
        <w:jc w:val="center"/>
      </w:pPr>
    </w:p>
    <w:p w:rsidRDefault="00B60BD2" w:rsidP="00B60BD2" w:rsidR="00B60BD2" w:rsidRPr="00F445DE">
      <w:pPr>
        <w:jc w:val="center"/>
      </w:pPr>
      <w:r w:rsidRPr="00F445DE">
        <w:t>Obrazloženje</w:t>
      </w:r>
    </w:p>
    <w:p w:rsidRDefault="00B60BD2" w:rsidP="00B60BD2" w:rsidR="00B60BD2" w:rsidRPr="00F445DE">
      <w:pPr>
        <w:jc w:val="center"/>
      </w:pPr>
    </w:p>
    <w:p w:rsidRDefault="00B60BD2" w:rsidP="00B60BD2" w:rsidR="00B60BD2" w:rsidRPr="00F445DE">
      <w:pPr>
        <w:jc w:val="both"/>
      </w:pPr>
      <w:r w:rsidRPr="00F445DE">
        <w:tab/>
        <w:t>Nakon održanog završnog ročišta na kojem nije bilo prigovora na završni popis je stečajni upravitelj izvršio završnu diobu</w:t>
      </w:r>
      <w:r w:rsidR="008E5C92" w:rsidRPr="00F445DE">
        <w:t>.</w:t>
      </w:r>
    </w:p>
    <w:p w:rsidRDefault="008E5C92" w:rsidP="00B60BD2" w:rsidR="008E5C92" w:rsidRPr="00F445DE">
      <w:pPr>
        <w:jc w:val="both"/>
      </w:pPr>
      <w:r w:rsidRPr="00F445DE">
        <w:tab/>
        <w:t>Temeljem čl. 196. Stečajnog zakona (Narodne novine, broj 44/96, 29/99, 129/00, 123/03,  82/06, 116/10 i 25/12 nastavno: SZ) je određeno da će se stečajni postupak zaključiti nakon izvršene završne diobe.</w:t>
      </w:r>
    </w:p>
    <w:p w:rsidRDefault="008E5C92" w:rsidP="00B60BD2" w:rsidR="008E5C92" w:rsidRPr="00F445DE">
      <w:pPr>
        <w:jc w:val="both"/>
      </w:pPr>
      <w:r w:rsidRPr="00F445DE">
        <w:tab/>
        <w:t xml:space="preserve">Kako je stečajni upravitelj obavijestio sud da je izvršio završnu diobu, odlučeno je kao u izreci. </w:t>
      </w:r>
    </w:p>
    <w:p w:rsidRDefault="009F561F" w:rsidP="006D5039" w:rsidR="009F561F" w:rsidRPr="00F445DE">
      <w:pPr>
        <w:jc w:val="both"/>
      </w:pPr>
    </w:p>
    <w:p w:rsidRDefault="005332BF" w:rsidP="006D5039" w:rsidR="00AD41C6" w:rsidRPr="00F445DE">
      <w:pPr>
        <w:jc w:val="center"/>
      </w:pPr>
      <w:r w:rsidRPr="00F445DE">
        <w:t xml:space="preserve">U Zagrebu, </w:t>
      </w:r>
      <w:r w:rsidR="00152619" w:rsidRPr="00F445DE">
        <w:t>27</w:t>
      </w:r>
      <w:r w:rsidR="006D5039" w:rsidRPr="00F445DE">
        <w:t xml:space="preserve">. </w:t>
      </w:r>
      <w:r w:rsidR="00152619" w:rsidRPr="00F445DE">
        <w:t xml:space="preserve">listopada </w:t>
      </w:r>
      <w:r w:rsidRPr="00F445DE">
        <w:t>201</w:t>
      </w:r>
      <w:r w:rsidR="008351C2" w:rsidRPr="00F445DE">
        <w:t>5</w:t>
      </w:r>
      <w:r w:rsidRPr="00F445DE">
        <w:t xml:space="preserve">. </w:t>
      </w:r>
    </w:p>
    <w:p w:rsidRDefault="008E5C92" w:rsidP="00F445DE" w:rsidR="008E5C92" w:rsidRPr="00F445DE">
      <w:pPr>
        <w:ind w:left="705"/>
        <w:jc w:val="right"/>
      </w:pPr>
    </w:p>
    <w:p w:rsidRDefault="005332BF" w:rsidP="00F445DE" w:rsidR="005332BF" w:rsidRPr="00F445DE">
      <w:pPr>
        <w:ind w:left="705"/>
        <w:jc w:val="right"/>
      </w:pP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  <w:t xml:space="preserve">  STEČAJNI SUDAC:</w:t>
      </w:r>
    </w:p>
    <w:p w:rsidRDefault="005332BF" w:rsidP="00F445DE" w:rsidR="005332BF" w:rsidRPr="00F445DE">
      <w:pPr>
        <w:jc w:val="right"/>
      </w:pP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</w:r>
      <w:r w:rsidRPr="00F445DE">
        <w:tab/>
        <w:t xml:space="preserve">      dr. sc. </w:t>
      </w:r>
      <w:smartTag w:element="PersonName" w:uri="urn:schemas-microsoft-com:office:smarttags">
        <w:r w:rsidRPr="00F445DE">
          <w:t>Jelena Čuveljak</w:t>
        </w:r>
      </w:smartTag>
    </w:p>
    <w:p w:rsidRDefault="00AD41C6" w:rsidP="00F445DE" w:rsidR="00AD41C6" w:rsidRPr="00F445DE">
      <w:pPr>
        <w:jc w:val="right"/>
      </w:pPr>
    </w:p>
    <w:p w:rsidRDefault="008E5C92" w:rsidP="006D5039" w:rsidR="00AD41C6" w:rsidRPr="00F445DE">
      <w:pPr>
        <w:jc w:val="both"/>
      </w:pPr>
      <w:r w:rsidRPr="00F445DE">
        <w:t>POUKA O PRAVNOM LIJEKU:</w:t>
      </w:r>
    </w:p>
    <w:p w:rsidRDefault="008E5C92" w:rsidP="006D5039" w:rsidR="008E5C92" w:rsidRPr="00F445DE">
      <w:pPr>
        <w:jc w:val="both"/>
      </w:pPr>
      <w:r w:rsidRPr="00F445DE">
        <w:t>Protiv ovoga rješenja svaki stečajni vjerovnik i dužnik mogu podnijeti žalbu u roku od osam dana od njegovog javne objave, pisano u tri istovjetna primjerka, putem ovoga suda, Visokom trgovačkom sudu Republike Hrvatske.</w:t>
      </w:r>
    </w:p>
    <w:p w:rsidRDefault="00AD41C6" w:rsidP="006D5039" w:rsidR="00AD41C6" w:rsidRPr="00F445DE">
      <w:pPr>
        <w:jc w:val="both"/>
      </w:pPr>
    </w:p>
    <w:p w:rsidRDefault="00F445DE" w:rsidP="006D5039" w:rsidR="00F445DE" w:rsidRPr="00F445DE"/>
    <w:p w:rsidRDefault="006D5039" w:rsidP="006D5039" w:rsidR="006D5039" w:rsidRPr="00F445DE">
      <w:r w:rsidRPr="00F445DE">
        <w:t>Dna:</w:t>
      </w:r>
    </w:p>
    <w:p w:rsidRDefault="006D5039" w:rsidP="006D5039" w:rsidR="006D5039" w:rsidRPr="00F445DE">
      <w:r w:rsidRPr="00F445DE">
        <w:t xml:space="preserve">1.stečajnom upravitelju </w:t>
      </w:r>
    </w:p>
    <w:p w:rsidRDefault="006D5039" w:rsidP="008E5C92" w:rsidR="00AD41C6" w:rsidRPr="00F445DE">
      <w:r w:rsidRPr="00F445DE">
        <w:t>2.oglasna ploča</w:t>
      </w:r>
      <w:r w:rsidR="008E5C92" w:rsidRPr="00F445DE">
        <w:t xml:space="preserve"> 8 + 15</w:t>
      </w:r>
    </w:p>
    <w:sectPr w:rsidSect="00F445DE" w:rsidR="00AD41C6" w:rsidRPr="00F445D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0FA" w:rsidR="007740FA">
      <w:r>
        <w:separator/>
      </w:r>
    </w:p>
  </w:endnote>
  <w:endnote w:id="0" w:type="continuationSeparator">
    <w:p w:rsidRDefault="007740FA" w:rsidR="00774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0FA" w:rsidR="007740FA">
      <w:r>
        <w:separator/>
      </w:r>
    </w:p>
  </w:footnote>
  <w:footnote w:id="0" w:type="continuationSeparator">
    <w:p w:rsidRDefault="007740FA" w:rsidR="00774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1C6" w:rsidP="005477F7" w:rsidR="00AD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1C6" w:rsidR="00AD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1C6" w:rsidP="005477F7" w:rsidR="00AD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5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41C6" w:rsidR="00AD41C6">
    <w:pPr>
      <w:pStyle w:val="Zaglavlje"/>
    </w:pPr>
    <w:r>
      <w:tab/>
    </w:r>
    <w:r>
      <w:tab/>
    </w:r>
    <w:r>
      <w:t>5-St-1237/12-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5DE" w:rsidR="00F445D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733F6"/>
    <w:rsid w:val="000B2164"/>
    <w:rsid w:val="000B5935"/>
    <w:rsid w:val="000E4223"/>
    <w:rsid w:val="000F3BF7"/>
    <w:rsid w:val="00112CA9"/>
    <w:rsid w:val="00131624"/>
    <w:rsid w:val="0014519E"/>
    <w:rsid w:val="00152619"/>
    <w:rsid w:val="00153597"/>
    <w:rsid w:val="00170C00"/>
    <w:rsid w:val="00175F04"/>
    <w:rsid w:val="00197AB2"/>
    <w:rsid w:val="001A1B4A"/>
    <w:rsid w:val="001B2479"/>
    <w:rsid w:val="001D16B3"/>
    <w:rsid w:val="001E3A22"/>
    <w:rsid w:val="0020014E"/>
    <w:rsid w:val="00217531"/>
    <w:rsid w:val="0023071D"/>
    <w:rsid w:val="00284F66"/>
    <w:rsid w:val="002A6BE5"/>
    <w:rsid w:val="002C2D55"/>
    <w:rsid w:val="00321CE1"/>
    <w:rsid w:val="00371D7E"/>
    <w:rsid w:val="00383F00"/>
    <w:rsid w:val="00412286"/>
    <w:rsid w:val="00446509"/>
    <w:rsid w:val="004577C3"/>
    <w:rsid w:val="00487CCB"/>
    <w:rsid w:val="004B3783"/>
    <w:rsid w:val="004B7A3D"/>
    <w:rsid w:val="00530E01"/>
    <w:rsid w:val="005332BF"/>
    <w:rsid w:val="00543E1D"/>
    <w:rsid w:val="005477F7"/>
    <w:rsid w:val="00553CF2"/>
    <w:rsid w:val="00560850"/>
    <w:rsid w:val="00564645"/>
    <w:rsid w:val="00572BB5"/>
    <w:rsid w:val="00581236"/>
    <w:rsid w:val="005B2DF6"/>
    <w:rsid w:val="005F2C2E"/>
    <w:rsid w:val="00647B76"/>
    <w:rsid w:val="0065721E"/>
    <w:rsid w:val="00675368"/>
    <w:rsid w:val="00685FC2"/>
    <w:rsid w:val="00691D50"/>
    <w:rsid w:val="006A44EA"/>
    <w:rsid w:val="006C158B"/>
    <w:rsid w:val="006D35C2"/>
    <w:rsid w:val="006D5039"/>
    <w:rsid w:val="006E0A4B"/>
    <w:rsid w:val="0073632C"/>
    <w:rsid w:val="00740CB5"/>
    <w:rsid w:val="007740FA"/>
    <w:rsid w:val="00780E06"/>
    <w:rsid w:val="007A426B"/>
    <w:rsid w:val="007B7831"/>
    <w:rsid w:val="007F206B"/>
    <w:rsid w:val="00807D56"/>
    <w:rsid w:val="008351C2"/>
    <w:rsid w:val="00865E71"/>
    <w:rsid w:val="008D74ED"/>
    <w:rsid w:val="008E5C92"/>
    <w:rsid w:val="00900528"/>
    <w:rsid w:val="00911FF4"/>
    <w:rsid w:val="00957DFE"/>
    <w:rsid w:val="0098614F"/>
    <w:rsid w:val="009F1258"/>
    <w:rsid w:val="009F561F"/>
    <w:rsid w:val="00A123A9"/>
    <w:rsid w:val="00A1612D"/>
    <w:rsid w:val="00A455A6"/>
    <w:rsid w:val="00A53154"/>
    <w:rsid w:val="00A575E0"/>
    <w:rsid w:val="00A70E8E"/>
    <w:rsid w:val="00A90F2B"/>
    <w:rsid w:val="00AA1248"/>
    <w:rsid w:val="00AD05D8"/>
    <w:rsid w:val="00AD41C6"/>
    <w:rsid w:val="00AE1537"/>
    <w:rsid w:val="00B062FD"/>
    <w:rsid w:val="00B14DE1"/>
    <w:rsid w:val="00B419C8"/>
    <w:rsid w:val="00B55ACA"/>
    <w:rsid w:val="00B60BD2"/>
    <w:rsid w:val="00C4700A"/>
    <w:rsid w:val="00C51425"/>
    <w:rsid w:val="00C56D4B"/>
    <w:rsid w:val="00C64A90"/>
    <w:rsid w:val="00C9057C"/>
    <w:rsid w:val="00D375CB"/>
    <w:rsid w:val="00D50170"/>
    <w:rsid w:val="00D508B3"/>
    <w:rsid w:val="00D82630"/>
    <w:rsid w:val="00DB3C6F"/>
    <w:rsid w:val="00DD4C00"/>
    <w:rsid w:val="00DE2DAD"/>
    <w:rsid w:val="00E33272"/>
    <w:rsid w:val="00E4667C"/>
    <w:rsid w:val="00E62C78"/>
    <w:rsid w:val="00EF163A"/>
    <w:rsid w:val="00EF4D5D"/>
    <w:rsid w:val="00EF6F43"/>
    <w:rsid w:val="00EF7AB9"/>
    <w:rsid w:val="00F168A2"/>
    <w:rsid w:val="00F445DE"/>
    <w:rsid w:val="00F52070"/>
    <w:rsid w:val="00F523CF"/>
    <w:rsid w:val="00F72103"/>
    <w:rsid w:val="00F976B4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customStyle="true" w:styleId="apple-converted-space" w:type="character">
    <w:name w:val="apple-converted-space"/>
    <w:basedOn w:val="Zadanifontodlomka"/>
    <w:rsid w:val="006D35C2"/>
  </w:style>
  <w:style w:styleId="Tekstrezerviranogmjesta" w:type="character">
    <w:name w:val="Placeholder Text"/>
    <w:basedOn w:val="Zadanifontodlomka"/>
    <w:uiPriority w:val="99"/>
    <w:semiHidden/>
    <w:rsid w:val="001A1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customStyle="1" w:styleId="apple-converted-space" w:type="character">
    <w:name w:val="apple-converted-space"/>
    <w:basedOn w:val="Zadanifontodlomka"/>
    <w:rsid w:val="006D35C2"/>
  </w:style>
  <w:style w:styleId="Tekstrezerviranogmjesta" w:type="character">
    <w:name w:val="Placeholder Text"/>
    <w:basedOn w:val="Zadanifontodlomka"/>
    <w:uiPriority w:val="99"/>
    <w:semiHidden/>
    <w:rsid w:val="001A1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05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74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64435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7444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67320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0051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3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5610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9992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St-219/2014</izvorni_sadrzaj>
    <derivirana_varijabla naziv="DomainObject.Predmet.OznakaBroj_1">St-219/2014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SANDAL SAN d.o.o. za trgovinu, ugostiteljstvo i usluge zastupanog po punomoćniku ROBERT ŠALER; Nenad Šimunec</izvorni_sadrzaj>
    <derivirana_varijabla naziv="DomainObject.Predmet.ProtustrankaFormated_1">  SANDAL SAN d.o.o. za trgovinu, ugostiteljstvo i usluge zastupanog po punomoćniku ROBERT ŠALER; Nenad Šimunec</derivirana_varijabla>
  </DomainObject.Predmet.ProtustrankaFormated>
  <DomainObject.Predmet.ProtustrankaFormatedOIB>
    <izvorni_sadrzaj>  SANDAL SAN d.o.o. za trgovinu, ugostiteljstvo i usluge, OIB 08653688205 zastupanog po punomoćniku ROBERT ŠALER; Nenad Šimunec</izvorni_sadrzaj>
    <derivirana_varijabla naziv="DomainObject.Predmet.ProtustrankaFormatedOIB_1">  SANDAL SAN d.o.o. za trgovinu, ugostiteljstvo i usluge, OIB 08653688205 zastupanog po punomoćniku ROBERT ŠALER; Nenad Šimunec</derivirana_varijabla>
  </DomainObject.Predmet.ProtustrankaFormatedOIB>
  <DomainObject.Predmet.ProtustrankaFormatedWithAdress>
    <izvorni_sadrzaj> SANDAL SAN d.o.o. za trgovinu, ugostiteljstvo i usluge, Nehajska 4, 10000 Zagreb zastupanog po punomoćniku ROBERT ŠALER; Nenad Šimunec</izvorni_sadrzaj>
    <derivirana_varijabla naziv="DomainObject.Predmet.ProtustrankaFormatedWithAdress_1"> SANDAL SAN d.o.o. za trgovinu, ugostiteljstvo i usluge, Nehajska 4, 10000 Zagreb zastupanog po punomoćniku ROBERT ŠALER; Nenad Šimunec</derivirana_varijabla>
  </DomainObject.Predmet.ProtustrankaFormatedWithAdress>
  <DomainObject.Predmet.ProtustrankaFormatedWithAdressOIB>
    <izvorni_sadrzaj> SANDAL SAN d.o.o. za trgovinu, ugostiteljstvo i usluge, OIB 08653688205, Nehajska 4, 10000 Zagreb zastupanog po punomoćniku ROBERT ŠALER; Nenad Šimunec</izvorni_sadrzaj>
    <derivirana_varijabla naziv="DomainObject.Predmet.ProtustrankaFormatedWithAdressOIB_1"> SANDAL SAN d.o.o. za trgovinu, ugostiteljstvo i usluge, OIB 08653688205, Nehajska 4, 10000 Zagreb zastupanog po punomoćniku ROBERT ŠALER; Nenad Šimunec</derivirana_varijabla>
  </DomainObject.Predmet.ProtustrankaFormatedWithAdressOIB>
  <DomainObject.Predmet.ProtustrankaWithAdress>
    <izvorni_sadrzaj>SANDAL SAN d.o.o. za trgovinu, ugostiteljstvo i usluge Nehajska 4, 10000 Zagreb</izvorni_sadrzaj>
    <derivirana_varijabla naziv="DomainObject.Predmet.ProtustrankaWithAdress_1">SANDAL SAN d.o.o. za trgovinu, ugostiteljstvo i usluge Nehajska 4, 10000 Zagreb</derivirana_varijabla>
  </DomainObject.Predmet.ProtustrankaWithAdress>
  <DomainObject.Predmet.ProtustrankaWithAdressOIB>
    <izvorni_sadrzaj>SANDAL SAN d.o.o. za trgovinu, ugostiteljstvo i usluge, OIB 08653688205, Nehajska 4, 10000 Zagreb</izvorni_sadrzaj>
    <derivirana_varijabla naziv="DomainObject.Predmet.ProtustrankaWithAdressOIB_1">SANDAL SAN d.o.o. za trgovinu, ugostiteljstvo i usluge, OIB 08653688205, Nehajska 4, 10000 Zagreb</derivirana_varijabla>
  </DomainObject.Predmet.ProtustrankaWithAdressOIB>
  <DomainObject.Predmet.ProtustrankaNazivFormated>
    <izvorni_sadrzaj>SANDAL SAN d.o.o. za trgovinu, ugostiteljstvo i usluge</izvorni_sadrzaj>
    <derivirana_varijabla naziv="DomainObject.Predmet.ProtustrankaNazivFormated_1">SANDAL SAN d.o.o. za trgovinu, ugostiteljstvo i usluge</derivirana_varijabla>
  </DomainObject.Predmet.ProtustrankaNazivFormated>
  <DomainObject.Predmet.ProtustrankaNazivFormatedOIB>
    <izvorni_sadrzaj>SANDAL SAN d.o.o. za trgovinu, ugostiteljstvo i usluge, OIB 08653688205</izvorni_sadrzaj>
    <derivirana_varijabla naziv="DomainObject.Predmet.ProtustrankaNazivFormatedOIB_1">SANDAL SAN d.o.o. za trgovinu, ugostiteljstvo i usluge, OIB 08653688205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SANDAL SAN d.o.o. za trgovinu, ugostiteljstvo i usluge zastupanog po punomoćniku ROBERT ŠALER; Nenad Šimunec</item>
    </izvorni_sadrzaj>
    <derivirana_varijabla naziv="DomainObject.Predmet.ProtuStrankaListFormated_1">
      <item>SANDAL SAN d.o.o. za trgovinu, ugostiteljstvo i usluge zastupanog po punomoćniku ROBERT ŠALER; Nenad Šimunec</item>
    </derivirana_varijabla>
  </DomainObject.Predmet.ProtuStrankaListFormated>
  <DomainObject.Predmet.ProtuStrankaListFormatedOIB>
    <izvorni_sadrzaj>
      <item>SANDAL SAN d.o.o. za trgovinu, ugostiteljstvo i usluge, OIB 08653688205 zastupanog po punomoćniku ROBERT ŠALER; Nenad Šimunec</item>
    </izvorni_sadrzaj>
    <derivirana_varijabla naziv="DomainObject.Predmet.ProtuStrankaListFormatedOIB_1">
      <item>SANDAL SAN d.o.o. za trgovinu, ugostiteljstvo i usluge, OIB 08653688205 zastupanog po punomoćniku ROBERT ŠALER; Nenad Šimunec</item>
    </derivirana_varijabla>
  </DomainObject.Predmet.ProtuStrankaListFormatedOIB>
  <DomainObject.Predmet.ProtuStrankaListFormatedWithAdress>
    <izvorni_sadrzaj>
      <item>SANDAL SAN d.o.o. za trgovinu, ugostiteljstvo i usluge, Nehajska 4, 10000 Zagreb zastupanog po punomoćniku ROBERT ŠALER; Nenad Šimunec</item>
    </izvorni_sadrzaj>
    <derivirana_varijabla naziv="DomainObject.Predmet.ProtuStrankaListFormatedWithAdress_1">
      <item>SANDAL SAN d.o.o. za trgovinu, ugostiteljstvo i usluge, Nehajska 4, 10000 Zagreb zastupanog po punomoćniku ROBERT ŠALER; Nenad Šimunec</item>
    </derivirana_varijabla>
  </DomainObject.Predmet.ProtuStrankaListFormatedWithAdress>
  <DomainObject.Predmet.ProtuStrankaListFormatedWithAdressOIB>
    <izvorni_sadrzaj>
      <item>SANDAL SAN d.o.o. za trgovinu, ugostiteljstvo i usluge, OIB 08653688205, Nehajska 4, 10000 Zagreb zastupanog po punomoćniku ROBERT ŠALER; Nenad Šimunec</item>
    </izvorni_sadrzaj>
    <derivirana_varijabla naziv="DomainObject.Predmet.ProtuStrankaListFormatedWithAdressOIB_1">
      <item>SANDAL SAN d.o.o. za trgovinu, ugostiteljstvo i usluge, OIB 08653688205, Nehajska 4, 10000 Zagreb zastupanog po punomoćniku ROBERT ŠALER; Nenad Šimunec</item>
    </derivirana_varijabla>
  </DomainObject.Predmet.ProtuStrankaListFormatedWithAdressOIB>
  <DomainObject.Predmet.ProtuStrankaListNazivFormated>
    <izvorni_sadrzaj>
      <item>SANDAL SAN d.o.o. za trgovinu, ugostiteljstvo i usluge</item>
    </izvorni_sadrzaj>
    <derivirana_varijabla naziv="DomainObject.Predmet.ProtuStrankaListNazivFormated_1">
      <item>SANDAL SAN d.o.o. za trgovinu, ugostiteljstvo i usluge</item>
    </derivirana_varijabla>
  </DomainObject.Predmet.ProtuStrankaListNazivFormated>
  <DomainObject.Predmet.ProtuStrankaListNazivFormatedOIB>
    <izvorni_sadrzaj>
      <item>SANDAL SAN d.o.o. za trgovinu, ugostiteljstvo i usluge, OIB 08653688205</item>
    </izvorni_sadrzaj>
    <derivirana_varijabla naziv="DomainObject.Predmet.ProtuStrankaListNazivFormatedOIB_1">
      <item>SANDAL SAN d.o.o. za trgovinu, ugostiteljstvo i usluge, OIB 08653688205</item>
    </derivirana_varijabla>
  </DomainObject.Predmet.ProtuStrankaListNazivFormatedOIB>
  <DomainObject.Predmet.OstaliListFormated>
    <izvorni_sadrzaj>
      <item>ROBERT ŠALER punomoćnik sudionika u postupku SANDAL SAN d.o.o. za trgovinu, ugostiteljstvo i usluge</item>
      <item>Nenad Šimunec punomoćnik sudionika u postupku SANDAL SAN d.o.o. za trgovinu, ugostiteljstvo i usluge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izvorni_sadrzaj>
    <derivirana_varijabla naziv="DomainObject.Predmet.OstaliListFormated_1">
      <item>ROBERT ŠALER punomoćnik sudionika u postupku SANDAL SAN d.o.o. za trgovinu, ugostiteljstvo i usluge</item>
      <item>Nenad Šimunec punomoćnik sudionika u postupku SANDAL SAN d.o.o. za trgovinu, ugostiteljstvo i usluge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derivirana_varijabla>
  </DomainObject.Predmet.OstaliListFormated>
  <DomainObject.Predmet.OstaliListFormatedOIB>
    <izvorni_sadrzaj>
      <item>ROBERT ŠALER, OIB 09459367285 punomoćnik sudionika u postupku SANDAL SAN d.o.o. za trgovinu, ugostiteljstvo i usluge</item>
      <item>Nenad Šimunec punomoćnik sudionika u postupku SANDAL SAN d.o.o. za trgovinu, ugostiteljstvo i usluge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izvorni_sadrzaj>
    <derivirana_varijabla naziv="DomainObject.Predmet.OstaliListFormatedOIB_1">
      <item>ROBERT ŠALER, OIB 09459367285 punomoćnik sudionika u postupku SANDAL SAN d.o.o. za trgovinu, ugostiteljstvo i usluge</item>
      <item>Nenad Šimunec punomoćnik sudionika u postupku SANDAL SAN d.o.o. za trgovinu, ugostiteljstvo i usluge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derivirana_varijabla>
  </DomainObject.Predmet.OstaliListFormatedOIB>
  <DomainObject.Predmet.OstaliListFormatedWithAdress>
    <izvorni_sadrzaj>
      <item>ROBERT ŠALER,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Drage Gervaisa 4, 10000 Zagreb</item>
      <item>Odvjetničko društvo Hanžeković &amp; Partneri društvo s ograničenom odgovornošću, Radnička Cesta 22, 10000 Zagreb</item>
      <item>ZAGREBAČKI HOLDING, društvo s ograničenom odgovornošću za javni prijevoz, opskrbu vodom, održavanje čistoće, putnička a, Ulica grada Vukovara 41, 10000 Zagreb</item>
    </izvorni_sadrzaj>
    <derivirana_varijabla naziv="DomainObject.Predmet.OstaliListFormatedWithAdress_1">
      <item>ROBERT ŠALER,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Drage Gervaisa 4, 10000 Zagreb</item>
      <item>Odvjetničko društvo Hanžeković &amp; Partneri društvo s ograničenom odgovornošću, Radnička Cesta 22, 10000 Zagreb</item>
      <item>ZAGREBAČKI HOLDING, društvo s ograničenom odgovornošću za javni prijevoz, opskrbu vodom, održavanje čistoće, putnička a, Ulica grada Vukovara 41, 10000 Zagreb</item>
    </derivirana_varijabla>
  </DomainObject.Predmet.OstaliListFormatedWithAdress>
  <DomainObject.Predmet.OstaliListFormatedWithAdressOIB>
    <izvorni_sadrzaj>
      <item>ROBERT ŠALER, OIB 09459367285,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OIB 20525854329, Drage Gervaisa 4, 10000 Zagreb</item>
      <item>Odvjetničko društvo Hanžeković &amp; Partneri društvo s ograničenom odgovornošću, OIB 85127306373, Radnička Cesta 22, 10000 Zagreb</item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OstaliListFormatedWithAdressOIB_1">
      <item>ROBERT ŠALER, OIB 09459367285,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OIB 20525854329, Drage Gervaisa 4, 10000 Zagreb</item>
      <item>Odvjetničko društvo Hanžeković &amp; Partneri društvo s ograničenom odgovornošću, OIB 85127306373, Radnička Cesta 22, 10000 Zagreb</item>
      <item>ZAGREBAČKI HOLDING, društvo s ograničenom odgovornošću za javni prijevoz, opskrbu vodom, održavanje čistoće, putnička a, OIB 85584865987, Ulica grada Vukovara 41, 10000 Zagreb</item>
    </derivirana_varijabla>
  </DomainObject.Predmet.OstaliListFormatedWithAdressOIB>
  <DomainObject.Predmet.OstaliListNazivFormated>
    <izvorni_sadrzaj>
      <item>ROBERT ŠALER</item>
      <item>Nenad Šimunec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izvorni_sadrzaj>
    <derivirana_varijabla naziv="DomainObject.Predmet.OstaliListNazivFormated_1">
      <item>ROBERT ŠALER</item>
      <item>Nenad Šimunec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derivirana_varijabla>
  </DomainObject.Predmet.OstaliListNazivFormated>
  <DomainObject.Predmet.OstaliListNazivFormatedOIB>
    <izvorni_sadrzaj>
      <item>ROBERT ŠALER, OIB 09459367285</item>
      <item>Nenad Šimunec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izvorni_sadrzaj>
    <derivirana_varijabla naziv="DomainObject.Predmet.OstaliListNazivFormatedOIB_1">
      <item>ROBERT ŠALER, OIB 09459367285</item>
      <item>Nenad Šimunec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SANDAL SAN d.o.o. za trgovinu, ugostiteljstvo i usluge</izvorni_sadrzaj>
    <derivirana_varijabla naziv="DomainObject.Predmet.ProtustrankaIDrugi_1">SANDAL SAN d.o.o. za trgovinu, ugostiteljstvo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SANDAL SAN d.o.o. za trgovinu, ugostiteljstvo i usluge, OIB 08653688205, Nehajska 4, 10000 Zagreb</izvorni_sadrzaj>
    <derivirana_varijabla naziv="DomainObject.Predmet.ProtustrankaIDrugiAdressOIB_1">SANDAL SAN d.o.o. za trgovinu, ugostiteljstvo i usluge, OIB 08653688205, Nehajska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SANDAL SAN d.o.o. za trgovinu, ugostiteljstvo i usluge</item>
      <item>ROBERT ŠALER</item>
      <item>Nenad Šimunec</item>
      <item>VJEROVNICI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izvorni_sadrzaj>
    <derivirana_varijabla naziv="DomainObject.Predmet.SudioniciListNaziv_1">
      <item>FINA Regionalni centar Zagreb</item>
      <item>SANDAL SAN d.o.o. za trgovinu, ugostiteljstvo i usluge</item>
      <item>ROBERT ŠALER</item>
      <item>Nenad Šimunec</item>
      <item>VJEROVNICI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FINA Regionalni centar Zagreb, OIB 85821130368, Ilica 307,10000 Zagreb</item>
      <item>SANDAL SAN d.o.o. za trgovinu, ugostiteljstvo i usluge, OIB 08653688205, Nehajska 4,10000 Zagreb</item>
      <item>ROBERT ŠALER, OIB 09459367285, Zlatarska 1,20000 Dubrovnik</item>
      <item>Nenad Šimunec, Marijanovićev prilaz 13/VIII,10000 Zagreb</item>
      <item>VJEROVNICI</item>
      <item>Alma Klepac, OIB 20525854329, Drage Gervaisa 4,10000 Zagreb</item>
      <item>Odvjetničko društvo Hanžeković &amp; Partneri društvo s ograničenom odgovornošću, OIB 85127306373, Radnička Cesta 22,10000 Zagreb</item>
      <item>ZAGREBAČKI HOLDING, društvo s ograničenom odgovornošću za javni prijevoz, opskrbu vodom, održavanje čistoće, putnička a, OIB 85584865987, Ulica grada Vukovara 41,10000 Zagreb</item>
    </izvorni_sadrzaj>
    <derivirana_varijabla naziv="DomainObject.Predmet.SudioniciListAdressOIB_1">
      <item>FINA Regionalni centar Zagreb, OIB 85821130368, Ilica 307,10000 Zagreb</item>
      <item>SANDAL SAN d.o.o. za trgovinu, ugostiteljstvo i usluge, OIB 08653688205, Nehajska 4,10000 Zagreb</item>
      <item>ROBERT ŠALER, OIB 09459367285, Zlatarska 1,20000 Dubrovnik</item>
      <item>Nenad Šimunec, Marijanovićev prilaz 13/VIII,10000 Zagreb</item>
      <item>VJEROVNICI</item>
      <item>Alma Klepac, OIB 20525854329, Drage Gervaisa 4,10000 Zagreb</item>
      <item>Odvjetničko društvo Hanžeković &amp; Partneri društvo s ograničenom odgovornošću, OIB 85127306373, Radnička Cesta 22,10000 Zagreb</item>
      <item>ZAGREBAČKI HOLDING, društvo s ograničenom odgovornošću za javni prijevoz, opskrbu vodom, održavanje čistoće, putnička a, OIB 85584865987, Ulica grada Vukovara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08653688205</item>
      <item>, OIB 09459367285</item>
      <item>, OIB null</item>
      <item>, OIB null</item>
      <item>, OIB 20525854329</item>
      <item>, OIB 85127306373</item>
      <item>, OIB 85584865987</item>
    </izvorni_sadrzaj>
    <derivirana_varijabla naziv="DomainObject.Predmet.SudioniciListNazivOIB_1">
      <item>, OIB 85821130368</item>
      <item>, OIB 08653688205</item>
      <item>, OIB 09459367285</item>
      <item>, OIB null</item>
      <item>, OIB null</item>
      <item>, OIB 20525854329</item>
      <item>, OIB 85127306373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266</properties:Words>
  <properties:Characters>1312</properties:Characters>
  <properties:Lines>47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2015-10-27T07:50:00Z</dcterms:created>
  <dc:creator>Jelena</dc:creator>
  <cp:lastModifiedBy>Karmela Dolenc</cp:lastModifiedBy>
  <cp:lastPrinted>2015-10-27T07:49:00Z</cp:lastPrinted>
  <dcterms:modified xmlns:xsi="http://www.w3.org/2001/XMLSchema-instance" xsi:type="dcterms:W3CDTF">2015-10-27T07:51:00Z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