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FC44B5">
                    <w:rPr>
                      <w:sz w:val="22"/>
                      <w:szCs w:val="22"/>
                    </w:rPr>
                    <w:t xml:space="preserve"> 18. St-878</w:t>
                  </w:r>
                  <w:r w:rsidR="00710D23">
                    <w:rPr>
                      <w:sz w:val="22"/>
                      <w:szCs w:val="22"/>
                    </w:rPr>
                    <w:t>/18</w:t>
                  </w:r>
                  <w:r w:rsidR="00FC44B5">
                    <w:rPr>
                      <w:sz w:val="22"/>
                      <w:szCs w:val="22"/>
                    </w:rPr>
                    <w:t>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10aa849" w14:paraId="10aa849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 xml:space="preserve">Trgovački sud u Osijeku, po sudskom savjetniku  Augustinu Jalšovec,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>L. Jagera 3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FC44B5">
        <w:t>STUDIO ŽURIĆ j.d.o.o. za trgovinu i usluge, Vinkovci, Ruđera Boškovića 40, MBS: 030166604, OIB: 41740006672</w:t>
      </w:r>
      <w:r w:rsidR="00D5330D">
        <w:t>,</w:t>
      </w:r>
      <w:r>
        <w:t xml:space="preserve">  dana </w:t>
      </w:r>
      <w:r w:rsidR="00FC44B5">
        <w:t xml:space="preserve">28. kolovoza </w:t>
      </w:r>
      <w:r w:rsidR="00274DA9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710D23" w:rsidR="00884015">
      <w:pPr>
        <w:pStyle w:val="Tijeloteksta"/>
        <w:numPr>
          <w:ilvl w:val="0"/>
          <w:numId w:val="2"/>
        </w:numPr>
        <w:rPr>
          <w:bCs/>
        </w:rPr>
      </w:pPr>
      <w:r w:rsidRPr="00D5330D">
        <w:rPr>
          <w:bCs/>
        </w:rPr>
        <w:t>Otvara se skraćeni stečajni postupak nad</w:t>
      </w:r>
      <w:r w:rsidR="00990992" w:rsidRPr="00D5330D">
        <w:rPr>
          <w:bCs/>
        </w:rPr>
        <w:t xml:space="preserve"> stečajnim</w:t>
      </w:r>
      <w:r w:rsidRPr="00D5330D">
        <w:rPr>
          <w:bCs/>
        </w:rPr>
        <w:t xml:space="preserve"> dužnikom </w:t>
      </w:r>
      <w:r w:rsidR="00FC44B5">
        <w:t>STUDIO ŽURIĆ j.d.o.o. za trgovinu i usluge, Vinkovci, Ruđera Boškovića 40, MBS: 030166604, OIB: 41740006672</w:t>
      </w:r>
      <w:r w:rsidR="00D5330D">
        <w:t>.</w:t>
      </w:r>
      <w:r w:rsidR="00C007D1" w:rsidRPr="00D5330D">
        <w:rPr>
          <w:bCs/>
        </w:rPr>
        <w:tab/>
      </w:r>
    </w:p>
    <w:p w:rsidRDefault="00D5330D" w:rsidP="00D5330D" w:rsidR="00D5330D" w:rsidRPr="00D5330D">
      <w:pPr>
        <w:pStyle w:val="Tijeloteksta"/>
        <w:ind w:left="1065"/>
        <w:rPr>
          <w:bCs/>
        </w:rPr>
      </w:pPr>
    </w:p>
    <w:p w:rsidRDefault="002F3C3A" w:rsidP="00FC44B5" w:rsidR="00D5330D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FC44B5">
        <w:t>Karlo Šatvar, Zagrebačka 30, Osijek, OIB: 24771511882.</w:t>
      </w:r>
    </w:p>
    <w:p w:rsidRDefault="002F3C3A" w:rsidP="00D5330D" w:rsidR="002F3C3A" w:rsidRPr="00D5330D">
      <w:pPr>
        <w:pStyle w:val="Odlomakpopisa"/>
        <w:tabs>
          <w:tab w:pos="6195" w:val="left"/>
        </w:tabs>
        <w:ind w:left="705"/>
        <w:jc w:val="both"/>
        <w:rPr>
          <w:bCs/>
        </w:rPr>
      </w:pPr>
    </w:p>
    <w:p w:rsidRDefault="002F3C3A" w:rsidP="00D5330D" w:rsidR="00D5330D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FC44B5">
        <w:t>STUDIO ŽURIĆ j.d.o.o. za trgovinu i usluge, Vinkovci, Ruđera Boškovića 40, MBS: 030166604, OIB: 41740006672.</w:t>
      </w:r>
      <w:r w:rsidR="00D5330D" w:rsidRPr="00D5330D">
        <w:rPr>
          <w:bCs/>
        </w:rPr>
        <w:tab/>
      </w:r>
    </w:p>
    <w:p w:rsidRDefault="00710D23" w:rsidP="00D5330D" w:rsidR="00710D23" w:rsidRPr="00D5330D">
      <w:pPr>
        <w:pStyle w:val="Tijeloteksta"/>
        <w:ind w:left="1065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D5330D" w:rsidP="00D5330D" w:rsidR="00D5330D">
      <w:pPr>
        <w:pStyle w:val="Tijeloteksta"/>
        <w:rPr>
          <w:bCs/>
        </w:rPr>
      </w:pPr>
    </w:p>
    <w:p w:rsidRDefault="002F3C3A" w:rsidP="00D5330D" w:rsidR="00D5330D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FC44B5">
        <w:rPr>
          <w:bCs/>
        </w:rPr>
        <w:t>24</w:t>
      </w:r>
      <w:r w:rsidR="00710D23">
        <w:rPr>
          <w:bCs/>
        </w:rPr>
        <w:t xml:space="preserve">. </w:t>
      </w:r>
      <w:r w:rsidR="00FC44B5">
        <w:rPr>
          <w:bCs/>
        </w:rPr>
        <w:t xml:space="preserve">svibnja </w:t>
      </w:r>
      <w:r w:rsidR="00710D23">
        <w:rPr>
          <w:bCs/>
        </w:rPr>
        <w:t xml:space="preserve"> </w:t>
      </w:r>
      <w:r>
        <w:rPr>
          <w:bCs/>
        </w:rPr>
        <w:t xml:space="preserve"> </w:t>
      </w:r>
      <w:r w:rsidR="00710D23">
        <w:rPr>
          <w:bCs/>
        </w:rPr>
        <w:t>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D5330D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>, Ur.broj:</w:t>
      </w:r>
      <w:r w:rsidR="00AA0392">
        <w:rPr>
          <w:bCs/>
        </w:rPr>
        <w:t xml:space="preserve"> 04-06-18-</w:t>
      </w:r>
      <w:r w:rsidR="00FC44B5">
        <w:rPr>
          <w:bCs/>
        </w:rPr>
        <w:t>2216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FC44B5">
        <w:rPr>
          <w:bCs/>
        </w:rPr>
        <w:t>23</w:t>
      </w:r>
      <w:r w:rsidR="00710D23">
        <w:rPr>
          <w:bCs/>
        </w:rPr>
        <w:t xml:space="preserve">. </w:t>
      </w:r>
      <w:r w:rsidR="00FC44B5">
        <w:rPr>
          <w:bCs/>
        </w:rPr>
        <w:t xml:space="preserve">svibnja </w:t>
      </w:r>
      <w:r w:rsidR="00710D23">
        <w:rPr>
          <w:bCs/>
        </w:rPr>
        <w:t xml:space="preserve"> 2018. </w:t>
      </w:r>
      <w:r w:rsidRPr="00F877AB">
        <w:rPr>
          <w:bCs/>
        </w:rPr>
        <w:t xml:space="preserve"> nad stečajnim </w:t>
      </w:r>
      <w:r w:rsidR="007E20B3">
        <w:rPr>
          <w:bCs/>
        </w:rPr>
        <w:t xml:space="preserve">dužnikom </w:t>
      </w:r>
      <w:r w:rsidR="00FC44B5">
        <w:t>STUDIO ŽURIĆ j.d.o.o. za trgovinu i usluge, Vinkovci, Ruđera Boškovića 40, MBS: 030166604, OIB: 41740006672</w:t>
      </w:r>
      <w:r w:rsidR="00D5330D">
        <w:t>.</w:t>
      </w:r>
      <w:r w:rsidR="00D5330D" w:rsidRPr="00D5330D">
        <w:rPr>
          <w:bCs/>
        </w:rPr>
        <w:tab/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C007D1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 xml:space="preserve">18 </w:t>
      </w:r>
      <w:r w:rsidR="00FC44B5">
        <w:rPr>
          <w:bCs/>
        </w:rPr>
        <w:t>St-878</w:t>
      </w:r>
      <w:r w:rsidR="00710D23">
        <w:rPr>
          <w:bCs/>
        </w:rPr>
        <w:t>/18</w:t>
      </w:r>
      <w:r w:rsidR="00FC44B5">
        <w:rPr>
          <w:bCs/>
        </w:rPr>
        <w:t>-4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FC44B5">
        <w:t>5</w:t>
      </w:r>
      <w:r w:rsidR="00057E16">
        <w:t xml:space="preserve">. </w:t>
      </w:r>
      <w:r w:rsidR="00FC44B5">
        <w:t>lipnja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FC44B5">
        <w:t>878</w:t>
      </w:r>
      <w:r w:rsidR="007E20B3">
        <w:t>/</w:t>
      </w:r>
      <w:r w:rsidR="00710D23">
        <w:t>18</w:t>
      </w:r>
      <w:r>
        <w:t>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7E20B3" w:rsidP="002F3C3A" w:rsidR="002F3C3A">
      <w:pPr>
        <w:pStyle w:val="Tijeloteksta"/>
        <w:ind w:left="360"/>
        <w:jc w:val="center"/>
      </w:pPr>
      <w:r>
        <w:t xml:space="preserve">U Osijeku, </w:t>
      </w:r>
      <w:r w:rsidR="00FC44B5">
        <w:t>28. kolovoza</w:t>
      </w:r>
      <w:r>
        <w:t xml:space="preserve"> 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Harc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FC44B5" w:rsidP="007C6056" w:rsidR="004777DC">
      <w:pPr>
        <w:pStyle w:val="Tijeloteksta"/>
        <w:numPr>
          <w:ilvl w:val="0"/>
          <w:numId w:val="1"/>
        </w:numPr>
        <w:jc w:val="left"/>
      </w:pPr>
      <w:r>
        <w:t>kal. 27.10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5A66866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85E61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B0165"/>
    <w:rsid w:val="006E7282"/>
    <w:rsid w:val="00710D23"/>
    <w:rsid w:val="00720319"/>
    <w:rsid w:val="00740D9B"/>
    <w:rsid w:val="0075404A"/>
    <w:rsid w:val="007667D7"/>
    <w:rsid w:val="00783908"/>
    <w:rsid w:val="007C6056"/>
    <w:rsid w:val="007C75AC"/>
    <w:rsid w:val="007E20B3"/>
    <w:rsid w:val="00850ECF"/>
    <w:rsid w:val="00883522"/>
    <w:rsid w:val="00884015"/>
    <w:rsid w:val="008B77B1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61A78"/>
    <w:rsid w:val="00A958D2"/>
    <w:rsid w:val="00AA0392"/>
    <w:rsid w:val="00AB536E"/>
    <w:rsid w:val="00AD67F8"/>
    <w:rsid w:val="00B6125C"/>
    <w:rsid w:val="00C007D1"/>
    <w:rsid w:val="00C13E72"/>
    <w:rsid w:val="00C3258D"/>
    <w:rsid w:val="00C82963"/>
    <w:rsid w:val="00CA7F62"/>
    <w:rsid w:val="00D05108"/>
    <w:rsid w:val="00D5330D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C44B5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1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A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A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A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A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1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A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A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A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A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St-878/2018</izvorni_sadrzaj>
    <derivirana_varijabla naziv="DomainObject.Predmet.OznakaBroj_1">St-878/2018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ŽURIĆ j.d.o.o. za trgovinu i usluge</izvorni_sadrzaj>
    <derivirana_varijabla naziv="DomainObject.Predmet.ProtustrankaFormated_1">  STUDIO ŽURIĆ j.d.o.o. za trgovinu i usluge</derivirana_varijabla>
  </DomainObject.Predmet.ProtustrankaFormated>
  <DomainObject.Predmet.ProtustrankaFormatedOIB>
    <izvorni_sadrzaj>  STUDIO ŽURIĆ j.d.o.o. za trgovinu i usluge, OIB 41740006672</izvorni_sadrzaj>
    <derivirana_varijabla naziv="DomainObject.Predmet.ProtustrankaFormatedOIB_1">  STUDIO ŽURIĆ j.d.o.o. za trgovinu i usluge, OIB 41740006672</derivirana_varijabla>
  </DomainObject.Predmet.ProtustrankaFormatedOIB>
  <DomainObject.Predmet.ProtustrankaFormatedWithAdress>
    <izvorni_sadrzaj> STUDIO ŽURIĆ j.d.o.o. za trgovinu i usluge, Ruđera Boškovića 40, 32100 Vinkovci</izvorni_sadrzaj>
    <derivirana_varijabla naziv="DomainObject.Predmet.ProtustrankaFormatedWithAdress_1"> STUDIO ŽURIĆ j.d.o.o. za trgovinu i usluge, Ruđera Boškovića 40, 32100 Vinkovci</derivirana_varijabla>
  </DomainObject.Predmet.ProtustrankaFormatedWithAdress>
  <DomainObject.Predmet.ProtustrankaFormatedWithAdressOIB>
    <izvorni_sadrzaj> STUDIO ŽURIĆ j.d.o.o. za trgovinu i usluge, OIB 41740006672, Ruđera Boškovića 40, 32100 Vinkovci</izvorni_sadrzaj>
    <derivirana_varijabla naziv="DomainObject.Predmet.ProtustrankaFormatedWithAdressOIB_1"> STUDIO ŽURIĆ j.d.o.o. za trgovinu i usluge, OIB 41740006672, Ruđera Boškovića 40, 32100 Vinkovci</derivirana_varijabla>
  </DomainObject.Predmet.ProtustrankaFormatedWithAdressOIB>
  <DomainObject.Predmet.ProtustrankaWithAdress>
    <izvorni_sadrzaj>STUDIO ŽURIĆ j.d.o.o. za trgovinu i usluge Ruđera Boškovića 40, 32100 Vinkovci</izvorni_sadrzaj>
    <derivirana_varijabla naziv="DomainObject.Predmet.ProtustrankaWithAdress_1">STUDIO ŽURIĆ j.d.o.o. za trgovinu i usluge Ruđera Boškovića 40, 32100 Vinkovci</derivirana_varijabla>
  </DomainObject.Predmet.ProtustrankaWithAdress>
  <DomainObject.Predmet.ProtustrankaWithAdressOIB>
    <izvorni_sadrzaj>STUDIO ŽURIĆ j.d.o.o. za trgovinu i usluge, OIB 41740006672, Ruđera Boškovića 40, 32100 Vinkovci</izvorni_sadrzaj>
    <derivirana_varijabla naziv="DomainObject.Predmet.ProtustrankaWithAdressOIB_1">STUDIO ŽURIĆ j.d.o.o. za trgovinu i usluge, OIB 41740006672, Ruđera Boškovića 40, 32100 Vinkovci</derivirana_varijabla>
  </DomainObject.Predmet.ProtustrankaWithAdressOIB>
  <DomainObject.Predmet.ProtustrankaNazivFormated>
    <izvorni_sadrzaj>STUDIO ŽURIĆ j.d.o.o. za trgovinu i usluge</izvorni_sadrzaj>
    <derivirana_varijabla naziv="DomainObject.Predmet.ProtustrankaNazivFormated_1">STUDIO ŽURIĆ j.d.o.o. za trgovinu i usluge</derivirana_varijabla>
  </DomainObject.Predmet.ProtustrankaNazivFormated>
  <DomainObject.Predmet.ProtustrankaNazivFormatedOIB>
    <izvorni_sadrzaj>STUDIO ŽURIĆ j.d.o.o. za trgovinu i usluge, OIB 41740006672</izvorni_sadrzaj>
    <derivirana_varijabla naziv="DomainObject.Predmet.ProtustrankaNazivFormatedOIB_1">STUDIO ŽURIĆ j.d.o.o. za trgovinu i usluge, OIB 41740006672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STUDIO ŽURIĆ j.d.o.o. za trgovinu i usluge</item>
    </izvorni_sadrzaj>
    <derivirana_varijabla naziv="DomainObject.Predmet.ProtuStrankaListFormated_1">
      <item>STUDIO ŽURIĆ j.d.o.o. za trgovinu i usluge</item>
    </derivirana_varijabla>
  </DomainObject.Predmet.ProtuStrankaListFormated>
  <DomainObject.Predmet.ProtuStrankaListFormatedOIB>
    <izvorni_sadrzaj>
      <item>STUDIO ŽURIĆ j.d.o.o. za trgovinu i usluge, OIB 41740006672</item>
    </izvorni_sadrzaj>
    <derivirana_varijabla naziv="DomainObject.Predmet.ProtuStrankaListFormatedOIB_1">
      <item>STUDIO ŽURIĆ j.d.o.o. za trgovinu i usluge, OIB 41740006672</item>
    </derivirana_varijabla>
  </DomainObject.Predmet.ProtuStrankaListFormatedOIB>
  <DomainObject.Predmet.ProtuStrankaListFormatedWithAdress>
    <izvorni_sadrzaj>
      <item>STUDIO ŽURIĆ j.d.o.o. za trgovinu i usluge, Ruđera Boškovića 40, 32100 Vinkovci</item>
    </izvorni_sadrzaj>
    <derivirana_varijabla naziv="DomainObject.Predmet.ProtuStrankaListFormatedWithAdress_1">
      <item>STUDIO ŽURIĆ j.d.o.o. za trgovinu i usluge, Ruđera Boškovića 40, 32100 Vinkovci</item>
    </derivirana_varijabla>
  </DomainObject.Predmet.ProtuStrankaListFormatedWithAdress>
  <DomainObject.Predmet.ProtuStrankaListFormatedWithAdressOIB>
    <izvorni_sadrzaj>
      <item>STUDIO ŽURIĆ j.d.o.o. za trgovinu i usluge, OIB 41740006672, Ruđera Boškovića 40, 32100 Vinkovci</item>
    </izvorni_sadrzaj>
    <derivirana_varijabla naziv="DomainObject.Predmet.ProtuStrankaListFormatedWithAdressOIB_1">
      <item>STUDIO ŽURIĆ j.d.o.o. za trgovinu i usluge, OIB 41740006672, Ruđera Boškovića 40, 32100 Vinkovci</item>
    </derivirana_varijabla>
  </DomainObject.Predmet.ProtuStrankaListFormatedWithAdressOIB>
  <DomainObject.Predmet.ProtuStrankaListNazivFormated>
    <izvorni_sadrzaj>
      <item>STUDIO ŽURIĆ j.d.o.o. za trgovinu i usluge</item>
    </izvorni_sadrzaj>
    <derivirana_varijabla naziv="DomainObject.Predmet.ProtuStrankaListNazivFormated_1">
      <item>STUDIO ŽURIĆ j.d.o.o. za trgovinu i usluge</item>
    </derivirana_varijabla>
  </DomainObject.Predmet.ProtuStrankaListNazivFormated>
  <DomainObject.Predmet.ProtuStrankaListNazivFormatedOIB>
    <izvorni_sadrzaj>
      <item>STUDIO ŽURIĆ j.d.o.o. za trgovinu i usluge, OIB 41740006672</item>
    </izvorni_sadrzaj>
    <derivirana_varijabla naziv="DomainObject.Predmet.ProtuStrankaListNazivFormatedOIB_1">
      <item>STUDIO ŽURIĆ j.d.o.o. za trgovinu i usluge, OIB 41740006672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STUDIO ŽURIĆ j.d.o.o. za trgovinu i usluge</izvorni_sadrzaj>
    <derivirana_varijabla naziv="DomainObject.Predmet.ProtustrankaIDrugi_1">STUDIO ŽURIĆ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STUDIO ŽURIĆ j.d.o.o. za trgovinu i usluge, OIB 41740006672, Ruđera Boškovića 40, 32100 Vinkovci</izvorni_sadrzaj>
    <derivirana_varijabla naziv="DomainObject.Predmet.ProtustrankaIDrugiAdressOIB_1">STUDIO ŽURIĆ j.d.o.o. za trgovinu i usluge, OIB 41740006672, Ruđera Boškovića 40,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STUDIO ŽURIĆ j.d.o.o. za trgovinu i usluge</item>
    </izvorni_sadrzaj>
    <derivirana_varijabla naziv="DomainObject.Predmet.SudioniciListNaziv_1">
      <item>FINA RC OSIJEK</item>
      <item>STUDIO ŽURIĆ j.d.o.o. za trgovinu i usluge</item>
    </derivirana_varijabla>
  </DomainObject.Predmet.SudioniciListNaziv>
  <DomainObject.Predmet.SudioniciListAdressOIB>
    <izvorni_sadrzaj>
      <item>FINA RC OSIJEK, OIB 85821130368</item>
      <item>STUDIO ŽURIĆ j.d.o.o. za trgovinu i usluge, OIB 41740006672, Ruđera Boškovića 40,32100 Vinkovci</item>
    </izvorni_sadrzaj>
    <derivirana_varijabla naziv="DomainObject.Predmet.SudioniciListAdressOIB_1">
      <item>FINA RC OSIJEK, OIB 85821130368</item>
      <item>STUDIO ŽURIĆ j.d.o.o. za trgovinu i usluge, OIB 41740006672, Ruđera Boškovića 40,32100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41740006672</item>
    </izvorni_sadrzaj>
    <derivirana_varijabla naziv="DomainObject.Predmet.SudioniciListNazivOIB_1">
      <item>, OIB 85821130368</item>
      <item>, OIB 41740006672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2895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2018-08-28T09:41:00Z</dcterms:created>
  <dc:creator>Snježana Andrijanić</dc:creator>
  <cp:lastModifiedBy>Gordana Harc</cp:lastModifiedBy>
  <cp:lastPrinted>2018-08-28T09:40:00Z</cp:lastPrinted>
  <dcterms:modified xmlns:xsi="http://www.w3.org/2001/XMLSchema-instance" xsi:type="dcterms:W3CDTF">2018-08-28T09:43:00Z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St-878-18-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