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ea6f01" w14:paraId="5ea6f0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E62D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6E62DC">
              <w:t>2 St-111/2013-33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nad imovinom dužnika pojedinca IVICE BEBEKA iz </w:t>
      </w:r>
      <w:proofErr w:type="spellStart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Kunovca</w:t>
      </w:r>
      <w:proofErr w:type="spellEnd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, vlasnika obrta BIM u stečaju, OIB: 26585484265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10. listopada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11. listopada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posebno ispitno ročište radi ispitivanja naknadno prijavljenih tražbina vjerovnika se za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2017. u 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10,00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223/II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6E62DC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Vjerovnici se na ovo posebno ispitno ročište pozivaju objavom oglasa na stečajnoj e-oglasnoj ploči suda. 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10.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5639B" w:rsidR="006E62DC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6E62DC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95639B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95639B" w:rsidP="009A48E5" w:rsidR="0095639B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5639B" w:rsidP="009A48E5" w:rsidR="0095639B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62DC" w:rsidP="006E62DC" w:rsidR="006E62DC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E62DC" w:rsidP="006E62DC" w:rsidR="006E62DC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upravitelj Želimir </w:t>
      </w:r>
      <w:proofErr w:type="spellStart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Uršulin</w:t>
      </w:r>
      <w:proofErr w:type="spellEnd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, iz Ivanca, Trg hrvatskih </w:t>
      </w:r>
      <w:proofErr w:type="spellStart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ivanovaca</w:t>
      </w:r>
      <w:proofErr w:type="spellEnd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 9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 u Varaždinu</w:t>
      </w:r>
    </w:p>
    <w:p w:rsidRDefault="006E62DC" w:rsidP="009A48E5" w:rsidR="006E62D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DENS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Co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COMMERCE d.o.o., Koprivnica, Varaždinska 122</w:t>
      </w:r>
    </w:p>
    <w:p w:rsidRDefault="006E62DC" w:rsidP="009A48E5" w:rsidR="006E62DC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stečajna e-oglasna ploča ovoga suda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44D" w:rsidP="00501147" w:rsidR="002F744D">
      <w:pPr>
        <w:spacing w:lineRule="auto" w:line="240" w:after="0"/>
      </w:pPr>
      <w:r>
        <w:separator/>
      </w:r>
    </w:p>
  </w:endnote>
  <w:end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44D" w:rsidP="00501147" w:rsidR="002F744D">
      <w:pPr>
        <w:spacing w:lineRule="auto" w:line="240" w:after="0"/>
      </w:pPr>
      <w:r>
        <w:separator/>
      </w:r>
    </w:p>
  </w:footnote>
  <w:foot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00E88">
      <w:rPr>
        <w:rFonts w:hAnsi="Times New Roman" w:ascii="Times New Roman"/>
        <w:noProof/>
        <w:sz w:val="24"/>
        <w:szCs w:val="24"/>
      </w:rPr>
      <w:t>Poslovni broj: 2 St-111/2013-33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00E8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00E88"/>
    <w:rsid w:val="0044796D"/>
    <w:rsid w:val="00450291"/>
    <w:rsid w:val="0049749B"/>
    <w:rsid w:val="004A0BD1"/>
    <w:rsid w:val="004E1C60"/>
    <w:rsid w:val="00501147"/>
    <w:rsid w:val="005E1D89"/>
    <w:rsid w:val="005F633B"/>
    <w:rsid w:val="00685195"/>
    <w:rsid w:val="006E62DC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639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C8C82C5-F1FB-47EA-8F5B-6F8562A70A4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186</properties:Words>
  <properties:Characters>1065</properties:Characters>
  <properties:Lines>8</properties:Lines>
  <properties:Paragraphs>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2017-10-10T07:23:00Z</cp:lastPrinted>
  <dcterms:modified xmlns:xsi="http://www.w3.org/2001/XMLSchema-instance" xsi:type="dcterms:W3CDTF">2017-10-10T07:24:00Z</dcterms:modified>
  <cp:revision>15</cp:revision>
</cp:coreProperties>
</file>