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5d94" w14:paraId="13d5d94" w:rsidRDefault="00EF5F43" w:rsidP="00910611" w:rsidR="00EF5F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F43" w:rsidP="00910611" w:rsidR="00EF5F43">
      <w:r>
        <w:rPr>
          <w:rFonts w:eastAsia="MS Mincho"/>
        </w:rPr>
        <w:t>REPUBLIKA HRVATSKA</w:t>
      </w:r>
    </w:p>
    <w:p w:rsidRDefault="00EF5F43" w:rsidP="00910611" w:rsidR="00EF5F43">
      <w:r>
        <w:rPr>
          <w:rFonts w:eastAsia="MS Mincho"/>
        </w:rPr>
        <w:t>TRGOVAČKI SUD U RIJECI</w:t>
      </w:r>
    </w:p>
    <w:p w:rsidRDefault="00EF5F43" w:rsidR="00EF5F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>
        <w:t xml:space="preserve">dužnikom </w:t>
      </w:r>
      <w:r w:rsidR="0073198B">
        <w:t>BABIC jednostavno društvo s ograničenom odgovornošću za trgovinu i usluge Rijeka (Grad Rijeka), Tihovac 3, OIB: 62211164957, MBS: 040333578</w:t>
      </w:r>
      <w:r>
        <w:t xml:space="preserve">, dana </w:t>
      </w:r>
      <w:r w:rsidR="00B20B9B">
        <w:t>3</w:t>
      </w:r>
      <w:r>
        <w:t>. ožujka 201</w:t>
      </w:r>
      <w:r w:rsidR="00EF7684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676B1A">
      <w:pPr>
        <w:jc w:val="center"/>
        <w:rPr>
          <w:bCs/>
        </w:rPr>
      </w:pPr>
    </w:p>
    <w:p w:rsidRDefault="00D61648" w:rsidP="00B20B9B" w:rsidR="00D61648" w:rsidRPr="000B7560">
      <w:pPr>
        <w:ind w:firstLine="1440"/>
        <w:jc w:val="both"/>
      </w:pPr>
      <w:r w:rsidRPr="00676B1A">
        <w:t xml:space="preserve">Privremenom stečajnom upravitelju </w:t>
      </w:r>
      <w:r w:rsidR="00676B1A" w:rsidRPr="00676B1A">
        <w:t xml:space="preserve">Slavku Štambuku, OIB: 28699356177, Prvog maja 3, Rijeka </w:t>
      </w:r>
      <w:r w:rsidR="0073588E" w:rsidRPr="00676B1A">
        <w:t>određuje se jednokratna nagrada za poslove obavljene u prethodnom</w:t>
      </w:r>
      <w:r w:rsidR="0073588E" w:rsidRPr="00A457FA">
        <w:t xml:space="preserve"> postupku u iznosu </w:t>
      </w:r>
      <w:r w:rsidR="00A972F7" w:rsidRPr="00A457FA">
        <w:t xml:space="preserve">od </w:t>
      </w:r>
      <w:r w:rsidR="00676B1A">
        <w:t>4</w:t>
      </w:r>
      <w:r w:rsidR="00A71FB8" w:rsidRPr="00A457FA">
        <w:t>.000,00</w:t>
      </w:r>
      <w:r w:rsidR="00EF1D21" w:rsidRPr="00A457FA">
        <w:t xml:space="preserve"> kn </w:t>
      </w:r>
      <w:r w:rsidRPr="00A457FA">
        <w:t>u bruto iznosu, to jest iznosu prije odbitka</w:t>
      </w:r>
      <w:r w:rsidRPr="000B7560">
        <w:t xml:space="preserve">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676B1A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73198B">
        <w:t>620</w:t>
      </w:r>
      <w:r w:rsidR="001709A9">
        <w:t>/2016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676B1A">
        <w:t>13</w:t>
      </w:r>
      <w:r w:rsidR="001709A9">
        <w:t>. listopada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676B1A">
        <w:t>BABIC jednostavno društvo s ograničenom odgovornošću za trgovinu i usluge Rijeka (Grad Rijeka), Tihovac 3, OIB: 62211164957, MBS: 040333578</w:t>
      </w:r>
      <w:r w:rsidRPr="000B7560">
        <w:t xml:space="preserve">, a rješenjem </w:t>
      </w:r>
      <w:r w:rsidR="00245085" w:rsidRPr="000B7560">
        <w:t>p</w:t>
      </w:r>
      <w:r w:rsidRPr="000B7560">
        <w:t xml:space="preserve">osl.br. 14 </w:t>
      </w:r>
      <w:r w:rsidRPr="00676B1A">
        <w:t>St-</w:t>
      </w:r>
      <w:r w:rsidR="00676B1A" w:rsidRPr="00676B1A">
        <w:t>620</w:t>
      </w:r>
      <w:r w:rsidR="001709A9" w:rsidRPr="00676B1A">
        <w:t>/2016-</w:t>
      </w:r>
      <w:r w:rsidR="00676B1A" w:rsidRPr="00676B1A">
        <w:t>7</w:t>
      </w:r>
      <w:r w:rsidR="00A71FB8" w:rsidRPr="00676B1A">
        <w:t xml:space="preserve"> od </w:t>
      </w:r>
      <w:r w:rsidR="001709A9" w:rsidRPr="00676B1A">
        <w:t>1</w:t>
      </w:r>
      <w:r w:rsidR="00676B1A" w:rsidRPr="00676B1A">
        <w:t>3</w:t>
      </w:r>
      <w:r w:rsidR="001709A9" w:rsidRPr="00676B1A">
        <w:t>. prosinca</w:t>
      </w:r>
      <w:r w:rsidR="00B20B9B" w:rsidRPr="00676B1A">
        <w:t xml:space="preserve"> </w:t>
      </w:r>
      <w:r w:rsidRPr="00676B1A">
        <w:t>2016. godine</w:t>
      </w:r>
      <w:r w:rsidR="0073588E" w:rsidRPr="00676B1A">
        <w:rPr>
          <w:bCs/>
        </w:rPr>
        <w:t xml:space="preserve"> je imenovan privremeni stečajni upravitelj </w:t>
      </w:r>
      <w:r w:rsidR="00676B1A" w:rsidRPr="00676B1A">
        <w:t>Slavko Štambuk, OIB: 28699356177, Prvog maja 3, Rijeka</w:t>
      </w:r>
      <w:r w:rsidR="0073588E" w:rsidRPr="00676B1A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1709A9">
        <w:rPr>
          <w:bCs/>
        </w:rPr>
        <w:t>31</w:t>
      </w:r>
      <w:r w:rsidR="00B20B9B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</w:t>
      </w:r>
      <w:r w:rsidR="00A457FA">
        <w:t>izreci</w:t>
      </w:r>
      <w:r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46458">
        <w:t>3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46458">
        <w:t>3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73B" w:rsidR="00A3573B">
      <w:r>
        <w:separator/>
      </w:r>
    </w:p>
  </w:endnote>
  <w:endnote w:id="0" w:type="continuationSeparator">
    <w:p w:rsidRDefault="00A3573B" w:rsidR="00A35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F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73B" w:rsidR="00A3573B">
      <w:r>
        <w:separator/>
      </w:r>
    </w:p>
  </w:footnote>
  <w:footnote w:id="0" w:type="continuationSeparator">
    <w:p w:rsidRDefault="00A3573B" w:rsidR="00A35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3198B">
      <w:t>620</w:t>
    </w:r>
    <w:r w:rsidR="001709A9">
      <w:t>/2016</w:t>
    </w:r>
    <w:r w:rsidR="00EF7684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3573B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4823"/>
    <w:rsid w:val="00E3609D"/>
    <w:rsid w:val="00E8360A"/>
    <w:rsid w:val="00EC3E0C"/>
    <w:rsid w:val="00EF1976"/>
    <w:rsid w:val="00EF1D21"/>
    <w:rsid w:val="00EF5F43"/>
    <w:rsid w:val="00EF7684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5F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5F4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5F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5F4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BABIC j.d.o.o.</izvorni_sadrzaj>
    <derivirana_varijabla naziv="DomainObject.Predmet.ProtustrankaFormated_1">  BABIC j.d.o.o.</derivirana_varijabla>
  </DomainObject.Predmet.ProtustrankaFormated>
  <DomainObject.Predmet.ProtustrankaFormatedOIB>
    <izvorni_sadrzaj>  BABIC j.d.o.o., OIB 62211164957</izvorni_sadrzaj>
    <derivirana_varijabla naziv="DomainObject.Predmet.ProtustrankaFormatedOIB_1">  BABIC j.d.o.o., OIB 62211164957</derivirana_varijabla>
  </DomainObject.Predmet.ProtustrankaFormatedOIB>
  <DomainObject.Predmet.ProtustrankaFormatedWithAdress>
    <izvorni_sadrzaj> BABIC j.d.o.o., Tihovac 3, 51000 Rijeka</izvorni_sadrzaj>
    <derivirana_varijabla naziv="DomainObject.Predmet.ProtustrankaFormatedWithAdress_1"> BABIC j.d.o.o., Tihovac 3, 51000 Rijeka</derivirana_varijabla>
  </DomainObject.Predmet.ProtustrankaFormatedWithAdress>
  <DomainObject.Predmet.ProtustrankaFormatedWithAdressOIB>
    <izvorni_sadrzaj> BABIC j.d.o.o., OIB 62211164957, Tihovac 3, 51000 Rijeka</izvorni_sadrzaj>
    <derivirana_varijabla naziv="DomainObject.Predmet.ProtustrankaFormatedWithAdressOIB_1"> BABIC j.d.o.o., OIB 62211164957, Tihovac 3, 51000 Rijeka</derivirana_varijabla>
  </DomainObject.Predmet.ProtustrankaFormatedWithAdressOIB>
  <DomainObject.Predmet.ProtustrankaWithAdress>
    <izvorni_sadrzaj>BABIC j.d.o.o. Tihovac 3, 51000 Rijeka</izvorni_sadrzaj>
    <derivirana_varijabla naziv="DomainObject.Predmet.ProtustrankaWithAdress_1">BABIC j.d.o.o. Tihovac 3, 51000 Rijeka</derivirana_varijabla>
  </DomainObject.Predmet.ProtustrankaWithAdress>
  <DomainObject.Predmet.ProtustrankaWithAdressOIB>
    <izvorni_sadrzaj>BABIC j.d.o.o., OIB 62211164957, Tihovac 3, 51000 Rijeka</izvorni_sadrzaj>
    <derivirana_varijabla naziv="DomainObject.Predmet.ProtustrankaWithAdressOIB_1">BABIC j.d.o.o., OIB 62211164957, Tihovac 3, 51000 Rijeka</derivirana_varijabla>
  </DomainObject.Predmet.ProtustrankaWithAdressOIB>
  <DomainObject.Predmet.ProtustrankaNazivFormated>
    <izvorni_sadrzaj>BABIC j.d.o.o.</izvorni_sadrzaj>
    <derivirana_varijabla naziv="DomainObject.Predmet.ProtustrankaNazivFormated_1">BABIC j.d.o.o.</derivirana_varijabla>
  </DomainObject.Predmet.ProtustrankaNazivFormated>
  <DomainObject.Predmet.ProtustrankaNazivFormatedOIB>
    <izvorni_sadrzaj>BABIC j.d.o.o., OIB 62211164957</izvorni_sadrzaj>
    <derivirana_varijabla naziv="DomainObject.Predmet.ProtustrankaNazivFormatedOIB_1">BABIC j.d.o.o., OIB 62211164957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BABIC j.d.o.o.</item>
    </izvorni_sadrzaj>
    <derivirana_varijabla naziv="DomainObject.Predmet.ProtuStrankaListFormated_1">
      <item>BABIC j.d.o.o.</item>
    </derivirana_varijabla>
  </DomainObject.Predmet.ProtuStrankaListFormated>
  <DomainObject.Predmet.ProtuStrankaListFormatedOIB>
    <izvorni_sadrzaj>
      <item>BABIC j.d.o.o., OIB 62211164957</item>
    </izvorni_sadrzaj>
    <derivirana_varijabla naziv="DomainObject.Predmet.ProtuStrankaListFormatedOIB_1">
      <item>BABIC j.d.o.o., OIB 62211164957</item>
    </derivirana_varijabla>
  </DomainObject.Predmet.ProtuStrankaListFormatedOIB>
  <DomainObject.Predmet.ProtuStrankaListFormatedWithAdress>
    <izvorni_sadrzaj>
      <item>BABIC j.d.o.o., Tihovac 3, 51000 Rijeka</item>
    </izvorni_sadrzaj>
    <derivirana_varijabla naziv="DomainObject.Predmet.ProtuStrankaListFormatedWithAdress_1">
      <item>BABIC j.d.o.o., Tihovac 3, 51000 Rijeka</item>
    </derivirana_varijabla>
  </DomainObject.Predmet.ProtuStrankaListFormatedWithAdress>
  <DomainObject.Predmet.ProtuStrankaListFormatedWithAdressOIB>
    <izvorni_sadrzaj>
      <item>BABIC j.d.o.o., OIB 62211164957, Tihovac 3, 51000 Rijeka</item>
    </izvorni_sadrzaj>
    <derivirana_varijabla naziv="DomainObject.Predmet.ProtuStrankaListFormatedWithAdressOIB_1">
      <item>BABIC j.d.o.o., OIB 62211164957, Tihovac 3, 51000 Rijeka</item>
    </derivirana_varijabla>
  </DomainObject.Predmet.ProtuStrankaListFormatedWithAdressOIB>
  <DomainObject.Predmet.ProtuStrankaListNazivFormated>
    <izvorni_sadrzaj>
      <item>BABIC j.d.o.o.</item>
    </izvorni_sadrzaj>
    <derivirana_varijabla naziv="DomainObject.Predmet.ProtuStrankaListNazivFormated_1">
      <item>BABIC j.d.o.o.</item>
    </derivirana_varijabla>
  </DomainObject.Predmet.ProtuStrankaListNazivFormated>
  <DomainObject.Predmet.ProtuStrankaListNazivFormatedOIB>
    <izvorni_sadrzaj>
      <item>BABIC j.d.o.o., OIB 62211164957</item>
    </izvorni_sadrzaj>
    <derivirana_varijabla naziv="DomainObject.Predmet.ProtuStrankaListNazivFormatedOIB_1">
      <item>BABIC j.d.o.o., OIB 62211164957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BABIC j.d.o.o.</izvorni_sadrzaj>
    <derivirana_varijabla naziv="DomainObject.Predmet.ProtustrankaIDrugi_1">BABIC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BABIC j.d.o.o., OIB 62211164957, Tihovac 3, 51000 Rijeka</izvorni_sadrzaj>
    <derivirana_varijabla naziv="DomainObject.Predmet.ProtustrankaIDrugiAdressOIB_1">BABIC j.d.o.o., OIB 62211164957, Tihovac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BABIC j.d.o.o.</item>
    </izvorni_sadrzaj>
    <derivirana_varijabla naziv="DomainObject.Predmet.SudioniciListNaziv_1">
      <item>FINA Rijeka</item>
      <item>BABIC j.d.o.o.</item>
    </derivirana_varijabla>
  </DomainObject.Predmet.SudioniciListNaziv>
  <DomainObject.Predmet.SudioniciListAdressOIB>
    <izvorni_sadrzaj>
      <item>FINA Rijeka, OIB 85821130368, Frana Kurelca 8,51000 Rijeka</item>
      <item>BABIC j.d.o.o., OIB 62211164957, Tihovac 3,51000 Rijeka</item>
    </izvorni_sadrzaj>
    <derivirana_varijabla naziv="DomainObject.Predmet.SudioniciListAdressOIB_1">
      <item>FINA Rijeka, OIB 85821130368, Frana Kurelca 8,51000 Rijeka</item>
      <item>BABIC j.d.o.o., OIB 62211164957, Tihovac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62211164957</item>
    </izvorni_sadrzaj>
    <derivirana_varijabla naziv="DomainObject.Predmet.SudioniciListNazivOIB_1">
      <item>, OIB 85821130368</item>
      <item>, OIB 62211164957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1814</properties:Characters>
  <properties:Lines>61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2017-03-03T09:46:00Z</dcterms:created>
  <dc:creator>M San Grupa</dc:creator>
  <cp:lastModifiedBy>Danijela Fumić</cp:lastModifiedBy>
  <cp:lastPrinted>2017-03-03T09:46:00Z</cp:lastPrinted>
  <dcterms:modified xmlns:xsi="http://www.w3.org/2001/XMLSchema-instance" xsi:type="dcterms:W3CDTF">2017-03-03T09:47:00Z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