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c925" w14:paraId="8fdc925" w:rsidRDefault="00582C83" w:rsidP="00910611" w:rsidR="00582C8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2C83" w:rsidP="00910611" w:rsidR="00582C83">
      <w:r>
        <w:rPr>
          <w:rFonts w:eastAsia="MS Mincho"/>
          <w:szCs w:val="24"/>
        </w:rPr>
        <w:t>REPUBLIKA HRVATSKA</w:t>
      </w:r>
    </w:p>
    <w:p w:rsidRDefault="00582C83" w:rsidP="00910611" w:rsidR="00582C83">
      <w:r>
        <w:rPr>
          <w:rFonts w:eastAsia="MS Mincho"/>
          <w:szCs w:val="24"/>
        </w:rPr>
        <w:t>TRGOVAČKI SUD U RIJECI</w:t>
      </w:r>
    </w:p>
    <w:p w:rsidRDefault="00582C83" w:rsidR="00582C8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EE24A2">
        <w:rPr>
          <w:sz w:val="24"/>
          <w:szCs w:val="24"/>
        </w:rPr>
        <w:t xml:space="preserve">FIDELIS - TRGOVINA društvo s ograničenom odgovornošću za građenje i trgovinu Rijeka (Grad Rijeka), Riva 6, </w:t>
      </w:r>
      <w:r w:rsidR="00EE24A2">
        <w:rPr>
          <w:bCs w:val="false"/>
          <w:sz w:val="24"/>
          <w:szCs w:val="24"/>
        </w:rPr>
        <w:t xml:space="preserve">MBS: </w:t>
      </w:r>
      <w:r w:rsidR="00EE24A2">
        <w:rPr>
          <w:sz w:val="24"/>
          <w:szCs w:val="24"/>
        </w:rPr>
        <w:t>040211921, OIB: 37936204074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EE24A2">
        <w:rPr>
          <w:sz w:val="24"/>
          <w:szCs w:val="24"/>
        </w:rPr>
        <w:t>230.072,96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E24A2">
        <w:rPr>
          <w:sz w:val="24"/>
          <w:szCs w:val="24"/>
        </w:rPr>
        <w:t>Poziva se osoba ovlaštena za zastupanje dužnika po zakonu (</w:t>
      </w:r>
      <w:r w:rsidR="00EE24A2" w:rsidRPr="00EE24A2">
        <w:rPr>
          <w:sz w:val="24"/>
          <w:szCs w:val="24"/>
        </w:rPr>
        <w:t>Boris Božić, OIB: 15587964238, Darda, Vatroslava Lisinskog 16</w:t>
      </w:r>
      <w:r w:rsidRPr="00EE24A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0A5C62">
        <w:rPr>
          <w:sz w:val="24"/>
          <w:szCs w:val="24"/>
        </w:rPr>
        <w:t>posl</w:t>
      </w:r>
      <w:proofErr w:type="spellEnd"/>
      <w:r w:rsidRPr="000A5C62">
        <w:rPr>
          <w:sz w:val="24"/>
          <w:szCs w:val="24"/>
        </w:rPr>
        <w:t xml:space="preserve">. br. </w:t>
      </w:r>
      <w:r w:rsidR="002B10FE" w:rsidRPr="000A5C62">
        <w:rPr>
          <w:sz w:val="24"/>
          <w:szCs w:val="24"/>
        </w:rPr>
        <w:t>14</w:t>
      </w:r>
      <w:r w:rsidRPr="000A5C62">
        <w:rPr>
          <w:sz w:val="24"/>
          <w:szCs w:val="24"/>
        </w:rPr>
        <w:t xml:space="preserve"> St-</w:t>
      </w:r>
      <w:r w:rsidR="001721A4">
        <w:rPr>
          <w:sz w:val="24"/>
          <w:szCs w:val="24"/>
        </w:rPr>
        <w:t>106</w:t>
      </w:r>
      <w:r w:rsidR="00EE24A2">
        <w:rPr>
          <w:sz w:val="24"/>
          <w:szCs w:val="24"/>
        </w:rPr>
        <w:t>3</w:t>
      </w:r>
      <w:r w:rsidR="00C72A22" w:rsidRPr="000A5C62">
        <w:rPr>
          <w:sz w:val="24"/>
          <w:szCs w:val="24"/>
        </w:rPr>
        <w:t>/2015</w:t>
      </w:r>
      <w:r w:rsidRPr="000A5C62">
        <w:rPr>
          <w:sz w:val="24"/>
          <w:szCs w:val="24"/>
        </w:rPr>
        <w:t xml:space="preserve">,  javnobilježnički ovjerovljen </w:t>
      </w:r>
      <w:r w:rsidRPr="00955320">
        <w:rPr>
          <w:sz w:val="24"/>
          <w:szCs w:val="24"/>
        </w:rPr>
        <w:t xml:space="preserve">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4000" w:rsidP="00FF2B80" w:rsidR="00B14000">
      <w:pPr>
        <w:spacing w:lineRule="auto" w:line="240" w:after="0"/>
      </w:pPr>
      <w:r>
        <w:separator/>
      </w:r>
    </w:p>
  </w:endnote>
  <w:endnote w:id="0" w:type="continuationSeparator">
    <w:p w:rsidRDefault="00B14000" w:rsidP="00FF2B80" w:rsidR="00B14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4A2" w:rsidR="00EE24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4A2" w:rsidR="00EE24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4A2" w:rsidR="00EE24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4000" w:rsidP="00FF2B80" w:rsidR="00B14000">
      <w:pPr>
        <w:spacing w:lineRule="auto" w:line="240" w:after="0"/>
      </w:pPr>
      <w:r>
        <w:separator/>
      </w:r>
    </w:p>
  </w:footnote>
  <w:footnote w:id="0" w:type="continuationSeparator">
    <w:p w:rsidRDefault="00B14000" w:rsidP="00FF2B80" w:rsidR="00B140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4A2" w:rsidR="00EE24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C6943">
      <w:rPr>
        <w:sz w:val="24"/>
        <w:szCs w:val="24"/>
      </w:rPr>
      <w:t>10</w:t>
    </w:r>
    <w:r w:rsidR="001721A4">
      <w:rPr>
        <w:sz w:val="24"/>
        <w:szCs w:val="24"/>
      </w:rPr>
      <w:t>6</w:t>
    </w:r>
    <w:r w:rsidR="00EE24A2">
      <w:rPr>
        <w:sz w:val="24"/>
        <w:szCs w:val="24"/>
      </w:rPr>
      <w:t>3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582C83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4A2" w:rsidR="00EE24A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71F48"/>
    <w:rsid w:val="001721A4"/>
    <w:rsid w:val="001A022E"/>
    <w:rsid w:val="001A29D6"/>
    <w:rsid w:val="001B5C1D"/>
    <w:rsid w:val="001D022D"/>
    <w:rsid w:val="001E0485"/>
    <w:rsid w:val="002B10FE"/>
    <w:rsid w:val="002B53C4"/>
    <w:rsid w:val="00355A5E"/>
    <w:rsid w:val="00385D3D"/>
    <w:rsid w:val="00407B60"/>
    <w:rsid w:val="004B790E"/>
    <w:rsid w:val="004F6C16"/>
    <w:rsid w:val="00582C83"/>
    <w:rsid w:val="005A3B44"/>
    <w:rsid w:val="0060333F"/>
    <w:rsid w:val="00663750"/>
    <w:rsid w:val="006C6E81"/>
    <w:rsid w:val="0075527B"/>
    <w:rsid w:val="007A5B96"/>
    <w:rsid w:val="007C0AB3"/>
    <w:rsid w:val="007C6943"/>
    <w:rsid w:val="008964C2"/>
    <w:rsid w:val="008A2A60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A25DB3"/>
    <w:rsid w:val="00B14000"/>
    <w:rsid w:val="00B1443B"/>
    <w:rsid w:val="00BA154B"/>
    <w:rsid w:val="00BA3EB5"/>
    <w:rsid w:val="00BC5181"/>
    <w:rsid w:val="00C50E66"/>
    <w:rsid w:val="00C66979"/>
    <w:rsid w:val="00C72A22"/>
    <w:rsid w:val="00C74875"/>
    <w:rsid w:val="00D01456"/>
    <w:rsid w:val="00D13822"/>
    <w:rsid w:val="00DF0417"/>
    <w:rsid w:val="00E0154F"/>
    <w:rsid w:val="00E3751E"/>
    <w:rsid w:val="00E518D1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2C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2C8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2C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C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C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C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C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2C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2C8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2C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C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C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C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C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St-1063/2015</izvorni_sadrzaj>
    <derivirana_varijabla naziv="DomainObject.Predmet.OznakaBroj_1">St-1063/2015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FIDELIS - TRGOVINA d.o.o.</izvorni_sadrzaj>
    <derivirana_varijabla naziv="DomainObject.Predmet.ProtustrankaFormated_1">  FIDELIS - TRGOVINA d.o.o.</derivirana_varijabla>
  </DomainObject.Predmet.ProtustrankaFormated>
  <DomainObject.Predmet.ProtustrankaFormatedOIB>
    <izvorni_sadrzaj>  FIDELIS - TRGOVINA d.o.o., OIB 37936204074</izvorni_sadrzaj>
    <derivirana_varijabla naziv="DomainObject.Predmet.ProtustrankaFormatedOIB_1">  FIDELIS - TRGOVINA d.o.o., OIB 37936204074</derivirana_varijabla>
  </DomainObject.Predmet.ProtustrankaFormatedOIB>
  <DomainObject.Predmet.ProtustrankaFormatedWithAdress>
    <izvorni_sadrzaj> FIDELIS - TRGOVINA d.o.o., Riva 6, 51000 Rijeka</izvorni_sadrzaj>
    <derivirana_varijabla naziv="DomainObject.Predmet.ProtustrankaFormatedWithAdress_1"> FIDELIS - TRGOVINA d.o.o., Riva 6, 51000 Rijeka</derivirana_varijabla>
  </DomainObject.Predmet.ProtustrankaFormatedWithAdress>
  <DomainObject.Predmet.ProtustrankaFormatedWithAdressOIB>
    <izvorni_sadrzaj> FIDELIS - TRGOVINA d.o.o., OIB 37936204074, Riva 6, 51000 Rijeka</izvorni_sadrzaj>
    <derivirana_varijabla naziv="DomainObject.Predmet.ProtustrankaFormatedWithAdressOIB_1"> FIDELIS - TRGOVINA d.o.o., OIB 37936204074, Riva 6, 51000 Rijeka</derivirana_varijabla>
  </DomainObject.Predmet.ProtustrankaFormatedWithAdressOIB>
  <DomainObject.Predmet.ProtustrankaWithAdress>
    <izvorni_sadrzaj>FIDELIS - TRGOVINA d.o.o. Riva 6, 51000 Rijeka</izvorni_sadrzaj>
    <derivirana_varijabla naziv="DomainObject.Predmet.ProtustrankaWithAdress_1">FIDELIS - TRGOVINA d.o.o. Riva 6, 51000 Rijeka</derivirana_varijabla>
  </DomainObject.Predmet.ProtustrankaWithAdress>
  <DomainObject.Predmet.ProtustrankaWithAdressOIB>
    <izvorni_sadrzaj>FIDELIS - TRGOVINA d.o.o., OIB 37936204074, Riva 6, 51000 Rijeka</izvorni_sadrzaj>
    <derivirana_varijabla naziv="DomainObject.Predmet.ProtustrankaWithAdressOIB_1">FIDELIS - TRGOVINA d.o.o., OIB 37936204074, Riva 6, 51000 Rijeka</derivirana_varijabla>
  </DomainObject.Predmet.ProtustrankaWithAdressOIB>
  <DomainObject.Predmet.ProtustrankaNazivFormated>
    <izvorni_sadrzaj>FIDELIS - TRGOVINA d.o.o.</izvorni_sadrzaj>
    <derivirana_varijabla naziv="DomainObject.Predmet.ProtustrankaNazivFormated_1">FIDELIS - TRGOVINA d.o.o.</derivirana_varijabla>
  </DomainObject.Predmet.ProtustrankaNazivFormated>
  <DomainObject.Predmet.ProtustrankaNazivFormatedOIB>
    <izvorni_sadrzaj>FIDELIS - TRGOVINA d.o.o., OIB 37936204074</izvorni_sadrzaj>
    <derivirana_varijabla naziv="DomainObject.Predmet.ProtustrankaNazivFormatedOIB_1">FIDELIS - TRGOVINA d.o.o., OIB 37936204074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FIDELIS - TRGOVINA d.o.o.</item>
    </izvorni_sadrzaj>
    <derivirana_varijabla naziv="DomainObject.Predmet.ProtuStrankaListFormated_1">
      <item>FIDELIS - TRGOVINA d.o.o.</item>
    </derivirana_varijabla>
  </DomainObject.Predmet.ProtuStrankaListFormated>
  <DomainObject.Predmet.ProtuStrankaListFormatedOIB>
    <izvorni_sadrzaj>
      <item>FIDELIS - TRGOVINA d.o.o., OIB 37936204074</item>
    </izvorni_sadrzaj>
    <derivirana_varijabla naziv="DomainObject.Predmet.ProtuStrankaListFormatedOIB_1">
      <item>FIDELIS - TRGOVINA d.o.o., OIB 37936204074</item>
    </derivirana_varijabla>
  </DomainObject.Predmet.ProtuStrankaListFormatedOIB>
  <DomainObject.Predmet.ProtuStrankaListFormatedWithAdress>
    <izvorni_sadrzaj>
      <item>FIDELIS - TRGOVINA d.o.o., Riva 6, 51000 Rijeka</item>
    </izvorni_sadrzaj>
    <derivirana_varijabla naziv="DomainObject.Predmet.ProtuStrankaListFormatedWithAdress_1">
      <item>FIDELIS - TRGOVINA d.o.o., Riva 6, 51000 Rijeka</item>
    </derivirana_varijabla>
  </DomainObject.Predmet.ProtuStrankaListFormatedWithAdress>
  <DomainObject.Predmet.ProtuStrankaListFormatedWithAdressOIB>
    <izvorni_sadrzaj>
      <item>FIDELIS - TRGOVINA d.o.o., OIB 37936204074, Riva 6, 51000 Rijeka</item>
    </izvorni_sadrzaj>
    <derivirana_varijabla naziv="DomainObject.Predmet.ProtuStrankaListFormatedWithAdressOIB_1">
      <item>FIDELIS - TRGOVINA d.o.o., OIB 37936204074, Riva 6, 51000 Rijeka</item>
    </derivirana_varijabla>
  </DomainObject.Predmet.ProtuStrankaListFormatedWithAdressOIB>
  <DomainObject.Predmet.ProtuStrankaListNazivFormated>
    <izvorni_sadrzaj>
      <item>FIDELIS - TRGOVINA d.o.o.</item>
    </izvorni_sadrzaj>
    <derivirana_varijabla naziv="DomainObject.Predmet.ProtuStrankaListNazivFormated_1">
      <item>FIDELIS - TRGOVINA d.o.o.</item>
    </derivirana_varijabla>
  </DomainObject.Predmet.ProtuStrankaListNazivFormated>
  <DomainObject.Predmet.ProtuStrankaListNazivFormatedOIB>
    <izvorni_sadrzaj>
      <item>FIDELIS - TRGOVINA d.o.o., OIB 37936204074</item>
    </izvorni_sadrzaj>
    <derivirana_varijabla naziv="DomainObject.Predmet.ProtuStrankaListNazivFormatedOIB_1">
      <item>FIDELIS - TRGOVINA d.o.o., OIB 37936204074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FIDELIS - TRGOVINA d.o.o.</izvorni_sadrzaj>
    <derivirana_varijabla naziv="DomainObject.Predmet.ProtustrankaIDrugi_1">FIDELIS -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FIDELIS - TRGOVINA d.o.o., OIB 37936204074, Riva 6, 51000 Rijeka</izvorni_sadrzaj>
    <derivirana_varijabla naziv="DomainObject.Predmet.ProtustrankaIDrugiAdressOIB_1">FIDELIS - TRGOVINA d.o.o., OIB 37936204074,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FIDELIS - TRGOVINA d.o.o.</item>
    </izvorni_sadrzaj>
    <derivirana_varijabla naziv="DomainObject.Predmet.SudioniciListNaziv_1">
      <item>FINA  Rijeka</item>
      <item>FIDELIS - TRGOVINA d.o.o.</item>
    </derivirana_varijabla>
  </DomainObject.Predmet.SudioniciListNaziv>
  <DomainObject.Predmet.SudioniciListAdressOIB>
    <izvorni_sadrzaj>
      <item>FINA  Rijeka, OIB 85821130368, Frana Kurelca 8,51000 Rijeka</item>
      <item>FIDELIS - TRGOVINA d.o.o., OIB 37936204074, Riva 6,51000 Rijeka</item>
    </izvorni_sadrzaj>
    <derivirana_varijabla naziv="DomainObject.Predmet.SudioniciListAdressOIB_1">
      <item>FINA  Rijeka, OIB 85821130368, Frana Kurelca 8,51000 Rijeka</item>
      <item>FIDELIS - TRGOVINA d.o.o., OIB 37936204074, Riva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37936204074</item>
    </izvorni_sadrzaj>
    <derivirana_varijabla naziv="DomainObject.Predmet.SudioniciListNazivOIB_1">
      <item>, OIB 85821130368</item>
      <item>, OIB 37936204074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1383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2016-02-17T07:29:00Z</dcterms:created>
  <dc:creator>Vera Jelenović</dc:creator>
  <cp:lastModifiedBy>Danijela Fumić</cp:lastModifiedBy>
  <cp:lastPrinted>2016-02-17T07:29:00Z</cp:lastPrinted>
  <dcterms:modified xmlns:xsi="http://www.w3.org/2001/XMLSchema-instance" xsi:type="dcterms:W3CDTF">2016-02-17T07:30:00Z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