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8721" w14:paraId="d758721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C86BB3">
        <w:t xml:space="preserve">  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F7487A">
        <w:t>901</w:t>
      </w:r>
      <w:proofErr w:type="spellEnd"/>
      <w:r w:rsidR="00F7487A">
        <w:t>/</w:t>
      </w:r>
      <w:proofErr w:type="spellStart"/>
      <w:r w:rsidR="00F7487A">
        <w:t>13</w:t>
      </w:r>
      <w:proofErr w:type="spellEnd"/>
      <w:r w:rsidR="00C86BB3">
        <w:t>-</w:t>
      </w:r>
      <w:proofErr w:type="spellStart"/>
      <w:r w:rsidR="00C86BB3">
        <w:t>206</w:t>
      </w:r>
      <w:proofErr w:type="spellEnd"/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624927" w:rsidR="00325400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49027C">
        <w:t xml:space="preserve">, </w:t>
      </w:r>
      <w:r w:rsidR="00D51C43" w:rsidRPr="00F47E3D">
        <w:t xml:space="preserve"> u stečajnom </w:t>
      </w:r>
      <w:r w:rsidR="0049027C">
        <w:t xml:space="preserve">postupku nad stečajnim dužnikom </w:t>
      </w:r>
      <w:r w:rsidR="00F7487A" w:rsidRPr="00F7487A">
        <w:t xml:space="preserve">PZ </w:t>
      </w:r>
      <w:proofErr w:type="spellStart"/>
      <w:r w:rsidR="00F7487A" w:rsidRPr="00F7487A">
        <w:t>PETROVA</w:t>
      </w:r>
      <w:proofErr w:type="spellEnd"/>
      <w:r w:rsidR="00F7487A" w:rsidRPr="00F7487A">
        <w:t xml:space="preserve"> GORA u stečaju, Gvozd, Križnoga puta 6, </w:t>
      </w:r>
      <w:proofErr w:type="spellStart"/>
      <w:r w:rsidR="00F7487A" w:rsidRPr="00F7487A">
        <w:t>OIB</w:t>
      </w:r>
      <w:proofErr w:type="spellEnd"/>
      <w:r w:rsidR="00F7487A" w:rsidRPr="00F7487A">
        <w:t xml:space="preserve">: </w:t>
      </w:r>
      <w:proofErr w:type="spellStart"/>
      <w:r w:rsidR="00F7487A" w:rsidRPr="00F7487A">
        <w:t>69602856930</w:t>
      </w:r>
      <w:proofErr w:type="spellEnd"/>
      <w:r w:rsidR="00325400">
        <w:t xml:space="preserve">, </w:t>
      </w:r>
      <w:r w:rsidR="00D51C43" w:rsidRPr="00F47E3D">
        <w:t xml:space="preserve">dana </w:t>
      </w:r>
      <w:r w:rsidR="00C86BB3">
        <w:t xml:space="preserve">1. travnja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D51C43" w:rsidP="001E0E34" w:rsidR="00325400" w:rsidRPr="00F47E3D">
      <w:r w:rsidRPr="00F47E3D">
        <w:t xml:space="preserve"> 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B477B" w:rsidP="00261983" w:rsidR="00261983">
      <w:pPr>
        <w:pStyle w:val="Odlomakpopisa"/>
        <w:numPr>
          <w:ilvl w:val="0"/>
          <w:numId w:val="11"/>
        </w:numPr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C86BB3" w:rsidRPr="0059732B">
        <w:t>Ivan</w:t>
      </w:r>
      <w:r w:rsidR="008D435D">
        <w:t>u</w:t>
      </w:r>
      <w:r w:rsidR="00C86BB3" w:rsidRPr="0059732B">
        <w:t xml:space="preserve"> Milardović</w:t>
      </w:r>
      <w:r w:rsidR="008D435D">
        <w:t>u</w:t>
      </w:r>
      <w:r w:rsidR="00C86BB3" w:rsidRPr="0059732B">
        <w:t xml:space="preserve"> iz Zagreba, </w:t>
      </w:r>
    </w:p>
    <w:p w:rsidRDefault="00C86BB3" w:rsidP="00261983" w:rsidR="00B51EB9">
      <w:pPr>
        <w:jc w:val="both"/>
      </w:pPr>
      <w:r w:rsidRPr="0059732B">
        <w:t xml:space="preserve">Vrlička ulica 1, </w:t>
      </w:r>
      <w:proofErr w:type="spellStart"/>
      <w:r w:rsidRPr="0059732B">
        <w:t>OIB</w:t>
      </w:r>
      <w:proofErr w:type="spellEnd"/>
      <w:r w:rsidRPr="0059732B">
        <w:t xml:space="preserve">: </w:t>
      </w:r>
      <w:proofErr w:type="spellStart"/>
      <w:r w:rsidRPr="0059732B">
        <w:t>30371403262</w:t>
      </w:r>
      <w:proofErr w:type="spellEnd"/>
      <w:r w:rsidRPr="0059732B">
        <w:t xml:space="preserve"> </w:t>
      </w:r>
      <w:r w:rsidR="006C4E83">
        <w:t>nekretnine</w:t>
      </w:r>
      <w:r w:rsidR="00B51EB9">
        <w:t xml:space="preserve"> stečajnog dužnika  </w:t>
      </w:r>
      <w:r w:rsidR="00F7487A" w:rsidRPr="00F7487A">
        <w:t>PZ PETROVA GORA u stečaju, Gvozd, Križnoga puta 6, OIB: 69602856930</w:t>
      </w:r>
      <w:r w:rsidR="00B51EB9">
        <w:t>,</w:t>
      </w:r>
      <w:r w:rsidR="006C4E83">
        <w:t xml:space="preserve"> </w:t>
      </w:r>
      <w:r w:rsidR="00B51EB9">
        <w:t xml:space="preserve">i to: </w:t>
      </w:r>
    </w:p>
    <w:p w:rsidRDefault="004D5451" w:rsidP="004D5451" w:rsidR="004D5451">
      <w:pPr>
        <w:ind w:left="708"/>
        <w:jc w:val="both"/>
      </w:pPr>
    </w:p>
    <w:p w:rsidRDefault="0049027C" w:rsidP="00261983" w:rsidR="00062B7E">
      <w:pPr>
        <w:pStyle w:val="Odlomakpopisa"/>
        <w:numPr>
          <w:ilvl w:val="0"/>
          <w:numId w:val="12"/>
        </w:numPr>
        <w:jc w:val="both"/>
      </w:pPr>
      <w:proofErr w:type="spellStart"/>
      <w:r>
        <w:t>kčbr</w:t>
      </w:r>
      <w:proofErr w:type="spellEnd"/>
      <w:r>
        <w:t xml:space="preserve">. </w:t>
      </w:r>
      <w:proofErr w:type="spellStart"/>
      <w:r w:rsidR="00261983" w:rsidRPr="0059732B">
        <w:t>427</w:t>
      </w:r>
      <w:proofErr w:type="spellEnd"/>
      <w:r w:rsidR="00261983" w:rsidRPr="0059732B">
        <w:t xml:space="preserve"> k.o. Stipan (</w:t>
      </w:r>
      <w:proofErr w:type="spellStart"/>
      <w:r w:rsidR="00261983" w:rsidRPr="0059732B">
        <w:t>Mbr</w:t>
      </w:r>
      <w:proofErr w:type="spellEnd"/>
      <w:r w:rsidR="00261983" w:rsidRPr="0059732B">
        <w:t xml:space="preserve">. </w:t>
      </w:r>
      <w:proofErr w:type="spellStart"/>
      <w:r w:rsidR="00261983" w:rsidRPr="0059732B">
        <w:t>333816</w:t>
      </w:r>
      <w:proofErr w:type="spellEnd"/>
      <w:r w:rsidR="00261983" w:rsidRPr="0059732B">
        <w:t xml:space="preserve">) – pašnjak, oranica, livada, šuma i vinograd, ukupne površine </w:t>
      </w:r>
      <w:proofErr w:type="spellStart"/>
      <w:r w:rsidR="00261983" w:rsidRPr="0059732B">
        <w:t>11.177</w:t>
      </w:r>
      <w:proofErr w:type="spellEnd"/>
      <w:r w:rsidR="00261983" w:rsidRPr="0059732B">
        <w:t xml:space="preserve"> </w:t>
      </w:r>
      <w:proofErr w:type="spellStart"/>
      <w:r w:rsidR="00261983" w:rsidRPr="0059732B">
        <w:t>m2</w:t>
      </w:r>
      <w:proofErr w:type="spellEnd"/>
      <w:r w:rsidR="004D5451">
        <w:t xml:space="preserve">, </w:t>
      </w:r>
      <w:r>
        <w:t>upisan</w:t>
      </w:r>
      <w:r w:rsidR="00CF01CE">
        <w:t>o u</w:t>
      </w:r>
      <w:r w:rsidR="00F7487A">
        <w:t xml:space="preserve"> </w:t>
      </w:r>
      <w:proofErr w:type="spellStart"/>
      <w:r w:rsidR="00CF01CE">
        <w:t>z</w:t>
      </w:r>
      <w:r w:rsidRPr="0059732B">
        <w:t>k</w:t>
      </w:r>
      <w:proofErr w:type="spellEnd"/>
      <w:r w:rsidRPr="0059732B">
        <w:t xml:space="preserve">. ul. </w:t>
      </w:r>
      <w:proofErr w:type="spellStart"/>
      <w:r w:rsidRPr="0059732B">
        <w:t>12</w:t>
      </w:r>
      <w:proofErr w:type="spellEnd"/>
      <w:r w:rsidR="00CF01CE">
        <w:t xml:space="preserve"> </w:t>
      </w:r>
      <w:r w:rsidR="00F7487A">
        <w:t>kod Zemljišno-knjižnog odjela Gvozd, Općinskog suda u Sisku, Stalna služba u Glini</w:t>
      </w:r>
      <w:r w:rsidR="004D5451">
        <w:t>.</w:t>
      </w:r>
    </w:p>
    <w:p w:rsidRDefault="004D5451" w:rsidP="00F7487A" w:rsidR="004D5451">
      <w:pPr>
        <w:jc w:val="both"/>
      </w:pP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5D4988" w:rsidR="001E0E34" w:rsidRPr="00F47E3D">
      <w:pPr>
        <w:jc w:val="both"/>
      </w:pPr>
      <w:r w:rsidRPr="00F47E3D">
        <w:tab/>
        <w:t>Rješenje o</w:t>
      </w:r>
      <w:r w:rsidR="00C862FE" w:rsidRPr="00F47E3D">
        <w:t xml:space="preserve"> dosudi ovog suda broj St-</w:t>
      </w:r>
      <w:r w:rsidR="007B3F49">
        <w:t>901/13</w:t>
      </w:r>
      <w:r w:rsidR="00ED6590">
        <w:t xml:space="preserve"> </w:t>
      </w:r>
      <w:r w:rsidR="00D51C43" w:rsidRPr="00F47E3D">
        <w:t xml:space="preserve"> od </w:t>
      </w:r>
      <w:r w:rsidR="007B3F49">
        <w:t xml:space="preserve">11. </w:t>
      </w:r>
      <w:r w:rsidR="008D435D">
        <w:t xml:space="preserve">prosinca </w:t>
      </w:r>
      <w:proofErr w:type="spellStart"/>
      <w:r w:rsidR="008E4B17">
        <w:t>2018</w:t>
      </w:r>
      <w:proofErr w:type="spellEnd"/>
      <w:r w:rsidR="00A333BC">
        <w:t>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8D435D">
        <w:t xml:space="preserve">7. siječnja </w:t>
      </w:r>
      <w:proofErr w:type="spellStart"/>
      <w:r w:rsidR="008D435D">
        <w:t>2019</w:t>
      </w:r>
      <w:proofErr w:type="spellEnd"/>
      <w:r w:rsidR="008D435D">
        <w:t>.</w:t>
      </w:r>
      <w:r w:rsidR="006C17DB">
        <w:t xml:space="preserve"> </w:t>
      </w:r>
      <w:r w:rsidR="00ED6590">
        <w:t>godine 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6C4E83">
        <w:t xml:space="preserve">citiranom </w:t>
      </w:r>
      <w:r w:rsidR="008F4612">
        <w:t xml:space="preserve">rješenju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8D435D">
        <w:t>1. travnja</w:t>
      </w:r>
      <w:r w:rsidR="00B9613A">
        <w:t xml:space="preserve"> </w:t>
      </w:r>
      <w:proofErr w:type="spellStart"/>
      <w:r w:rsidR="00B9613A">
        <w:t>2019</w:t>
      </w:r>
      <w:proofErr w:type="spellEnd"/>
      <w:r w:rsidR="00B9613A">
        <w:t>.</w:t>
      </w:r>
      <w:r w:rsidR="00310DB4">
        <w:t xml:space="preserve"> godine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CF01CE">
        <w:t xml:space="preserve">    </w:t>
      </w:r>
      <w:r w:rsidRPr="00F47E3D">
        <w:t xml:space="preserve"> SUDAC </w:t>
      </w:r>
    </w:p>
    <w:p w:rsidRDefault="001E0E34" w:rsidP="00624927" w:rsidR="00D4647D">
      <w:pPr>
        <w:pStyle w:val="Uvuenotijeloteksta"/>
        <w:ind w:firstLine="141" w:left="1983"/>
        <w:jc w:val="right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E039CB">
        <w:t>,v.r.</w:t>
      </w:r>
    </w:p>
    <w:p w:rsidRDefault="00624927" w:rsidP="00624927" w:rsidR="00624927"/>
    <w:p w:rsidRDefault="00DC5126" w:rsidP="00624927" w:rsidR="00DC5126">
      <w:r>
        <w:t>Uputa o pravnom lijeku :</w:t>
      </w:r>
    </w:p>
    <w:p w:rsidRDefault="00113978" w:rsidP="00624927" w:rsidR="00DC5126">
      <w:r>
        <w:t xml:space="preserve">Protiv zaključka nije dopuštena žalba (članak 11 stavak 9 SZ-a, NN </w:t>
      </w:r>
      <w:r w:rsidRPr="00113978">
        <w:t>44/96, 29/99, 129/00, 123/03, 82/06, 116/10, 25/12, 133/12, 45/13</w:t>
      </w:r>
      <w:r>
        <w:t>).</w:t>
      </w:r>
    </w:p>
    <w:p w:rsidRDefault="00624927" w:rsidP="00624927" w:rsidR="00624927"/>
    <w:p w:rsidRDefault="00E039CB" w:rsidR="00E039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E039CB" w:rsidR="00E039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E039CB" w:rsidR="005E7948" w:rsidRPr="00F47E3D">
      <w:pPr>
        <w:pStyle w:val="Odlomakpopisa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11"/>
  </w:num>
  <w:num w:numId="9">
    <w:abstractNumId w:val="8"/>
  </w:num>
  <w:num w:numId="10">
    <w:abstractNumId w:val="4"/>
  </w:num>
  <w:num w:numId="11">
    <w:abstractNumId w:val="10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62B7E"/>
    <w:rsid w:val="00081850"/>
    <w:rsid w:val="000944DE"/>
    <w:rsid w:val="000976EE"/>
    <w:rsid w:val="000C1799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9027C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601D24"/>
    <w:rsid w:val="00621876"/>
    <w:rsid w:val="00622641"/>
    <w:rsid w:val="00622E4F"/>
    <w:rsid w:val="00624927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4428"/>
    <w:rsid w:val="0077520A"/>
    <w:rsid w:val="00783D65"/>
    <w:rsid w:val="00786005"/>
    <w:rsid w:val="00787F10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A79A1"/>
    <w:rsid w:val="009B22C5"/>
    <w:rsid w:val="009B557C"/>
    <w:rsid w:val="009C7E47"/>
    <w:rsid w:val="009D2473"/>
    <w:rsid w:val="009D3C0B"/>
    <w:rsid w:val="009E4DC8"/>
    <w:rsid w:val="009F335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7A97"/>
    <w:rsid w:val="00AE5FE3"/>
    <w:rsid w:val="00AF21A8"/>
    <w:rsid w:val="00B017EB"/>
    <w:rsid w:val="00B13A35"/>
    <w:rsid w:val="00B17A89"/>
    <w:rsid w:val="00B251FE"/>
    <w:rsid w:val="00B27198"/>
    <w:rsid w:val="00B4186D"/>
    <w:rsid w:val="00B51EB9"/>
    <w:rsid w:val="00B53AF1"/>
    <w:rsid w:val="00B56BC8"/>
    <w:rsid w:val="00B71A96"/>
    <w:rsid w:val="00B747F6"/>
    <w:rsid w:val="00B827F7"/>
    <w:rsid w:val="00B92339"/>
    <w:rsid w:val="00B9613A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6DA1"/>
    <w:rsid w:val="00CC7576"/>
    <w:rsid w:val="00CD391F"/>
    <w:rsid w:val="00CD67AB"/>
    <w:rsid w:val="00CE059C"/>
    <w:rsid w:val="00CE77F7"/>
    <w:rsid w:val="00CF01CE"/>
    <w:rsid w:val="00CF241F"/>
    <w:rsid w:val="00CF39EB"/>
    <w:rsid w:val="00D005FF"/>
    <w:rsid w:val="00D018C9"/>
    <w:rsid w:val="00D07441"/>
    <w:rsid w:val="00D10855"/>
    <w:rsid w:val="00D152FF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41A4"/>
    <w:rsid w:val="00DB421B"/>
    <w:rsid w:val="00DB477B"/>
    <w:rsid w:val="00DB5316"/>
    <w:rsid w:val="00DC1442"/>
    <w:rsid w:val="00DC2695"/>
    <w:rsid w:val="00DC2A58"/>
    <w:rsid w:val="00DC5126"/>
    <w:rsid w:val="00E02E10"/>
    <w:rsid w:val="00E039CB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St-901/2013-206</izvorni_sadrzaj>
    <derivirana_varijabla naziv="DomainObject.Oznaka_1">St-901/2013-206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</item>
      <item>Srđana Barišić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</item>
      <item>Srđana Barišić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stečaju", OIB 94141384086</item>
      <item>Srđana Barišić, OIB 52546416732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stečaju", OIB 94141384086</item>
      <item>Srđana Barišić, OIB 52546416732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Zrinjsko-Frankopanska 58, 21000 Split</item>
      <item>Srđana Barišić, Vlaška 80, 10000 Zagreb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Zrinjsko-Frankopanska 58, 21000 Split</item>
      <item>Srđana Barišić, Vlaška 80, 10000 Zagreb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OIB 94141384086, Zrinjsko-Frankopanska 58, 21000 Split</item>
      <item>Srđana Barišić, OIB 52546416732, Vlaška 80, 10000 Zagreb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  <item>Credo banka dioničko društvo "u stečaju", OIB 94141384086, Zrinjsko-Frankopanska 58, 21000 Split</item>
      <item>Srđana Barišić, OIB 52546416732, Vlaška 80, 10000 Zagreb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Credo banka dioničko društvo "u stečaju"</item>
      <item>Srđana Barišić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Credo banka dioničko društvo "u stečaju"</item>
      <item>Srđana Barišić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  <item>Credo banka dioničko društvo "u stečaju", OIB 94141384086</item>
      <item>Srđana Barišić, OIB 52546416732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  <item>Credo banka dioničko društvo "u stečaju", OIB 94141384086</item>
      <item>Srđana Barišić, OIB 52546416732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>St-901/2013-206</izvorni_sadrzaj>
    <derivirana_varijabla naziv="DomainObject.PoslovniBrojDokumenta_1">St-901/2013-206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  <item>Credo banka dioničko društvo "u stečaju"</item>
      <item>Srđana Barišić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  <item>Credo banka dioničko društvo "u stečaju"</item>
      <item>Srđana Barišić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  <item>Credo banka dioničko društvo "u stečaju", OIB 94141384086, Zrinjsko-Frankopanska 58,21000 Split</item>
      <item>Srđana Barišić, OIB 52546416732, Vlaška 80,10000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  <item>Credo banka dioničko društvo "u stečaju", OIB 94141384086, Zrinjsko-Frankopanska 58,21000 Split</item>
      <item>Srđana Barišić, OIB 52546416732, Vlaška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  <item>, OIB 94141384086</item>
      <item>, OIB 52546416732</item>
    </izvorni_sadrzaj>
    <derivirana_varijabla naziv="DomainObject.Predmet.SudioniciListNazivOIB_1">
      <item>, OIB 85821130368</item>
      <item>, OIB 69602856930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  <item>, OIB 94141384086</item>
      <item>, OIB 52546416732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1103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2019-04-01T08:46:00Z</dcterms:created>
  <dc:creator>kraljicn</dc:creator>
  <cp:lastModifiedBy>Vinka Mihalinčić</cp:lastModifiedBy>
  <cp:lastPrinted>2019-04-01T09:10:00Z</cp:lastPrinted>
  <dcterms:modified xmlns:xsi="http://www.w3.org/2001/XMLSchema-instance" xsi:type="dcterms:W3CDTF">2019-04-01T09:10:00Z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St-901/2013-206 / Odluka - Zaključak (St-901-13-zaključak_o_predaji_nekretnine_kao_kupcu_-_Ivan_Milardović.docx)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