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8208" w14:paraId="3428208" w:rsidRDefault="007A42B4" w:rsidP="007A42B4" w:rsidR="007A42B4" w:rsidRPr="00C8686A">
      <w:pPr>
        <w:ind w:left="36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A42B4" w:rsidP="007A42B4" w:rsidR="006D62AF" w:rsidRPr="00C8686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C8686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6D62AF" w:rsidP="006D62AF" w:rsidR="006D62AF" w:rsidRPr="00C8686A">
      <w:pPr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C8686A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6D62AF" w:rsidR="00F577D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577D2">
        <w:rPr>
          <w:rFonts w:hAnsi="Times New Roman" w:ascii="Times New Roman"/>
          <w:szCs w:val="24"/>
          <w:lang w:val="hr-HR"/>
        </w:rPr>
        <w:t xml:space="preserve">Trgovački sud u Zagrebu po </w:t>
      </w:r>
      <w:r w:rsidR="00933B1C">
        <w:rPr>
          <w:rFonts w:hAnsi="Times New Roman" w:ascii="Times New Roman"/>
          <w:szCs w:val="24"/>
          <w:lang w:val="hr-HR"/>
        </w:rPr>
        <w:t>sucu pojedincu</w:t>
      </w:r>
      <w:r w:rsidR="0035278F" w:rsidRPr="00F577D2">
        <w:rPr>
          <w:rFonts w:hAnsi="Times New Roman" w:ascii="Times New Roman"/>
          <w:szCs w:val="24"/>
          <w:lang w:val="hr-HR"/>
        </w:rPr>
        <w:t xml:space="preserve"> Nevenki </w:t>
      </w:r>
      <w:r w:rsidR="00317346">
        <w:rPr>
          <w:rFonts w:hAnsi="Times New Roman" w:ascii="Times New Roman"/>
          <w:szCs w:val="24"/>
          <w:lang w:val="hr-HR"/>
        </w:rPr>
        <w:t xml:space="preserve">Siladi </w:t>
      </w:r>
      <w:r w:rsidR="006D62AF" w:rsidRPr="00F577D2">
        <w:rPr>
          <w:rFonts w:hAnsi="Times New Roman" w:ascii="Times New Roman"/>
          <w:szCs w:val="24"/>
          <w:lang w:val="hr-HR"/>
        </w:rPr>
        <w:t xml:space="preserve">Rstić u stečajnom postupku </w:t>
      </w:r>
      <w:r w:rsidR="006D62AF" w:rsidRPr="00A531B7">
        <w:rPr>
          <w:rFonts w:hAnsi="Times New Roman" w:ascii="Times New Roman"/>
          <w:szCs w:val="24"/>
          <w:lang w:val="hr-HR"/>
        </w:rPr>
        <w:t>otvorenim nad ste</w:t>
      </w:r>
      <w:r w:rsidR="003758EE" w:rsidRPr="00A531B7">
        <w:rPr>
          <w:rFonts w:hAnsi="Times New Roman" w:ascii="Times New Roman"/>
          <w:szCs w:val="24"/>
          <w:lang w:val="hr-HR"/>
        </w:rPr>
        <w:t xml:space="preserve">čajnim dužnikom </w:t>
      </w:r>
      <w:r w:rsidR="00317346">
        <w:rPr>
          <w:rFonts w:hAnsi="Times New Roman" w:ascii="Times New Roman"/>
        </w:rPr>
        <w:t xml:space="preserve">DIGITEL MEDIJSKI SERVISI </w:t>
      </w:r>
      <w:proofErr w:type="spellStart"/>
      <w:r w:rsidR="00317346">
        <w:rPr>
          <w:rFonts w:hAnsi="Times New Roman" w:ascii="Times New Roman"/>
        </w:rPr>
        <w:t>d.o.o</w:t>
      </w:r>
      <w:proofErr w:type="spellEnd"/>
      <w:r w:rsidR="00317346">
        <w:rPr>
          <w:rFonts w:hAnsi="Times New Roman" w:ascii="Times New Roman"/>
        </w:rPr>
        <w:t xml:space="preserve">. </w:t>
      </w:r>
      <w:proofErr w:type="spellStart"/>
      <w:proofErr w:type="gramStart"/>
      <w:r w:rsidR="00317346">
        <w:rPr>
          <w:rFonts w:hAnsi="Times New Roman" w:ascii="Times New Roman"/>
        </w:rPr>
        <w:t>za</w:t>
      </w:r>
      <w:proofErr w:type="spellEnd"/>
      <w:proofErr w:type="gramEnd"/>
      <w:r w:rsidR="00317346">
        <w:rPr>
          <w:rFonts w:hAnsi="Times New Roman" w:ascii="Times New Roman"/>
        </w:rPr>
        <w:t xml:space="preserve"> </w:t>
      </w:r>
      <w:proofErr w:type="spellStart"/>
      <w:r w:rsidR="00317346">
        <w:rPr>
          <w:rFonts w:hAnsi="Times New Roman" w:ascii="Times New Roman"/>
        </w:rPr>
        <w:t>promidžbu</w:t>
      </w:r>
      <w:proofErr w:type="spellEnd"/>
      <w:r w:rsidR="00317346">
        <w:rPr>
          <w:rFonts w:hAnsi="Times New Roman" w:ascii="Times New Roman"/>
        </w:rPr>
        <w:t xml:space="preserve">, Zagreb, </w:t>
      </w:r>
      <w:proofErr w:type="spellStart"/>
      <w:r w:rsidR="00317346">
        <w:rPr>
          <w:rFonts w:hAnsi="Times New Roman" w:ascii="Times New Roman"/>
        </w:rPr>
        <w:t>Heinzelova</w:t>
      </w:r>
      <w:proofErr w:type="spellEnd"/>
      <w:r w:rsidR="00317346">
        <w:rPr>
          <w:rFonts w:hAnsi="Times New Roman" w:ascii="Times New Roman"/>
        </w:rPr>
        <w:t xml:space="preserve"> 62/a, OIB: </w:t>
      </w:r>
      <w:r w:rsidR="00317346" w:rsidRPr="00317346">
        <w:rPr>
          <w:rFonts w:hAnsi="Times New Roman" w:ascii="Times New Roman"/>
        </w:rPr>
        <w:t>37059122743</w:t>
      </w:r>
      <w:r w:rsidR="00D85BEC" w:rsidRPr="00A531B7">
        <w:rPr>
          <w:rFonts w:hAnsi="Times New Roman" w:ascii="Times New Roman"/>
          <w:szCs w:val="24"/>
          <w:lang w:val="hr-HR"/>
        </w:rPr>
        <w:t>,</w:t>
      </w:r>
      <w:r w:rsidR="00A17D3F" w:rsidRPr="00A531B7">
        <w:rPr>
          <w:rFonts w:hAnsi="Times New Roman" w:ascii="Times New Roman"/>
          <w:szCs w:val="24"/>
          <w:lang w:val="hr-HR"/>
        </w:rPr>
        <w:t xml:space="preserve"> </w:t>
      </w:r>
      <w:r w:rsidR="00317346">
        <w:rPr>
          <w:rFonts w:hAnsi="Times New Roman" w:ascii="Times New Roman"/>
          <w:szCs w:val="24"/>
          <w:lang w:val="hr-HR"/>
        </w:rPr>
        <w:t>13</w:t>
      </w:r>
      <w:r w:rsidR="00200543" w:rsidRPr="00A531B7">
        <w:rPr>
          <w:rFonts w:hAnsi="Times New Roman" w:ascii="Times New Roman"/>
          <w:szCs w:val="24"/>
          <w:lang w:val="hr-HR"/>
        </w:rPr>
        <w:t xml:space="preserve">. </w:t>
      </w:r>
      <w:r w:rsidR="00317346">
        <w:rPr>
          <w:rFonts w:hAnsi="Times New Roman" w:ascii="Times New Roman"/>
          <w:szCs w:val="24"/>
          <w:lang w:val="hr-HR"/>
        </w:rPr>
        <w:t>studenog</w:t>
      </w:r>
      <w:r w:rsidR="00F82A15" w:rsidRPr="00A531B7">
        <w:rPr>
          <w:rFonts w:hAnsi="Times New Roman" w:ascii="Times New Roman"/>
          <w:szCs w:val="24"/>
          <w:lang w:val="hr-HR"/>
        </w:rPr>
        <w:t xml:space="preserve"> 2015</w:t>
      </w:r>
      <w:r w:rsidR="00B71AFE" w:rsidRPr="00A531B7">
        <w:rPr>
          <w:rFonts w:hAnsi="Times New Roman" w:ascii="Times New Roman"/>
          <w:szCs w:val="24"/>
          <w:lang w:val="hr-HR"/>
        </w:rPr>
        <w:t>.</w:t>
      </w:r>
      <w:r w:rsidR="00B71AFE" w:rsidRPr="00F577D2">
        <w:rPr>
          <w:rFonts w:hAnsi="Times New Roman" w:ascii="Times New Roman"/>
          <w:szCs w:val="24"/>
          <w:lang w:val="hr-HR"/>
        </w:rPr>
        <w:t xml:space="preserve"> </w:t>
      </w:r>
      <w:r w:rsidR="00477A31">
        <w:rPr>
          <w:rFonts w:hAnsi="Times New Roman" w:ascii="Times New Roman"/>
          <w:szCs w:val="24"/>
          <w:lang w:val="hr-HR"/>
        </w:rPr>
        <w:t>godine</w:t>
      </w:r>
      <w:r w:rsidR="00B71AFE" w:rsidRPr="00F577D2">
        <w:rPr>
          <w:rFonts w:hAnsi="Times New Roman" w:ascii="Times New Roman"/>
          <w:szCs w:val="24"/>
          <w:lang w:val="hr-HR"/>
        </w:rPr>
        <w:t xml:space="preserve"> </w:t>
      </w:r>
    </w:p>
    <w:p w:rsidRDefault="00BD18BF" w:rsidP="006D62AF" w:rsidR="00BD18BF" w:rsidRPr="00C8686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A6F49" w:rsidP="007A6F49" w:rsidR="007A6F49" w:rsidRPr="00C8686A">
      <w:pPr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z a k l j u č i o      j e</w:t>
      </w:r>
    </w:p>
    <w:p w:rsidRDefault="007A6F49" w:rsidP="007A6F49" w:rsidR="007A6F49" w:rsidRPr="00C8686A">
      <w:pPr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7A6F49" w:rsidRPr="00C8686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U stečajnom postupku otvorenim nad stečajnim dužnikom</w:t>
      </w:r>
      <w:r w:rsidR="00200543" w:rsidRPr="00C8686A">
        <w:rPr>
          <w:rFonts w:hAnsi="Times New Roman" w:ascii="Times New Roman"/>
          <w:szCs w:val="24"/>
          <w:lang w:val="hr-HR"/>
        </w:rPr>
        <w:t xml:space="preserve"> </w:t>
      </w:r>
      <w:r w:rsidR="00317346">
        <w:rPr>
          <w:rFonts w:hAnsi="Times New Roman" w:ascii="Times New Roman"/>
        </w:rPr>
        <w:t xml:space="preserve">DIGITEL MEDIJSKI SERVISI </w:t>
      </w:r>
      <w:proofErr w:type="spellStart"/>
      <w:r w:rsidR="00317346">
        <w:rPr>
          <w:rFonts w:hAnsi="Times New Roman" w:ascii="Times New Roman"/>
        </w:rPr>
        <w:t>d.o.o</w:t>
      </w:r>
      <w:proofErr w:type="spellEnd"/>
      <w:r w:rsidR="00317346">
        <w:rPr>
          <w:rFonts w:hAnsi="Times New Roman" w:ascii="Times New Roman"/>
        </w:rPr>
        <w:t xml:space="preserve">. </w:t>
      </w:r>
      <w:proofErr w:type="spellStart"/>
      <w:proofErr w:type="gramStart"/>
      <w:r w:rsidR="00317346">
        <w:rPr>
          <w:rFonts w:hAnsi="Times New Roman" w:ascii="Times New Roman"/>
        </w:rPr>
        <w:t>za</w:t>
      </w:r>
      <w:proofErr w:type="spellEnd"/>
      <w:proofErr w:type="gramEnd"/>
      <w:r w:rsidR="00317346">
        <w:rPr>
          <w:rFonts w:hAnsi="Times New Roman" w:ascii="Times New Roman"/>
        </w:rPr>
        <w:t xml:space="preserve"> </w:t>
      </w:r>
      <w:proofErr w:type="spellStart"/>
      <w:r w:rsidR="00317346">
        <w:rPr>
          <w:rFonts w:hAnsi="Times New Roman" w:ascii="Times New Roman"/>
        </w:rPr>
        <w:t>promidžbu</w:t>
      </w:r>
      <w:proofErr w:type="spellEnd"/>
      <w:r w:rsidR="00317346">
        <w:rPr>
          <w:rFonts w:hAnsi="Times New Roman" w:ascii="Times New Roman"/>
        </w:rPr>
        <w:t xml:space="preserve">, Zagreb, </w:t>
      </w:r>
      <w:proofErr w:type="spellStart"/>
      <w:r w:rsidR="00317346">
        <w:rPr>
          <w:rFonts w:hAnsi="Times New Roman" w:ascii="Times New Roman"/>
        </w:rPr>
        <w:t>Heinzelova</w:t>
      </w:r>
      <w:proofErr w:type="spellEnd"/>
      <w:r w:rsidR="00317346">
        <w:rPr>
          <w:rFonts w:hAnsi="Times New Roman" w:ascii="Times New Roman"/>
        </w:rPr>
        <w:t xml:space="preserve"> 62/a, OIB: </w:t>
      </w:r>
      <w:r w:rsidR="00317346" w:rsidRPr="00317346">
        <w:rPr>
          <w:rFonts w:hAnsi="Times New Roman" w:ascii="Times New Roman"/>
        </w:rPr>
        <w:t>37059122743</w:t>
      </w:r>
      <w:r w:rsidR="00200543" w:rsidRPr="00C8686A">
        <w:rPr>
          <w:rFonts w:hAnsi="Times New Roman" w:ascii="Times New Roman"/>
          <w:szCs w:val="24"/>
          <w:lang w:val="hr-HR"/>
        </w:rPr>
        <w:t>,</w:t>
      </w:r>
      <w:r w:rsidR="00D85BEC">
        <w:rPr>
          <w:rFonts w:hAnsi="Times New Roman" w:ascii="Times New Roman"/>
          <w:szCs w:val="24"/>
          <w:lang w:val="hr-HR"/>
        </w:rPr>
        <w:t xml:space="preserve"> </w:t>
      </w:r>
      <w:r w:rsidR="00F14966" w:rsidRPr="00C8686A">
        <w:rPr>
          <w:rFonts w:hAnsi="Times New Roman" w:ascii="Times New Roman"/>
          <w:szCs w:val="24"/>
          <w:lang w:val="hr-HR"/>
        </w:rPr>
        <w:t>br. St-</w:t>
      </w:r>
      <w:r w:rsidR="00317346">
        <w:rPr>
          <w:rFonts w:hAnsi="Times New Roman" w:ascii="Times New Roman"/>
          <w:szCs w:val="24"/>
          <w:lang w:val="hr-HR"/>
        </w:rPr>
        <w:t>67</w:t>
      </w:r>
      <w:r w:rsidR="00200543" w:rsidRPr="00C8686A">
        <w:rPr>
          <w:rFonts w:hAnsi="Times New Roman" w:ascii="Times New Roman"/>
          <w:szCs w:val="24"/>
          <w:lang w:val="hr-HR"/>
        </w:rPr>
        <w:t>/</w:t>
      </w:r>
      <w:r w:rsidR="00317346">
        <w:rPr>
          <w:rFonts w:hAnsi="Times New Roman" w:ascii="Times New Roman"/>
          <w:szCs w:val="24"/>
          <w:lang w:val="hr-HR"/>
        </w:rPr>
        <w:t>15</w:t>
      </w:r>
      <w:r w:rsidR="00B809BE" w:rsidRPr="00C8686A">
        <w:rPr>
          <w:rFonts w:hAnsi="Times New Roman" w:ascii="Times New Roman"/>
          <w:szCs w:val="24"/>
          <w:lang w:val="hr-HR"/>
        </w:rPr>
        <w:t xml:space="preserve"> </w:t>
      </w:r>
      <w:r w:rsidRPr="00C8686A">
        <w:rPr>
          <w:rFonts w:hAnsi="Times New Roman" w:ascii="Times New Roman"/>
          <w:szCs w:val="24"/>
          <w:lang w:val="hr-HR"/>
        </w:rPr>
        <w:t>određuje se posebno ispitno</w:t>
      </w:r>
      <w:r w:rsidR="003B39F4">
        <w:rPr>
          <w:rFonts w:hAnsi="Times New Roman" w:ascii="Times New Roman"/>
          <w:szCs w:val="24"/>
          <w:lang w:val="hr-HR"/>
        </w:rPr>
        <w:t xml:space="preserve"> ročišt</w:t>
      </w:r>
      <w:r w:rsidR="00452237">
        <w:rPr>
          <w:rFonts w:hAnsi="Times New Roman" w:ascii="Times New Roman"/>
          <w:szCs w:val="24"/>
          <w:lang w:val="hr-HR"/>
        </w:rPr>
        <w:t>e</w:t>
      </w:r>
      <w:r w:rsidRPr="00C8686A">
        <w:rPr>
          <w:rFonts w:hAnsi="Times New Roman" w:ascii="Times New Roman"/>
          <w:szCs w:val="24"/>
          <w:lang w:val="hr-HR"/>
        </w:rPr>
        <w:t xml:space="preserve"> za dan </w:t>
      </w:r>
    </w:p>
    <w:p w:rsidRDefault="007A6F49" w:rsidP="007A6F49" w:rsidR="007A6F49" w:rsidRPr="00C8686A">
      <w:pPr>
        <w:ind w:left="720"/>
        <w:jc w:val="center"/>
        <w:rPr>
          <w:rFonts w:hAnsi="Times New Roman" w:ascii="Times New Roman"/>
          <w:szCs w:val="24"/>
          <w:lang w:val="hr-HR"/>
        </w:rPr>
      </w:pPr>
    </w:p>
    <w:p w:rsidRDefault="00317346" w:rsidP="0047590E" w:rsidR="007A6F49" w:rsidRPr="00C8686A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2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veljače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>
        <w:rPr>
          <w:rFonts w:hAnsi="Times New Roman" w:ascii="Times New Roman"/>
          <w:b/>
          <w:szCs w:val="24"/>
          <w:u w:val="single"/>
          <w:lang w:val="hr-HR"/>
        </w:rPr>
        <w:t>2016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>.</w:t>
      </w:r>
      <w:r>
        <w:rPr>
          <w:rFonts w:hAnsi="Times New Roman" w:ascii="Times New Roman"/>
          <w:b/>
          <w:szCs w:val="24"/>
          <w:u w:val="single"/>
          <w:lang w:val="hr-HR"/>
        </w:rPr>
        <w:t>3</w:t>
      </w:r>
      <w:r w:rsidR="00344F67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7A6F49" w:rsidP="007A6F49" w:rsidR="007A6F49" w:rsidRPr="00C8686A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805938">
      <w:pPr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kod ovog suda</w:t>
      </w:r>
      <w:r w:rsidR="00DD6B14" w:rsidRPr="00C8686A">
        <w:rPr>
          <w:rFonts w:hAnsi="Times New Roman" w:ascii="Times New Roman"/>
          <w:szCs w:val="24"/>
          <w:lang w:val="hr-HR"/>
        </w:rPr>
        <w:t>,</w:t>
      </w:r>
      <w:r w:rsidRPr="00C8686A">
        <w:rPr>
          <w:rFonts w:hAnsi="Times New Roman" w:ascii="Times New Roman"/>
          <w:szCs w:val="24"/>
          <w:lang w:val="hr-HR"/>
        </w:rPr>
        <w:t xml:space="preserve"> Petrinjska 8, </w:t>
      </w:r>
      <w:r w:rsidR="00F14966" w:rsidRPr="00C8686A">
        <w:rPr>
          <w:rFonts w:hAnsi="Times New Roman" w:ascii="Times New Roman"/>
          <w:szCs w:val="24"/>
          <w:lang w:val="hr-HR"/>
        </w:rPr>
        <w:t>soba 94/II kat</w:t>
      </w:r>
      <w:r w:rsidRPr="00C8686A">
        <w:rPr>
          <w:rFonts w:hAnsi="Times New Roman" w:ascii="Times New Roman"/>
          <w:szCs w:val="24"/>
          <w:lang w:val="hr-HR"/>
        </w:rPr>
        <w:t xml:space="preserve">, a radi ispitivanja </w:t>
      </w:r>
      <w:r w:rsidR="00805938">
        <w:rPr>
          <w:rFonts w:hAnsi="Times New Roman" w:ascii="Times New Roman"/>
          <w:szCs w:val="24"/>
          <w:lang w:val="hr-HR"/>
        </w:rPr>
        <w:t>prijava novčanih tražbina stečajnih vjerovnika koje do sada nisu ispitane</w:t>
      </w:r>
      <w:r w:rsidR="00BD18BF">
        <w:rPr>
          <w:rFonts w:hAnsi="Times New Roman" w:ascii="Times New Roman"/>
          <w:szCs w:val="24"/>
          <w:lang w:val="hr-HR"/>
        </w:rPr>
        <w:t>.</w:t>
      </w:r>
    </w:p>
    <w:p w:rsidRDefault="00805938" w:rsidP="005E2B9B" w:rsidR="00805938">
      <w:pPr>
        <w:jc w:val="both"/>
        <w:rPr>
          <w:rFonts w:hAnsi="Times New Roman" w:ascii="Times New Roman"/>
          <w:szCs w:val="24"/>
          <w:lang w:val="hr-HR"/>
        </w:rPr>
      </w:pPr>
    </w:p>
    <w:p w:rsidRDefault="007A42B4" w:rsidP="00674263" w:rsidR="007A6F49" w:rsidRPr="00C8686A">
      <w:pPr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 xml:space="preserve">U Zagrebu, </w:t>
      </w:r>
      <w:r w:rsidR="00317346">
        <w:rPr>
          <w:rFonts w:hAnsi="Times New Roman" w:ascii="Times New Roman"/>
          <w:szCs w:val="24"/>
          <w:lang w:val="hr-HR"/>
        </w:rPr>
        <w:t>13</w:t>
      </w:r>
      <w:r w:rsidR="004B1431">
        <w:rPr>
          <w:rFonts w:hAnsi="Times New Roman" w:ascii="Times New Roman"/>
          <w:szCs w:val="24"/>
          <w:lang w:val="hr-HR"/>
        </w:rPr>
        <w:t>.</w:t>
      </w:r>
      <w:r w:rsidR="00200543" w:rsidRPr="00C8686A">
        <w:rPr>
          <w:rFonts w:hAnsi="Times New Roman" w:ascii="Times New Roman"/>
          <w:szCs w:val="24"/>
          <w:lang w:val="hr-HR"/>
        </w:rPr>
        <w:t xml:space="preserve"> </w:t>
      </w:r>
      <w:r w:rsidR="00317346">
        <w:rPr>
          <w:rFonts w:hAnsi="Times New Roman" w:ascii="Times New Roman"/>
          <w:szCs w:val="24"/>
          <w:lang w:val="hr-HR"/>
        </w:rPr>
        <w:t>studenog</w:t>
      </w:r>
      <w:r w:rsidR="00F82A15" w:rsidRPr="00C8686A">
        <w:rPr>
          <w:rFonts w:hAnsi="Times New Roman" w:ascii="Times New Roman"/>
          <w:szCs w:val="24"/>
          <w:lang w:val="hr-HR"/>
        </w:rPr>
        <w:t xml:space="preserve"> 2015</w:t>
      </w:r>
      <w:r w:rsidR="007A6F49" w:rsidRPr="00C8686A">
        <w:rPr>
          <w:rFonts w:hAnsi="Times New Roman" w:ascii="Times New Roman"/>
          <w:szCs w:val="24"/>
          <w:lang w:val="hr-HR"/>
        </w:rPr>
        <w:t>.</w:t>
      </w:r>
    </w:p>
    <w:p w:rsidRDefault="007A6F49" w:rsidP="007A6F49" w:rsidR="007A6F49" w:rsidRPr="00C8686A">
      <w:pPr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  <w:t xml:space="preserve"> </w:t>
      </w:r>
      <w:r w:rsidRPr="00C8686A">
        <w:rPr>
          <w:rFonts w:hAnsi="Times New Roman" w:ascii="Times New Roman"/>
          <w:szCs w:val="24"/>
          <w:lang w:val="hr-HR"/>
        </w:rPr>
        <w:tab/>
      </w:r>
      <w:r w:rsidR="002975EC" w:rsidRPr="00C8686A">
        <w:rPr>
          <w:rFonts w:hAnsi="Times New Roman" w:ascii="Times New Roman"/>
          <w:szCs w:val="24"/>
          <w:lang w:val="hr-HR"/>
        </w:rPr>
        <w:t xml:space="preserve">    </w:t>
      </w:r>
      <w:r w:rsidR="00596919" w:rsidRPr="00C8686A">
        <w:rPr>
          <w:rFonts w:hAnsi="Times New Roman" w:ascii="Times New Roman"/>
          <w:szCs w:val="24"/>
          <w:lang w:val="hr-HR"/>
        </w:rPr>
        <w:tab/>
      </w:r>
      <w:r w:rsidR="00596919" w:rsidRPr="00C8686A">
        <w:rPr>
          <w:rFonts w:hAnsi="Times New Roman" w:ascii="Times New Roman"/>
          <w:szCs w:val="24"/>
          <w:lang w:val="hr-HR"/>
        </w:rPr>
        <w:tab/>
      </w:r>
      <w:r w:rsidR="00933B1C">
        <w:rPr>
          <w:rFonts w:hAnsi="Times New Roman" w:ascii="Times New Roman"/>
          <w:szCs w:val="24"/>
          <w:lang w:val="hr-HR"/>
        </w:rPr>
        <w:t xml:space="preserve"> </w:t>
      </w:r>
      <w:r w:rsidR="002975EC" w:rsidRPr="00C8686A">
        <w:rPr>
          <w:rFonts w:hAnsi="Times New Roman" w:ascii="Times New Roman"/>
          <w:szCs w:val="24"/>
          <w:lang w:val="hr-HR"/>
        </w:rPr>
        <w:t xml:space="preserve">   SUDAC</w:t>
      </w:r>
      <w:r w:rsidRPr="00C8686A">
        <w:rPr>
          <w:rFonts w:hAnsi="Times New Roman" w:ascii="Times New Roman"/>
          <w:szCs w:val="24"/>
          <w:lang w:val="hr-HR"/>
        </w:rPr>
        <w:t>:</w:t>
      </w:r>
    </w:p>
    <w:p w:rsidRDefault="007A6F49" w:rsidP="007A6F49" w:rsidR="001C0FEC" w:rsidRPr="00C8686A">
      <w:pPr>
        <w:ind w:firstLine="720" w:left="4320"/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ab/>
        <w:t xml:space="preserve"> </w:t>
      </w:r>
      <w:r w:rsidR="00596919" w:rsidRPr="00C8686A">
        <w:rPr>
          <w:rFonts w:hAnsi="Times New Roman" w:ascii="Times New Roman"/>
          <w:szCs w:val="24"/>
          <w:lang w:val="hr-HR"/>
        </w:rPr>
        <w:tab/>
        <w:t xml:space="preserve">  </w:t>
      </w:r>
      <w:r w:rsidRPr="00C8686A">
        <w:rPr>
          <w:rFonts w:hAnsi="Times New Roman" w:ascii="Times New Roman"/>
          <w:szCs w:val="24"/>
          <w:lang w:val="hr-HR"/>
        </w:rPr>
        <w:t xml:space="preserve"> Nevenka Siladi Rstić</w:t>
      </w:r>
      <w:r w:rsidR="007A42B4" w:rsidRPr="00C8686A">
        <w:rPr>
          <w:rFonts w:hAnsi="Times New Roman" w:ascii="Times New Roman"/>
          <w:szCs w:val="24"/>
          <w:lang w:val="hr-HR"/>
        </w:rPr>
        <w:t>, v.r.</w:t>
      </w:r>
      <w:r w:rsidR="005E2B9B" w:rsidRPr="00C8686A">
        <w:rPr>
          <w:rFonts w:hAnsi="Times New Roman" w:ascii="Times New Roman"/>
          <w:szCs w:val="24"/>
          <w:lang w:val="hr-HR"/>
        </w:rPr>
        <w:t xml:space="preserve"> </w:t>
      </w:r>
    </w:p>
    <w:p w:rsidRDefault="006D62AF" w:rsidP="007A6F49" w:rsidR="007A6F49" w:rsidRPr="00C8686A">
      <w:pPr>
        <w:rPr>
          <w:rFonts w:hAnsi="Times New Roman" w:ascii="Times New Roman"/>
          <w:i/>
          <w:szCs w:val="24"/>
          <w:lang w:val="hr-HR"/>
        </w:rPr>
      </w:pPr>
      <w:r w:rsidRPr="00C8686A">
        <w:rPr>
          <w:rFonts w:hAnsi="Times New Roman" w:ascii="Times New Roman"/>
          <w:i/>
          <w:szCs w:val="24"/>
          <w:lang w:val="hr-HR"/>
        </w:rPr>
        <w:t>Uputa o pravnom lijeku</w:t>
      </w:r>
      <w:r w:rsidR="007A6F49" w:rsidRPr="00C8686A">
        <w:rPr>
          <w:rFonts w:hAnsi="Times New Roman" w:ascii="Times New Roman"/>
          <w:i/>
          <w:szCs w:val="24"/>
          <w:lang w:val="hr-HR"/>
        </w:rPr>
        <w:t>:</w:t>
      </w:r>
    </w:p>
    <w:p w:rsidRDefault="007A6F49" w:rsidP="007A6F49" w:rsidR="00E74C20" w:rsidRPr="00C8686A">
      <w:pPr>
        <w:jc w:val="both"/>
        <w:rPr>
          <w:rFonts w:hAnsi="Times New Roman" w:ascii="Times New Roman"/>
          <w:i/>
          <w:szCs w:val="24"/>
          <w:lang w:val="hr-HR"/>
        </w:rPr>
      </w:pPr>
      <w:r w:rsidRPr="00C8686A">
        <w:rPr>
          <w:rFonts w:hAnsi="Times New Roman" w:ascii="Times New Roman"/>
          <w:i/>
          <w:szCs w:val="24"/>
          <w:lang w:val="hr-HR"/>
        </w:rPr>
        <w:t xml:space="preserve">Protiv ovog rješenja nije dopuštena žalba temeljem čl. </w:t>
      </w:r>
      <w:smartTag w:element="metricconverter" w:uri="urn:schemas-microsoft-com:office:smarttags">
        <w:smartTagPr>
          <w:attr w:val="11. st" w:name="ProductID"/>
        </w:smartTagPr>
        <w:r w:rsidRPr="00C8686A">
          <w:rPr>
            <w:rFonts w:hAnsi="Times New Roman" w:ascii="Times New Roman"/>
            <w:i/>
            <w:szCs w:val="24"/>
            <w:lang w:val="hr-HR"/>
          </w:rPr>
          <w:t>11. st</w:t>
        </w:r>
      </w:smartTag>
      <w:r w:rsidRPr="00C8686A">
        <w:rPr>
          <w:rFonts w:hAnsi="Times New Roman" w:ascii="Times New Roman"/>
          <w:i/>
          <w:szCs w:val="24"/>
          <w:lang w:val="hr-HR"/>
        </w:rPr>
        <w:t>. 9.  SZ.</w:t>
      </w:r>
    </w:p>
    <w:p w:rsidRDefault="007A42B4" w:rsidP="007A6F49" w:rsidR="007A42B4" w:rsidRPr="00C8686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42B4" w:rsidP="00E74C20" w:rsidR="007A42B4" w:rsidRPr="00C8686A">
      <w:pPr>
        <w:pStyle w:val="Uvuenotijeloteksta"/>
        <w:ind w:left="0"/>
      </w:pPr>
      <w:r w:rsidRPr="00C8686A">
        <w:t xml:space="preserve">Za točnost </w:t>
      </w:r>
      <w:proofErr w:type="spellStart"/>
      <w:r w:rsidRPr="00C8686A">
        <w:t>otpravka</w:t>
      </w:r>
      <w:proofErr w:type="spellEnd"/>
      <w:r w:rsidRPr="00C8686A">
        <w:t xml:space="preserve"> – ovlašten službenik</w:t>
      </w:r>
    </w:p>
    <w:p w:rsidRDefault="007A42B4" w:rsidP="00674263" w:rsidR="007A42B4">
      <w:pPr>
        <w:pStyle w:val="Uvuenotijeloteksta"/>
        <w:ind w:left="0"/>
      </w:pPr>
      <w:r w:rsidRPr="00C8686A">
        <w:t xml:space="preserve">                 </w:t>
      </w:r>
      <w:r w:rsidRPr="00C8686A">
        <w:tab/>
        <w:t xml:space="preserve"> Ana Brlek</w:t>
      </w:r>
    </w:p>
    <w:p w:rsidRDefault="00D85BEC" w:rsidP="00674263" w:rsidR="00D85BEC">
      <w:pPr>
        <w:pStyle w:val="Uvuenotijeloteksta"/>
        <w:ind w:left="0"/>
      </w:pPr>
    </w:p>
    <w:p w:rsidRDefault="00D85BEC" w:rsidP="00D85BEC" w:rsidR="00D85BEC" w:rsidRPr="00C8686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Pr="00C8686A">
        <w:rPr>
          <w:rFonts w:hAnsi="Times New Roman" w:ascii="Times New Roman"/>
          <w:szCs w:val="24"/>
          <w:lang w:val="hr-HR"/>
        </w:rPr>
        <w:t>a:</w:t>
      </w:r>
    </w:p>
    <w:p w:rsidRDefault="00D85BEC" w:rsidP="00D85BEC" w:rsidR="00D85BEC" w:rsidRPr="00C8686A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317346">
        <w:rPr>
          <w:rFonts w:hAnsi="Times New Roman" w:ascii="Times New Roman"/>
          <w:szCs w:val="24"/>
          <w:lang w:val="hr-HR"/>
        </w:rPr>
        <w:t>Ante Majić</w:t>
      </w:r>
    </w:p>
    <w:p w:rsidRDefault="00933B1C" w:rsidP="00933B1C" w:rsidR="00D85BEC" w:rsidRPr="00933B1C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D85BEC" w:rsidRPr="00C8686A">
        <w:rPr>
          <w:rFonts w:hAnsi="Times New Roman" w:ascii="Times New Roman"/>
          <w:szCs w:val="24"/>
          <w:lang w:val="hr-HR"/>
        </w:rPr>
        <w:t xml:space="preserve">Oglasna ploča </w:t>
      </w:r>
      <w:r w:rsidR="00D85BEC" w:rsidRPr="00C8686A">
        <w:tab/>
      </w:r>
      <w:r w:rsidR="00D85BEC" w:rsidRPr="00C8686A">
        <w:tab/>
      </w:r>
    </w:p>
    <w:p w:rsidRDefault="00E01018" w:rsidP="007A6F49" w:rsidR="00E01018" w:rsidRPr="00C8686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31647" w:rsidP="00802CCE" w:rsidR="00A31647" w:rsidRPr="00C8686A">
      <w:pPr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</w:p>
    <w:p w:rsidRDefault="00A31647" w:rsidP="00A31647" w:rsidR="00A31647" w:rsidRPr="00C8686A">
      <w:pPr>
        <w:rPr>
          <w:rFonts w:hAnsi="Times New Roman" w:ascii="Times New Roman"/>
          <w:szCs w:val="24"/>
          <w:lang w:val="hr-HR"/>
        </w:rPr>
      </w:pPr>
    </w:p>
    <w:sectPr w:rsidSect="007A42B4" w:rsidR="00A31647" w:rsidRPr="00C8686A">
      <w:headerReference w:type="default" r:id="rId9"/>
      <w:pgSz w:code="9" w:h="16840" w:w="11907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506" w:rsidR="00B47506">
      <w:r>
        <w:separator/>
      </w:r>
    </w:p>
  </w:endnote>
  <w:endnote w:id="0" w:type="continuationSeparator">
    <w:p w:rsidRDefault="00B47506" w:rsidR="00B47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506" w:rsidR="00B47506">
      <w:r>
        <w:separator/>
      </w:r>
    </w:p>
  </w:footnote>
  <w:footnote w:id="0" w:type="continuationSeparator">
    <w:p w:rsidRDefault="00B47506" w:rsidR="00B47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3B1C" w:rsidR="00933B1C">
    <w:pPr>
      <w:pStyle w:val="Zaglavlje"/>
      <w:rPr>
        <w:rFonts w:hAnsi="Times New Roman" w:ascii="Times New Roman"/>
        <w:szCs w:val="24"/>
        <w:lang w:val="hr-HR"/>
      </w:rPr>
    </w:pPr>
  </w:p>
  <w:p w:rsidRDefault="00933B1C" w:rsidR="00933B1C">
    <w:pPr>
      <w:pStyle w:val="Zaglavlje"/>
      <w:rPr>
        <w:rFonts w:hAnsi="Times New Roman" w:ascii="Times New Roman"/>
        <w:szCs w:val="24"/>
        <w:lang w:val="hr-HR"/>
      </w:rPr>
    </w:pPr>
  </w:p>
  <w:p w:rsidRDefault="00DF5E50" w:rsidR="005D1E9E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5D1E9E" w:rsidRPr="007A42B4">
      <w:rPr>
        <w:rFonts w:hAnsi="Times New Roman" w:ascii="Times New Roman"/>
        <w:szCs w:val="24"/>
        <w:lang w:val="hr-HR"/>
      </w:rPr>
      <w:t>47</w:t>
    </w:r>
    <w:r w:rsidR="00674263">
      <w:rPr>
        <w:rFonts w:hAnsi="Times New Roman" w:ascii="Times New Roman"/>
        <w:szCs w:val="24"/>
        <w:lang w:val="hr-HR"/>
      </w:rPr>
      <w:t>.</w:t>
    </w:r>
    <w:r w:rsidR="00317346">
      <w:rPr>
        <w:rFonts w:hAnsi="Times New Roman" w:ascii="Times New Roman"/>
        <w:szCs w:val="24"/>
        <w:lang w:val="hr-HR"/>
      </w:rPr>
      <w:t xml:space="preserve"> </w:t>
    </w:r>
    <w:r w:rsidR="005D1E9E" w:rsidRPr="007A42B4">
      <w:rPr>
        <w:rFonts w:hAnsi="Times New Roman" w:ascii="Times New Roman"/>
        <w:szCs w:val="24"/>
        <w:lang w:val="hr-HR"/>
      </w:rPr>
      <w:t>St-</w:t>
    </w:r>
    <w:r w:rsidR="00317346">
      <w:rPr>
        <w:rFonts w:hAnsi="Times New Roman" w:ascii="Times New Roman"/>
        <w:szCs w:val="24"/>
        <w:lang w:val="hr-HR"/>
      </w:rPr>
      <w:t>67</w:t>
    </w:r>
    <w:r w:rsidR="005D1E9E" w:rsidRPr="007A42B4">
      <w:rPr>
        <w:rFonts w:hAnsi="Times New Roman" w:ascii="Times New Roman"/>
        <w:szCs w:val="24"/>
        <w:lang w:val="hr-HR"/>
      </w:rPr>
      <w:t>/</w:t>
    </w:r>
    <w:r w:rsidR="00317346">
      <w:rPr>
        <w:rFonts w:hAnsi="Times New Roman" w:ascii="Times New Roman"/>
        <w:szCs w:val="24"/>
        <w:lang w:val="hr-HR"/>
      </w:rPr>
      <w:t>15</w:t>
    </w:r>
    <w:r w:rsidR="005D1E9E">
      <w:rPr>
        <w:rFonts w:hAnsi="Times New Roman" w:ascii="Times New Roman"/>
        <w:szCs w:val="24"/>
        <w:lang w:val="hr-HR"/>
      </w:rPr>
      <w:t>-</w:t>
    </w:r>
    <w:r w:rsidR="00317346">
      <w:rPr>
        <w:rFonts w:hAnsi="Times New Roman" w:ascii="Times New Roman"/>
        <w:sz w:val="20"/>
        <w:lang w:val="hr-HR"/>
      </w:rPr>
      <w:t>27</w:t>
    </w:r>
  </w:p>
  <w:p w:rsidRDefault="00933B1C" w:rsidR="00933B1C">
    <w:pPr>
      <w:pStyle w:val="Zaglavlje"/>
      <w:rPr>
        <w:rFonts w:hAnsi="Times New Roman" w:ascii="Times New Roman"/>
        <w:sz w:val="20"/>
        <w:lang w:val="hr-HR"/>
      </w:rPr>
    </w:pPr>
  </w:p>
  <w:p w:rsidRDefault="00933B1C" w:rsidR="00933B1C">
    <w:pPr>
      <w:pStyle w:val="Zaglavlje"/>
      <w:rPr>
        <w:rFonts w:hAnsi="Times New Roman" w:ascii="Times New Roman"/>
        <w:sz w:val="20"/>
        <w:lang w:val="hr-HR"/>
      </w:rPr>
    </w:pPr>
  </w:p>
  <w:p w:rsidRDefault="00933B1C" w:rsidR="00933B1C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F76604"/>
    <w:multiLevelType w:val="hybridMultilevel"/>
    <w:tmpl w:val="0B702942"/>
    <w:lvl w:tplc="C5A853B8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A415C"/>
    <w:multiLevelType w:val="hybridMultilevel"/>
    <w:tmpl w:val="61FEB8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725B"/>
    <w:rsid w:val="00020501"/>
    <w:rsid w:val="000252A8"/>
    <w:rsid w:val="00031154"/>
    <w:rsid w:val="00044A28"/>
    <w:rsid w:val="0005693E"/>
    <w:rsid w:val="00066473"/>
    <w:rsid w:val="00093FFD"/>
    <w:rsid w:val="000A58A5"/>
    <w:rsid w:val="000B5A80"/>
    <w:rsid w:val="000D4B7E"/>
    <w:rsid w:val="000E32AE"/>
    <w:rsid w:val="000F785D"/>
    <w:rsid w:val="0010798E"/>
    <w:rsid w:val="00122C5E"/>
    <w:rsid w:val="001276FE"/>
    <w:rsid w:val="00157E41"/>
    <w:rsid w:val="001713EC"/>
    <w:rsid w:val="00171938"/>
    <w:rsid w:val="00180739"/>
    <w:rsid w:val="001A744D"/>
    <w:rsid w:val="001B7C99"/>
    <w:rsid w:val="001C0FEC"/>
    <w:rsid w:val="001E280A"/>
    <w:rsid w:val="001F208F"/>
    <w:rsid w:val="001F5360"/>
    <w:rsid w:val="00200509"/>
    <w:rsid w:val="00200543"/>
    <w:rsid w:val="002104E9"/>
    <w:rsid w:val="00212B6D"/>
    <w:rsid w:val="0022375B"/>
    <w:rsid w:val="0022441C"/>
    <w:rsid w:val="00233F52"/>
    <w:rsid w:val="00242BF3"/>
    <w:rsid w:val="0025441F"/>
    <w:rsid w:val="002558D3"/>
    <w:rsid w:val="00284B54"/>
    <w:rsid w:val="002975EC"/>
    <w:rsid w:val="002A12CC"/>
    <w:rsid w:val="002C349E"/>
    <w:rsid w:val="002D0A57"/>
    <w:rsid w:val="002D28A7"/>
    <w:rsid w:val="002D61BB"/>
    <w:rsid w:val="002E501D"/>
    <w:rsid w:val="002F2A18"/>
    <w:rsid w:val="003137CE"/>
    <w:rsid w:val="00317346"/>
    <w:rsid w:val="00325721"/>
    <w:rsid w:val="00344F67"/>
    <w:rsid w:val="0035278F"/>
    <w:rsid w:val="00372388"/>
    <w:rsid w:val="003758EE"/>
    <w:rsid w:val="0037763C"/>
    <w:rsid w:val="003B39F4"/>
    <w:rsid w:val="003C5395"/>
    <w:rsid w:val="003C611C"/>
    <w:rsid w:val="003E4C2F"/>
    <w:rsid w:val="003F4384"/>
    <w:rsid w:val="003F462E"/>
    <w:rsid w:val="00412375"/>
    <w:rsid w:val="0043034E"/>
    <w:rsid w:val="00452237"/>
    <w:rsid w:val="00454042"/>
    <w:rsid w:val="00454952"/>
    <w:rsid w:val="0047590E"/>
    <w:rsid w:val="00477A31"/>
    <w:rsid w:val="004805AD"/>
    <w:rsid w:val="00481B26"/>
    <w:rsid w:val="00487FEA"/>
    <w:rsid w:val="004B0D0A"/>
    <w:rsid w:val="004B1431"/>
    <w:rsid w:val="004B6BE8"/>
    <w:rsid w:val="004C1393"/>
    <w:rsid w:val="004C22F2"/>
    <w:rsid w:val="004D641C"/>
    <w:rsid w:val="004E0E28"/>
    <w:rsid w:val="004E3987"/>
    <w:rsid w:val="00513886"/>
    <w:rsid w:val="00535B53"/>
    <w:rsid w:val="0054085B"/>
    <w:rsid w:val="00556CF6"/>
    <w:rsid w:val="00563794"/>
    <w:rsid w:val="005966D8"/>
    <w:rsid w:val="00596919"/>
    <w:rsid w:val="005D1E9E"/>
    <w:rsid w:val="005D55ED"/>
    <w:rsid w:val="005E13C6"/>
    <w:rsid w:val="005E2B9B"/>
    <w:rsid w:val="005E6BD8"/>
    <w:rsid w:val="00602209"/>
    <w:rsid w:val="00602F57"/>
    <w:rsid w:val="00614AB3"/>
    <w:rsid w:val="006200A5"/>
    <w:rsid w:val="00622AE8"/>
    <w:rsid w:val="00632AD5"/>
    <w:rsid w:val="006377E2"/>
    <w:rsid w:val="00637CBE"/>
    <w:rsid w:val="00637DFB"/>
    <w:rsid w:val="0064092A"/>
    <w:rsid w:val="006637D6"/>
    <w:rsid w:val="006655C3"/>
    <w:rsid w:val="00674263"/>
    <w:rsid w:val="00680867"/>
    <w:rsid w:val="006829DB"/>
    <w:rsid w:val="00685614"/>
    <w:rsid w:val="0069252A"/>
    <w:rsid w:val="00697794"/>
    <w:rsid w:val="006A5165"/>
    <w:rsid w:val="006B055B"/>
    <w:rsid w:val="006B3463"/>
    <w:rsid w:val="006D62AF"/>
    <w:rsid w:val="006F6775"/>
    <w:rsid w:val="00704AE2"/>
    <w:rsid w:val="00716992"/>
    <w:rsid w:val="00721192"/>
    <w:rsid w:val="0074743D"/>
    <w:rsid w:val="007535F2"/>
    <w:rsid w:val="00757688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F2207"/>
    <w:rsid w:val="00802CCE"/>
    <w:rsid w:val="00805938"/>
    <w:rsid w:val="008303E6"/>
    <w:rsid w:val="00845FCD"/>
    <w:rsid w:val="0086505F"/>
    <w:rsid w:val="0087351A"/>
    <w:rsid w:val="00873C7D"/>
    <w:rsid w:val="00874415"/>
    <w:rsid w:val="00887091"/>
    <w:rsid w:val="00892C86"/>
    <w:rsid w:val="008936D6"/>
    <w:rsid w:val="00893CD3"/>
    <w:rsid w:val="00896643"/>
    <w:rsid w:val="008B559E"/>
    <w:rsid w:val="008B55DE"/>
    <w:rsid w:val="008B5B0B"/>
    <w:rsid w:val="008C07B9"/>
    <w:rsid w:val="008C329A"/>
    <w:rsid w:val="008C7A64"/>
    <w:rsid w:val="008D432B"/>
    <w:rsid w:val="008E1C12"/>
    <w:rsid w:val="008F1073"/>
    <w:rsid w:val="00900AD1"/>
    <w:rsid w:val="009017F7"/>
    <w:rsid w:val="009023DB"/>
    <w:rsid w:val="00916877"/>
    <w:rsid w:val="00920A62"/>
    <w:rsid w:val="00933B1C"/>
    <w:rsid w:val="00941B53"/>
    <w:rsid w:val="0094202C"/>
    <w:rsid w:val="009701A1"/>
    <w:rsid w:val="009934F5"/>
    <w:rsid w:val="009B68B7"/>
    <w:rsid w:val="009E5EC7"/>
    <w:rsid w:val="00A130BB"/>
    <w:rsid w:val="00A17D3F"/>
    <w:rsid w:val="00A276F6"/>
    <w:rsid w:val="00A31647"/>
    <w:rsid w:val="00A531B7"/>
    <w:rsid w:val="00A57E13"/>
    <w:rsid w:val="00A615C2"/>
    <w:rsid w:val="00A769D7"/>
    <w:rsid w:val="00A80FE8"/>
    <w:rsid w:val="00A85943"/>
    <w:rsid w:val="00A87120"/>
    <w:rsid w:val="00AA5B55"/>
    <w:rsid w:val="00AC09B4"/>
    <w:rsid w:val="00AC768B"/>
    <w:rsid w:val="00AD46C3"/>
    <w:rsid w:val="00AD4785"/>
    <w:rsid w:val="00AE7BD4"/>
    <w:rsid w:val="00AF08D8"/>
    <w:rsid w:val="00B15AE4"/>
    <w:rsid w:val="00B219FC"/>
    <w:rsid w:val="00B221CB"/>
    <w:rsid w:val="00B22DD3"/>
    <w:rsid w:val="00B34DDB"/>
    <w:rsid w:val="00B47506"/>
    <w:rsid w:val="00B50008"/>
    <w:rsid w:val="00B611F1"/>
    <w:rsid w:val="00B61700"/>
    <w:rsid w:val="00B71AFE"/>
    <w:rsid w:val="00B73312"/>
    <w:rsid w:val="00B75D50"/>
    <w:rsid w:val="00B809BE"/>
    <w:rsid w:val="00B81088"/>
    <w:rsid w:val="00B842A9"/>
    <w:rsid w:val="00B85B17"/>
    <w:rsid w:val="00B86FF5"/>
    <w:rsid w:val="00B927D7"/>
    <w:rsid w:val="00BB171A"/>
    <w:rsid w:val="00BD18BF"/>
    <w:rsid w:val="00BF26FC"/>
    <w:rsid w:val="00BF5576"/>
    <w:rsid w:val="00C0119C"/>
    <w:rsid w:val="00C168EC"/>
    <w:rsid w:val="00C17E85"/>
    <w:rsid w:val="00C451F7"/>
    <w:rsid w:val="00C53BCA"/>
    <w:rsid w:val="00C8686A"/>
    <w:rsid w:val="00CB25CD"/>
    <w:rsid w:val="00CC05B0"/>
    <w:rsid w:val="00CC7AA9"/>
    <w:rsid w:val="00CE6185"/>
    <w:rsid w:val="00CF78A8"/>
    <w:rsid w:val="00D01FF9"/>
    <w:rsid w:val="00D03780"/>
    <w:rsid w:val="00D11431"/>
    <w:rsid w:val="00D31067"/>
    <w:rsid w:val="00D3694B"/>
    <w:rsid w:val="00D370B4"/>
    <w:rsid w:val="00D4049A"/>
    <w:rsid w:val="00D4431A"/>
    <w:rsid w:val="00D508F9"/>
    <w:rsid w:val="00D63135"/>
    <w:rsid w:val="00D724FE"/>
    <w:rsid w:val="00D85BEC"/>
    <w:rsid w:val="00D92C5C"/>
    <w:rsid w:val="00DA09AC"/>
    <w:rsid w:val="00DB7D0D"/>
    <w:rsid w:val="00DC0415"/>
    <w:rsid w:val="00DC1807"/>
    <w:rsid w:val="00DC5661"/>
    <w:rsid w:val="00DD6B14"/>
    <w:rsid w:val="00DE4A40"/>
    <w:rsid w:val="00DF5E50"/>
    <w:rsid w:val="00E01018"/>
    <w:rsid w:val="00E27AF5"/>
    <w:rsid w:val="00E371B1"/>
    <w:rsid w:val="00E40B2E"/>
    <w:rsid w:val="00E61498"/>
    <w:rsid w:val="00E66430"/>
    <w:rsid w:val="00E74C20"/>
    <w:rsid w:val="00E75460"/>
    <w:rsid w:val="00E81CF1"/>
    <w:rsid w:val="00E906F4"/>
    <w:rsid w:val="00E91E37"/>
    <w:rsid w:val="00E94719"/>
    <w:rsid w:val="00EA0491"/>
    <w:rsid w:val="00EA7565"/>
    <w:rsid w:val="00EB01AE"/>
    <w:rsid w:val="00EC0A1C"/>
    <w:rsid w:val="00EC49EE"/>
    <w:rsid w:val="00ED64A2"/>
    <w:rsid w:val="00EE0236"/>
    <w:rsid w:val="00F070A5"/>
    <w:rsid w:val="00F119A2"/>
    <w:rsid w:val="00F12CCE"/>
    <w:rsid w:val="00F12F85"/>
    <w:rsid w:val="00F13F94"/>
    <w:rsid w:val="00F14966"/>
    <w:rsid w:val="00F20EC5"/>
    <w:rsid w:val="00F30386"/>
    <w:rsid w:val="00F369C4"/>
    <w:rsid w:val="00F42934"/>
    <w:rsid w:val="00F5584F"/>
    <w:rsid w:val="00F56463"/>
    <w:rsid w:val="00F577D2"/>
    <w:rsid w:val="00F73ACE"/>
    <w:rsid w:val="00F81BDE"/>
    <w:rsid w:val="00F82A15"/>
    <w:rsid w:val="00F9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3B1C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7A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A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A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A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A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3B1C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7A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A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A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A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A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posebno ispitno ročište</izvorni_sadrzaj>
    <derivirana_varijabla naziv="DomainObject.Primjedba_1">Poziv za posebno ispitno ročište</derivirana_varijabla>
  </DomainObject.Primjedba>
  <DomainObject.Oznaka>
    <izvorni_sadrzaj>St-67/2015-27</izvorni_sadrzaj>
    <derivirana_varijabla naziv="DomainObject.Oznaka_1">St-67/2015-27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St-67/2015</izvorni_sadrzaj>
    <derivirana_varijabla naziv="DomainObject.Predmet.OznakaBroj_1">St-67/2015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 MEDIJSKI SERVISI d.o.o. za promidžbu u stečaju</izvorni_sadrzaj>
    <derivirana_varijabla naziv="DomainObject.Predmet.ProtustrankaFormated_1">  DIGITEL MEDIJSKI SERVISI d.o.o. za promidžbu u stečaju</derivirana_varijabla>
  </DomainObject.Predmet.ProtustrankaFormated>
  <DomainObject.Predmet.ProtustrankaFormatedOIB>
    <izvorni_sadrzaj>  DIGITEL MEDIJSKI SERVISI d.o.o. za promidžbu u stečaju, OIB 37059122743</izvorni_sadrzaj>
    <derivirana_varijabla naziv="DomainObject.Predmet.ProtustrankaFormatedOIB_1">  DIGITEL MEDIJSKI SERVISI d.o.o. za promidžbu u stečaju, OIB 37059122743</derivirana_varijabla>
  </DomainObject.Predmet.ProtustrankaFormatedOIB>
  <DomainObject.Predmet.ProtustrankaFormatedWithAdress>
    <izvorni_sadrzaj> DIGITEL MEDIJSKI SERVISI d.o.o. za promidžbu u stečaju, Heinzelova 62/a, Zagreb</izvorni_sadrzaj>
    <derivirana_varijabla naziv="DomainObject.Predmet.ProtustrankaFormatedWithAdress_1"> DIGITEL MEDIJSKI SERVISI d.o.o. za promidžbu u stečaju, Heinzelova 62/a, Zagreb</derivirana_varijabla>
  </DomainObject.Predmet.ProtustrankaFormatedWithAdress>
  <DomainObject.Predmet.ProtustrankaFormatedWithAdressOIB>
    <izvorni_sadrzaj> DIGITEL MEDIJSKI SERVISI d.o.o. za promidžbu u stečaju, OIB 37059122743, Heinzelova 62/a, Zagreb</izvorni_sadrzaj>
    <derivirana_varijabla naziv="DomainObject.Predmet.ProtustrankaFormatedWithAdressOIB_1"> DIGITEL MEDIJSKI SERVISI d.o.o. za promidžbu u stečaju, OIB 37059122743, Heinzelova 62/a, Zagreb</derivirana_varijabla>
  </DomainObject.Predmet.ProtustrankaFormatedWithAdressOIB>
  <DomainObject.Predmet.ProtustrankaWithAdress>
    <izvorni_sadrzaj>DIGITEL MEDIJSKI SERVISI d.o.o. za promidžbu u stečaju Heinzelova 62/a, Zagreb</izvorni_sadrzaj>
    <derivirana_varijabla naziv="DomainObject.Predmet.ProtustrankaWithAdress_1">DIGITEL MEDIJSKI SERVISI d.o.o. za promidžbu u stečaju Heinzelova 62/a, Zagreb</derivirana_varijabla>
  </DomainObject.Predmet.ProtustrankaWithAdress>
  <DomainObject.Predmet.ProtustrankaWithAdressOIB>
    <izvorni_sadrzaj>DIGITEL MEDIJSKI SERVISI d.o.o. za promidžbu u stečaju, OIB 37059122743, Heinzelova 62/a, Zagreb</izvorni_sadrzaj>
    <derivirana_varijabla naziv="DomainObject.Predmet.ProtustrankaWithAdressOIB_1">DIGITEL MEDIJSKI SERVISI d.o.o. za promidžbu u stečaju, OIB 37059122743, Heinzelova 62/a, Zagreb</derivirana_varijabla>
  </DomainObject.Predmet.ProtustrankaWithAdressOIB>
  <DomainObject.Predmet.ProtustrankaNazivFormated>
    <izvorni_sadrzaj>DIGITEL MEDIJSKI SERVISI d.o.o. za promidžbu u stečaju</izvorni_sadrzaj>
    <derivirana_varijabla naziv="DomainObject.Predmet.ProtustrankaNazivFormated_1">DIGITEL MEDIJSKI SERVISI d.o.o. za promidžbu u stečaju</derivirana_varijabla>
  </DomainObject.Predmet.ProtustrankaNazivFormated>
  <DomainObject.Predmet.ProtustrankaNazivFormatedOIB>
    <izvorni_sadrzaj>DIGITEL MEDIJSKI SERVISI d.o.o. za promidžbu u stečaju, OIB 37059122743</izvorni_sadrzaj>
    <derivirana_varijabla naziv="DomainObject.Predmet.ProtustrankaNazivFormatedOIB_1">DIGITEL MEDIJSKI SERVISI d.o.o. za promidžbu u stečaju, OIB 37059122743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MEDIJSKI SERVISI d.o.o. za promidžbu u stečaju</item>
    </izvorni_sadrzaj>
    <derivirana_varijabla naziv="DomainObject.Predmet.ProtuStrankaListFormated_1">
      <item>DIGITEL MEDIJSKI SERVISI d.o.o. za promidžbu u stečaju</item>
    </derivirana_varijabla>
  </DomainObject.Predmet.ProtuStrankaListFormated>
  <DomainObject.Predmet.ProtuStrankaListFormatedOIB>
    <izvorni_sadrzaj>
      <item>DIGITEL MEDIJSKI SERVISI d.o.o. za promidžbu u stečaju, OIB 37059122743</item>
    </izvorni_sadrzaj>
    <derivirana_varijabla naziv="DomainObject.Predmet.ProtuStrankaListFormatedOIB_1">
      <item>DIGITEL MEDIJSKI SERVISI d.o.o. za promidžbu u stečaju, OIB 37059122743</item>
    </derivirana_varijabla>
  </DomainObject.Predmet.ProtuStrankaListFormatedOIB>
  <DomainObject.Predmet.ProtuStrankaListFormatedWithAdress>
    <izvorni_sadrzaj>
      <item>DIGITEL MEDIJSKI SERVISI d.o.o. za promidžbu u stečaju, Heinzelova 62/a, Zagreb</item>
    </izvorni_sadrzaj>
    <derivirana_varijabla naziv="DomainObject.Predmet.ProtuStrankaListFormatedWithAdress_1">
      <item>DIGITEL MEDIJSKI SERVISI d.o.o. za promidžbu u stečaju, Heinzelova 62/a, Zagreb</item>
    </derivirana_varijabla>
  </DomainObject.Predmet.ProtuStrankaListFormatedWithAdress>
  <DomainObject.Predmet.ProtuStrankaListFormatedWithAdressOIB>
    <izvorni_sadrzaj>
      <item>DIGITEL MEDIJSKI SERVISI d.o.o. za promidžbu u stečaju, OIB 37059122743, Heinzelova 62/a, Zagreb</item>
    </izvorni_sadrzaj>
    <derivirana_varijabla naziv="DomainObject.Predmet.ProtuStrankaListFormatedWithAdressOIB_1">
      <item>DIGITEL MEDIJSKI SERVISI d.o.o. za promidžbu u stečaju, OIB 37059122743, Heinzelova 62/a, Zagreb</item>
    </derivirana_varijabla>
  </DomainObject.Predmet.ProtuStrankaListFormatedWithAdressOIB>
  <DomainObject.Predmet.ProtuStrankaListNazivFormated>
    <izvorni_sadrzaj>
      <item>DIGITEL MEDIJSKI SERVISI d.o.o. za promidžbu u stečaju</item>
    </izvorni_sadrzaj>
    <derivirana_varijabla naziv="DomainObject.Predmet.ProtuStrankaListNazivFormated_1">
      <item>DIGITEL MEDIJSKI SERVISI d.o.o. za promidžbu u stečaju</item>
    </derivirana_varijabla>
  </DomainObject.Predmet.ProtuStrankaListNazivFormated>
  <DomainObject.Predmet.ProtuStrankaListNazivFormatedOIB>
    <izvorni_sadrzaj>
      <item>DIGITEL MEDIJSKI SERVISI d.o.o. za promidžbu u stečaju, OIB 37059122743</item>
    </izvorni_sadrzaj>
    <derivirana_varijabla naziv="DomainObject.Predmet.ProtuStrankaListNazivFormatedOIB_1">
      <item>DIGITEL MEDIJSKI SERVISI d.o.o. za promidžbu u stečaju, OIB 37059122743</item>
    </derivirana_varijabla>
  </DomainObject.Predmet.ProtuStrankaListNazivFormatedOIB>
  <DomainObject.Predmet.OstaliListFormated>
    <izvorni_sadrzaj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OstaliListFormated_1"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OstaliListFormated>
  <DomainObject.Predmet.OstaliListFormatedOIB>
    <izvorni_sadrzaj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izvorni_sadrzaj>
    <derivirana_varijabla naziv="DomainObject.Predmet.OstaliListFormatedOIB_1"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derivirana_varijabla>
  </DomainObject.Predmet.OstaliListFormatedOIB>
  <DomainObject.Predmet.OstaliListFormatedWithAdress>
    <izvorni_sadrzaj>
      <item>Josip Pažin, 2. Vrbik 6, 10000 Zagreb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</izvorni_sadrzaj>
    <derivirana_varijabla naziv="DomainObject.Predmet.OstaliListFormatedWithAdress_1">
      <item>Josip Pažin, 2. Vrbik 6, 10000 Zagreb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</derivirana_varijabla>
  </DomainObject.Predmet.OstaliListFormatedWithAdress>
  <DomainObject.Predmet.OstaliListFormatedWithAdressOIB>
    <izvorni_sadrzaj>
      <item>Josip Pažin, OIB 65544069327, 2. Vrbik 6, 10000 Zagreb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</izvorni_sadrzaj>
    <derivirana_varijabla naziv="DomainObject.Predmet.OstaliListFormatedWithAdressOIB_1">
      <item>Josip Pažin, OIB 65544069327, 2. Vrbik 6, 10000 Zagreb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</derivirana_varijabla>
  </DomainObject.Predmet.OstaliListFormatedWithAdressOIB>
  <DomainObject.Predmet.OstaliListNazivFormated>
    <izvorni_sadrzaj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OstaliListNazivFormated_1"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OstaliListNazivFormated>
  <DomainObject.Predmet.OstaliListNazivFormatedOIB>
    <izvorni_sadrzaj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izvorni_sadrzaj>
    <derivirana_varijabla naziv="DomainObject.Predmet.OstaliListNazivFormatedOIB_1"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St-67/2015-27</izvorni_sadrzaj>
    <derivirana_varijabla naziv="DomainObject.PoslovniBrojDokumenta_1">St-67/2015-27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MEDIJSKI SERVISI d.o.o. za promidžbu u stečaju</izvorni_sadrzaj>
    <derivirana_varijabla naziv="DomainObject.Predmet.ProtustrankaIDrugi_1">DIGITEL MEDIJSKI SERVISI d.o.o. za promidžbu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DIGITEL MEDIJSKI SERVISI d.o.o. za promidžbu u stečaju, OIB 37059122743, Heinzelova 62/a, Zagreb</izvorni_sadrzaj>
    <derivirana_varijabla naziv="DomainObject.Predmet.ProtustrankaIDrugiAdressOIB_1">DIGITEL MEDIJSKI SERVISI d.o.o. za promidžbu u stečaju, OIB 37059122743, Heinzelova 62/a,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izvorni_sadrzaj>
    <derivirana_varijabla naziv="DomainObject.Predmet.SudioniciListNaziv_1"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</derivirana_varijabla>
  </DomainObject.Predmet.SudioniciListNaziv>
  <DomainObject.Predmet.SudioniciListAdressOIB>
    <izvorni_sadrzaj>
      <item>FINA Regionalni centar Zagreb, OIB 85821130368, Koturaška 43,10000 Zagreb</item>
      <item>DIGITEL MEDIJSKI SERVISI d.o.o. za promidžbu u stečaju, OIB 37059122743, Heinzelova 62/a,Zagreb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</izvorni_sadrzaj>
    <derivirana_varijabla naziv="DomainObject.Predmet.SudioniciListAdressOIB_1">
      <item>FINA Regionalni centar Zagreb, OIB 85821130368, Koturaška 43,10000 Zagreb</item>
      <item>DIGITEL MEDIJSKI SERVISI d.o.o. za promidžbu u stečaju, OIB 37059122743, Heinzelova 62/a,Zagreb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</izvorni_sadrzaj>
    <derivirana_varijabla naziv="DomainObject.Predmet.SudioniciListNazivOIB_1"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</item>
    </izvorni_sadrzaj>
    <derivirana_varijabla naziv="DomainObject.Predmet.StecajniUpraviteljiListAddressOIB_1">
      <item>ANTE MAJIĆ, OIB 54998137767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784</properties:Characters>
  <properties:Lines>34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2015-11-13T10:08:00Z</dcterms:created>
  <dc:creator>vdopar</dc:creator>
  <cp:lastModifiedBy>Ana Brlek</cp:lastModifiedBy>
  <cp:lastPrinted>2015-11-13T12:08:00Z</cp:lastPrinted>
  <dcterms:modified xmlns:xsi="http://www.w3.org/2001/XMLSchema-instance" xsi:type="dcterms:W3CDTF">2015-11-13T12:08:00Z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St-67/2015-27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