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6b40" w14:paraId="ff86b40" w:rsidRDefault="001605B8" w:rsidP="00910611" w:rsidR="001605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5B8" w:rsidP="00910611" w:rsidR="001605B8">
      <w:r>
        <w:rPr>
          <w:rFonts w:eastAsia="MS Mincho"/>
        </w:rPr>
        <w:t>REPUBLIKA HRVATSKA</w:t>
      </w:r>
    </w:p>
    <w:p w:rsidRDefault="001605B8" w:rsidP="00910611" w:rsidR="001605B8">
      <w:r>
        <w:rPr>
          <w:rFonts w:eastAsia="MS Mincho"/>
        </w:rPr>
        <w:t>TRGOVAČKI SUD U RIJECI</w:t>
      </w:r>
    </w:p>
    <w:p w:rsidRDefault="001605B8" w:rsidR="001605B8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CE1F63">
        <w:t>1051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CE1F63">
        <w:t>13</w:t>
      </w:r>
      <w:proofErr w:type="spellEnd"/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r w:rsidR="00CE1F63">
        <w:t xml:space="preserve">KLESARIJA ŠTOKOM j.d.o.o. Klana </w:t>
      </w:r>
      <w:r w:rsidR="00CE1F63" w:rsidRPr="002B06A4">
        <w:t>(</w:t>
      </w:r>
      <w:proofErr w:type="spellStart"/>
      <w:r w:rsidR="00CE1F63" w:rsidRPr="002B06A4">
        <w:t>OIB</w:t>
      </w:r>
      <w:proofErr w:type="spellEnd"/>
      <w:r w:rsidR="00CE1F63" w:rsidRPr="002B06A4">
        <w:t>:</w:t>
      </w:r>
      <w:proofErr w:type="spellStart"/>
      <w:r w:rsidR="00CE1F63">
        <w:t>75164029719</w:t>
      </w:r>
      <w:proofErr w:type="spellEnd"/>
      <w:r w:rsidR="00CE1F63" w:rsidRPr="002B06A4">
        <w:t xml:space="preserve">, </w:t>
      </w:r>
      <w:proofErr w:type="spellStart"/>
      <w:r w:rsidR="00CE1F63" w:rsidRPr="002B06A4">
        <w:t>MBS</w:t>
      </w:r>
      <w:proofErr w:type="spellEnd"/>
      <w:r w:rsidR="00CE1F63" w:rsidRPr="002B06A4">
        <w:t>:</w:t>
      </w:r>
      <w:proofErr w:type="spellStart"/>
      <w:r w:rsidR="00CE1F63" w:rsidRPr="002B06A4">
        <w:t>040</w:t>
      </w:r>
      <w:r w:rsidR="00CE1F63">
        <w:t>294743</w:t>
      </w:r>
      <w:proofErr w:type="spellEnd"/>
      <w:r w:rsidR="00CE1F63" w:rsidRPr="002B06A4">
        <w:t xml:space="preserve">), </w:t>
      </w:r>
      <w:r w:rsidR="00CE1F63">
        <w:t xml:space="preserve">Klana </w:t>
      </w:r>
      <w:proofErr w:type="spellStart"/>
      <w:r w:rsidR="00CE1F63">
        <w:t>11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665AB6">
        <w:t>10</w:t>
      </w:r>
      <w:proofErr w:type="spellEnd"/>
      <w:r w:rsidR="00665AB6">
        <w:t xml:space="preserve">. svibnja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665AB6">
        <w:t>7</w:t>
      </w:r>
      <w:r w:rsidR="00A94E4D">
        <w:t>.</w:t>
      </w:r>
      <w:r w:rsidR="00665AB6">
        <w:t>384</w:t>
      </w:r>
      <w:proofErr w:type="spellEnd"/>
      <w:r w:rsidR="00DD5FC1">
        <w:t>,</w:t>
      </w:r>
      <w:proofErr w:type="spellStart"/>
      <w:r w:rsidR="00665AB6">
        <w:t>87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665AB6">
        <w:t>13</w:t>
      </w:r>
      <w:proofErr w:type="spellEnd"/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A62005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CE1F63">
      <w:t>1051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605B8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40952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65AB6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6200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CE1F63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KLESARIJA ŠTOKOM j.d.o.o.</izvorni_sadrzaj>
    <derivirana_varijabla naziv="DomainObject.Predmet.ProtustrankaFormated_1">  KLESARIJA ŠTOKOM j.d.o.o.</derivirana_varijabla>
  </DomainObject.Predmet.ProtustrankaFormated>
  <DomainObject.Predmet.ProtustrankaFormatedOIB>
    <izvorni_sadrzaj>  KLESARIJA ŠTOKOM j.d.o.o., OIB 75164029719</izvorni_sadrzaj>
    <derivirana_varijabla naziv="DomainObject.Predmet.ProtustrankaFormatedOIB_1">  KLESARIJA ŠTOKOM j.d.o.o., OIB 75164029719</derivirana_varijabla>
  </DomainObject.Predmet.ProtustrankaFormatedOIB>
  <DomainObject.Predmet.ProtustrankaFormatedWithAdress>
    <izvorni_sadrzaj> KLESARIJA ŠTOKOM j.d.o.o., Klana 11, 51217 Klana</izvorni_sadrzaj>
    <derivirana_varijabla naziv="DomainObject.Predmet.ProtustrankaFormatedWithAdress_1"> KLESARIJA ŠTOKOM j.d.o.o., Klana 11, 51217 Klana</derivirana_varijabla>
  </DomainObject.Predmet.ProtustrankaFormatedWithAdress>
  <DomainObject.Predmet.ProtustrankaFormatedWithAdressOIB>
    <izvorni_sadrzaj> KLESARIJA ŠTOKOM j.d.o.o., OIB 75164029719, Klana 11, 51217 Klana</izvorni_sadrzaj>
    <derivirana_varijabla naziv="DomainObject.Predmet.ProtustrankaFormatedWithAdressOIB_1"> KLESARIJA ŠTOKOM j.d.o.o., OIB 75164029719, Klana 11, 51217 Klana</derivirana_varijabla>
  </DomainObject.Predmet.ProtustrankaFormatedWithAdressOIB>
  <DomainObject.Predmet.ProtustrankaWithAdress>
    <izvorni_sadrzaj>KLESARIJA ŠTOKOM j.d.o.o. Klana 11, 51217 Klana</izvorni_sadrzaj>
    <derivirana_varijabla naziv="DomainObject.Predmet.ProtustrankaWithAdress_1">KLESARIJA ŠTOKOM j.d.o.o. Klana 11, 51217 Klana</derivirana_varijabla>
  </DomainObject.Predmet.ProtustrankaWithAdress>
  <DomainObject.Predmet.ProtustrankaWithAdressOIB>
    <izvorni_sadrzaj>KLESARIJA ŠTOKOM j.d.o.o., OIB 75164029719, Klana 11, 51217 Klana</izvorni_sadrzaj>
    <derivirana_varijabla naziv="DomainObject.Predmet.ProtustrankaWithAdressOIB_1">KLESARIJA ŠTOKOM j.d.o.o., OIB 75164029719, Klana 11, 51217 Klana</derivirana_varijabla>
  </DomainObject.Predmet.ProtustrankaWithAdressOIB>
  <DomainObject.Predmet.ProtustrankaNazivFormated>
    <izvorni_sadrzaj>KLESARIJA ŠTOKOM j.d.o.o.</izvorni_sadrzaj>
    <derivirana_varijabla naziv="DomainObject.Predmet.ProtustrankaNazivFormated_1">KLESARIJA ŠTOKOM j.d.o.o.</derivirana_varijabla>
  </DomainObject.Predmet.ProtustrankaNazivFormated>
  <DomainObject.Predmet.ProtustrankaNazivFormatedOIB>
    <izvorni_sadrzaj>KLESARIJA ŠTOKOM j.d.o.o., OIB 75164029719</izvorni_sadrzaj>
    <derivirana_varijabla naziv="DomainObject.Predmet.ProtustrankaNazivFormatedOIB_1">KLESARIJA ŠTOKOM j.d.o.o., OIB 75164029719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KLESARIJA ŠTOKOM j.d.o.o.</item>
    </izvorni_sadrzaj>
    <derivirana_varijabla naziv="DomainObject.Predmet.ProtuStrankaListFormated_1">
      <item>KLESARIJA ŠTOKOM j.d.o.o.</item>
    </derivirana_varijabla>
  </DomainObject.Predmet.ProtuStrankaListFormated>
  <DomainObject.Predmet.ProtuStrankaListFormatedOIB>
    <izvorni_sadrzaj>
      <item>KLESARIJA ŠTOKOM j.d.o.o., OIB 75164029719</item>
    </izvorni_sadrzaj>
    <derivirana_varijabla naziv="DomainObject.Predmet.ProtuStrankaListFormatedOIB_1">
      <item>KLESARIJA ŠTOKOM j.d.o.o., OIB 75164029719</item>
    </derivirana_varijabla>
  </DomainObject.Predmet.ProtuStrankaListFormatedOIB>
  <DomainObject.Predmet.ProtuStrankaListFormatedWithAdress>
    <izvorni_sadrzaj>
      <item>KLESARIJA ŠTOKOM j.d.o.o., Klana 11, 51217 Klana</item>
    </izvorni_sadrzaj>
    <derivirana_varijabla naziv="DomainObject.Predmet.ProtuStrankaListFormatedWithAdress_1">
      <item>KLESARIJA ŠTOKOM j.d.o.o., Klana 11, 51217 Klana</item>
    </derivirana_varijabla>
  </DomainObject.Predmet.ProtuStrankaListFormatedWithAdress>
  <DomainObject.Predmet.ProtuStrankaListFormatedWithAdressOIB>
    <izvorni_sadrzaj>
      <item>KLESARIJA ŠTOKOM j.d.o.o., OIB 75164029719, Klana 11, 51217 Klana</item>
    </izvorni_sadrzaj>
    <derivirana_varijabla naziv="DomainObject.Predmet.ProtuStrankaListFormatedWithAdressOIB_1">
      <item>KLESARIJA ŠTOKOM j.d.o.o., OIB 75164029719, Klana 11, 51217 Klana</item>
    </derivirana_varijabla>
  </DomainObject.Predmet.ProtuStrankaListFormatedWithAdressOIB>
  <DomainObject.Predmet.ProtuStrankaListNazivFormated>
    <izvorni_sadrzaj>
      <item>KLESARIJA ŠTOKOM j.d.o.o.</item>
    </izvorni_sadrzaj>
    <derivirana_varijabla naziv="DomainObject.Predmet.ProtuStrankaListNazivFormated_1">
      <item>KLESARIJA ŠTOKOM j.d.o.o.</item>
    </derivirana_varijabla>
  </DomainObject.Predmet.ProtuStrankaListNazivFormated>
  <DomainObject.Predmet.ProtuStrankaListNazivFormatedOIB>
    <izvorni_sadrzaj>
      <item>KLESARIJA ŠTOKOM j.d.o.o., OIB 75164029719</item>
    </izvorni_sadrzaj>
    <derivirana_varijabla naziv="DomainObject.Predmet.ProtuStrankaListNazivFormatedOIB_1">
      <item>KLESARIJA ŠTOKOM j.d.o.o., OIB 75164029719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KLESARIJA ŠTOKOM j.d.o.o.</izvorni_sadrzaj>
    <derivirana_varijabla naziv="DomainObject.Predmet.ProtustrankaIDrugi_1">KLESARIJA ŠTOKOM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KLESARIJA ŠTOKOM j.d.o.o., OIB 75164029719, Klana 11, 51217 Klana</izvorni_sadrzaj>
    <derivirana_varijabla naziv="DomainObject.Predmet.ProtustrankaIDrugiAdressOIB_1">KLESARIJA ŠTOKOM j.d.o.o., OIB 75164029719, Klana 11,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KLESARIJA ŠTOKOM j.d.o.o.</item>
    </izvorni_sadrzaj>
    <derivirana_varijabla naziv="DomainObject.Predmet.SudioniciListNaziv_1">
      <item>FINA  Rijeka</item>
      <item>KLESARIJA ŠTOKOM j.d.o.o.</item>
    </derivirana_varijabla>
  </DomainObject.Predmet.SudioniciListNaziv>
  <DomainObject.Predmet.SudioniciListAdressOIB>
    <izvorni_sadrzaj>
      <item>FINA  Rijeka, OIB 85821130368, Frana Kurelca 8,51000 Rijeka</item>
      <item>KLESARIJA ŠTOKOM j.d.o.o., OIB 75164029719, Klana 11,51217 Klana</item>
    </izvorni_sadrzaj>
    <derivirana_varijabla naziv="DomainObject.Predmet.SudioniciListAdressOIB_1">
      <item>FINA  Rijeka, OIB 85821130368, Frana Kurelca 8,51000 Rijeka</item>
      <item>KLESARIJA ŠTOKOM j.d.o.o., OIB 75164029719, Klana 11,51217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75164029719</item>
    </izvorni_sadrzaj>
    <derivirana_varijabla naziv="DomainObject.Predmet.SudioniciListNazivOIB_1">
      <item>, OIB 85821130368</item>
      <item>, OIB 75164029719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1448</properties:Characters>
  <properties:Lines>59</properties:Lines>
  <properties:Paragraphs>23</properties:Paragraphs>
  <properties:TotalTime>5</properties:TotalTime>
  <properties:ScaleCrop>false</properties:ScaleCrop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2016-06-13T12:29:00Z</dcterms:created>
  <dc:creator>Željka Matovina</dc:creator>
  <cp:lastModifiedBy>Željka Matovina</cp:lastModifiedBy>
  <dcterms:modified xmlns:xsi="http://www.w3.org/2001/XMLSchema-instance" xsi:type="dcterms:W3CDTF">2016-06-13T12:49:00Z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