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3096" w14:paraId="7443096" w:rsidRDefault="000E5ED3" w:rsidP="00B91290" w:rsidR="000E5E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E5ED3" w:rsidP="00B91290" w:rsidR="000E5ED3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5ED3" w:rsidP="000E5ED3" w:rsidR="000E5ED3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0E5ED3" w:rsidP="000E5ED3" w:rsidR="000E5ED3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3C370F" w:rsidRPr="003C370F">
        <w:t>PLACITUS d.o.o., OIB: 72373825909, Makarska, Dr. Ante Starčevića 23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A05403">
        <w:rPr>
          <w:rFonts w:eastAsiaTheme="minorHAnsi"/>
          <w:lang w:eastAsia="en-US"/>
        </w:rPr>
        <w:t>7. veljače</w:t>
      </w:r>
      <w:r w:rsidR="00B91290">
        <w:rPr>
          <w:rFonts w:eastAsiaTheme="minorHAnsi"/>
          <w:lang w:eastAsia="en-US"/>
        </w:rPr>
        <w:t xml:space="preserve"> 2017</w:t>
      </w:r>
      <w:r>
        <w:rPr>
          <w:rFonts w:eastAsiaTheme="minorHAnsi"/>
          <w:lang w:eastAsia="en-US"/>
        </w:rPr>
        <w:t xml:space="preserve">. godine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3C370F" w:rsidRPr="003C370F">
        <w:t>PLACITUS d.o.o., OIB: 72373825909, Makarska, Dr. Ante Starčevića 23</w:t>
      </w:r>
      <w:r w:rsidR="00D50B33">
        <w:t>.</w:t>
      </w:r>
      <w:r w:rsidRPr="009B1727">
        <w:t xml:space="preserve"> 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3C370F">
        <w:t>15</w:t>
      </w:r>
      <w:r w:rsidR="00596F04">
        <w:t>. veljače 2016</w:t>
      </w:r>
      <w:r w:rsidR="001B2A86">
        <w:t>.</w:t>
      </w:r>
      <w:r>
        <w:t xml:space="preserve"> godine zahtjev za provedbu skraćenog stečajnog postupka nad </w:t>
      </w:r>
      <w:r w:rsidR="003C370F" w:rsidRPr="003C370F">
        <w:t>PLACITUS d.o.o., OIB: 72373825909, Makarska, Dr. Ante Starčevića 23</w:t>
      </w:r>
      <w:r w:rsidR="00F82B7D">
        <w:t xml:space="preserve">, </w:t>
      </w:r>
      <w:r w:rsidR="00B91290">
        <w:t xml:space="preserve">navodeći da dužnik nema zaposlenih, a da na dan </w:t>
      </w:r>
      <w:r w:rsidR="00A05403">
        <w:t>1. rujna 2015</w:t>
      </w:r>
      <w:r>
        <w:t xml:space="preserve">. godine, u Očevidniku redoslijeda osnova za plaćanje, ima evidentirane neizvršene osnove za plaćanje u neprekinutom razdoblju </w:t>
      </w:r>
      <w:r w:rsidR="00596F04">
        <w:t xml:space="preserve">od </w:t>
      </w:r>
      <w:r w:rsidR="003C370F">
        <w:t>302</w:t>
      </w:r>
      <w:r w:rsidR="00904570">
        <w:t xml:space="preserve"> </w:t>
      </w:r>
      <w:r>
        <w:t xml:space="preserve">dana, u ukupnom iznosu od </w:t>
      </w:r>
      <w:r w:rsidR="003C370F">
        <w:t>11.530,68</w:t>
      </w:r>
      <w:r w:rsidR="00596F04">
        <w:t xml:space="preserve"> </w:t>
      </w:r>
      <w:r w:rsidR="00B91290">
        <w:t>kn.</w:t>
      </w:r>
    </w:p>
    <w:p w:rsidRDefault="00B91290" w:rsidP="00B91290" w:rsidR="00B91290">
      <w:pPr>
        <w:spacing w:before="200"/>
        <w:ind w:firstLine="709"/>
        <w:jc w:val="both"/>
      </w:pPr>
      <w:r>
        <w:t>Nakon izvršenog uvida u sudski registar i utvrđenja da nije pokrenut drugi postupak brisanja iz sudskog registra te po pribavi potvrde HZMO-a iz koje proizlazi da</w:t>
      </w:r>
      <w:r w:rsidR="00596A55">
        <w:t xml:space="preserve"> dužnik nema zaposlenika (list </w:t>
      </w:r>
      <w:r w:rsidR="00D50B33">
        <w:t>7</w:t>
      </w:r>
      <w:r w:rsidR="003C370F">
        <w:t>-8</w:t>
      </w:r>
      <w:r>
        <w:t xml:space="preserve"> spisa) i potvrde FINA-e o neizvršenim osnovama za plaćanje (list </w:t>
      </w:r>
      <w:r w:rsidR="003C370F">
        <w:t>10</w:t>
      </w:r>
      <w:r>
        <w:t xml:space="preserve"> spisa), ovaj sud je sukladno odredbi čl. 430. Stečajnog zakona (˝Narodne novine˝ broj 71/15; dalje: SZ) na mrežnoj stranici e-Oglasna ploča sudova dana </w:t>
      </w:r>
      <w:r w:rsidR="006C4083">
        <w:t>29</w:t>
      </w:r>
      <w:r w:rsidR="0089555D">
        <w:t>. prosinca</w:t>
      </w:r>
      <w:r>
        <w:t xml:space="preserve"> 2016. godine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lastRenderedPageBreak/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 xml:space="preserve">Republika Hrvatska, </w:t>
      </w:r>
      <w:r w:rsidR="000E5ED3" w:rsidRPr="00E300CF">
        <w:t>Ministar</w:t>
      </w:r>
      <w:r>
        <w:t xml:space="preserve">stvo financija, Porezna uprava je dana </w:t>
      </w:r>
      <w:r w:rsidR="0089555D">
        <w:t>31. siječnja 2017</w:t>
      </w:r>
      <w:r w:rsidR="000E5ED3" w:rsidRPr="00E300CF">
        <w:t xml:space="preserve">. </w:t>
      </w:r>
      <w:r w:rsidR="000E5ED3">
        <w:t>godine</w:t>
      </w:r>
      <w:r>
        <w:t xml:space="preserve"> podnio sudu prijedlog za otvaranje stečajnog postupka nad dužnikom (list </w:t>
      </w:r>
      <w:r w:rsidR="003C370F">
        <w:t>1</w:t>
      </w:r>
      <w:r w:rsidR="006C4083">
        <w:t>4</w:t>
      </w:r>
      <w:r w:rsidR="003C370F">
        <w:t>-15</w:t>
      </w:r>
      <w:r>
        <w:t xml:space="preserve"> spisa) uz koji je dostavio dokaze o postojanju tražbine (list </w:t>
      </w:r>
      <w:r w:rsidR="003C370F">
        <w:t>16</w:t>
      </w:r>
      <w:r>
        <w:t xml:space="preserve"> spisa) te naveo da dužnik ima dugotrajnu i kratkotrajnu imovinu, a koja je dostatna za namirenje troškova kako prethodnog, tako i otvorenog stečajnog postupka i u tom pravcu dostavio godišnji financijski izvještaj za 201</w:t>
      </w:r>
      <w:r w:rsidR="003C370F">
        <w:t>3</w:t>
      </w:r>
      <w:r>
        <w:t xml:space="preserve">. godinu (list </w:t>
      </w:r>
      <w:r w:rsidR="003C370F">
        <w:t>17-18 spisa) te pregled podataka iz ISPU za 2008. i 2009. godinu (list 19-21 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 xml:space="preserve">U Splitu, </w:t>
      </w:r>
      <w:r w:rsidR="0089555D">
        <w:t>7. veljače</w:t>
      </w:r>
      <w:r w:rsidR="00B91290">
        <w:t xml:space="preserve"> 2017</w:t>
      </w:r>
      <w:r>
        <w:t>. godine</w:t>
      </w:r>
    </w:p>
    <w:p w:rsidRDefault="000E5ED3" w:rsidP="000E5ED3" w:rsidR="000E5ED3">
      <w:pPr>
        <w:spacing w:before="200"/>
        <w:ind w:left="6480"/>
        <w:jc w:val="center"/>
      </w:pPr>
      <w:r>
        <w:t>SUTKINJA</w:t>
      </w:r>
    </w:p>
    <w:p w:rsidRDefault="000E5ED3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0E5ED3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0E5ED3" w:rsidP="000E5ED3" w:rsidR="000E5ED3" w:rsidRPr="00012A8D">
      <w:pPr>
        <w:jc w:val="both"/>
      </w:pPr>
      <w:r w:rsidRPr="00012A8D">
        <w:t xml:space="preserve">DNA: </w:t>
      </w:r>
    </w:p>
    <w:p w:rsidRDefault="000E5ED3" w:rsidP="000E5ED3" w:rsidR="000E5ED3">
      <w:pPr>
        <w:jc w:val="both"/>
      </w:pPr>
      <w:r w:rsidRPr="00012A8D">
        <w:t>- predlagatelju</w:t>
      </w:r>
      <w:r>
        <w:t xml:space="preserve"> </w:t>
      </w:r>
    </w:p>
    <w:p w:rsidRDefault="000E5ED3" w:rsidP="000E5ED3" w:rsidR="000E5ED3" w:rsidRPr="00012A8D">
      <w:pPr>
        <w:jc w:val="both"/>
      </w:pPr>
      <w:r>
        <w:t>- Županijsko državno odvjetništvo u Splitu na br. S-DO-</w:t>
      </w:r>
      <w:r w:rsidR="003C370F">
        <w:t>3</w:t>
      </w:r>
      <w:r w:rsidR="0089555D">
        <w:t>/2017</w:t>
      </w:r>
    </w:p>
    <w:p w:rsidRDefault="000E5ED3" w:rsidP="000E5ED3" w:rsidR="000E5ED3" w:rsidRPr="00012A8D">
      <w:pPr>
        <w:jc w:val="both"/>
      </w:pPr>
      <w:r w:rsidRPr="00012A8D">
        <w:t xml:space="preserve">- dužniku </w:t>
      </w:r>
    </w:p>
    <w:p w:rsidRDefault="000E5ED3" w:rsidP="000E5ED3" w:rsidR="000E5ED3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0E5ED3" w:rsidR="000E5ED3">
      <w:pPr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199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11. St</w:t>
        </w:r>
        <w:r w:rsidR="003C370F">
          <w:t>-506</w:t>
        </w:r>
        <w:r w:rsidR="005B2F9E">
          <w:t>/2016</w:t>
        </w:r>
      </w:p>
    </w:sdtContent>
  </w:sdt>
  <w:p w:rsidRDefault="00300199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ED3" w:rsidP="003E6296" w:rsidR="003E6296">
    <w:pPr>
      <w:pStyle w:val="Zaglavlje"/>
      <w:jc w:val="right"/>
    </w:pPr>
    <w:r>
      <w:t>11. St-</w:t>
    </w:r>
    <w:r w:rsidR="003C370F">
      <w:t>506</w:t>
    </w:r>
    <w:r w:rsidR="005B2F9E"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B2A86"/>
    <w:rsid w:val="001F4310"/>
    <w:rsid w:val="002B1428"/>
    <w:rsid w:val="002E5954"/>
    <w:rsid w:val="00300199"/>
    <w:rsid w:val="003C2F22"/>
    <w:rsid w:val="003C370F"/>
    <w:rsid w:val="00417EA6"/>
    <w:rsid w:val="0054517D"/>
    <w:rsid w:val="00596A55"/>
    <w:rsid w:val="00596F04"/>
    <w:rsid w:val="005B2F9E"/>
    <w:rsid w:val="00604032"/>
    <w:rsid w:val="006B3440"/>
    <w:rsid w:val="006C4083"/>
    <w:rsid w:val="0071519E"/>
    <w:rsid w:val="007B27AA"/>
    <w:rsid w:val="007F7A84"/>
    <w:rsid w:val="00814EDB"/>
    <w:rsid w:val="00815142"/>
    <w:rsid w:val="00853B3E"/>
    <w:rsid w:val="0089555D"/>
    <w:rsid w:val="00904570"/>
    <w:rsid w:val="00981D37"/>
    <w:rsid w:val="009D3CA8"/>
    <w:rsid w:val="00A05403"/>
    <w:rsid w:val="00A51DE9"/>
    <w:rsid w:val="00B7506F"/>
    <w:rsid w:val="00B91290"/>
    <w:rsid w:val="00C030B9"/>
    <w:rsid w:val="00D50B33"/>
    <w:rsid w:val="00DD0D50"/>
    <w:rsid w:val="00E65985"/>
    <w:rsid w:val="00EB6A52"/>
    <w:rsid w:val="00F2599E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01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1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1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1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1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01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1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1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1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1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</izvorni_sadrzaj>
    <derivirana_varijabla naziv="DomainObject.Predmet.PrimjedbaSuca_1">Čl. 444. st. 1.</derivirana_varijabla>
  </DomainObject.Predmet.PrimjedbaSuca>
  <DomainObject.Predmet.ProtustrankaFormated>
    <izvorni_sadrzaj>  PLACITUS d.o.o. za turizam i nekretnine, putnička agencija</izvorni_sadrzaj>
    <derivirana_varijabla naziv="DomainObject.Predmet.ProtustrankaFormated_1">  PLACITUS d.o.o. za turizam i nekretnine, putnička agencija</derivirana_varijabla>
  </DomainObject.Predmet.ProtustrankaFormated>
  <DomainObject.Predmet.ProtustrankaFormatedOIB>
    <izvorni_sadrzaj>  PLACITUS d.o.o. za turizam i nekretnine, putnička agencija, OIB 72373825909</izvorni_sadrzaj>
    <derivirana_varijabla naziv="DomainObject.Predmet.ProtustrankaFormatedOIB_1">  PLACITUS d.o.o. za turizam i nekretnine, putnička agencija, OIB 72373825909</derivirana_varijabla>
  </DomainObject.Predmet.ProtustrankaFormatedOIB>
  <DomainObject.Predmet.ProtustrankaFormatedWithAdress>
    <izvorni_sadrzaj> PLACITUS d.o.o. za turizam i nekretnine, putnička agencija, Dr. Ante Starčevića 32, 21300 Makarska</izvorni_sadrzaj>
    <derivirana_varijabla naziv="DomainObject.Predmet.ProtustrankaFormatedWithAdress_1"> PLACITUS d.o.o. za turizam i nekretnine, putnička agencija, Dr. Ante Starčevića 32, 21300 Makarska</derivirana_varijabla>
  </DomainObject.Predmet.ProtustrankaFormatedWithAdress>
  <DomainObject.Predmet.ProtustrankaFormatedWithAdressOIB>
    <izvorni_sadrzaj> PLACITUS d.o.o. za turizam i nekretnine, putnička agencija, OIB 72373825909, Dr. Ante Starčevića 32, 21300 Makarska</izvorni_sadrzaj>
    <derivirana_varijabla naziv="DomainObject.Predmet.ProtustrankaFormatedWithAdressOIB_1"> PLACITUS d.o.o. za turizam i nekretnine, putnička agencija, OIB 72373825909, Dr. Ante Starčevića 32, 21300 Makarska</derivirana_varijabla>
  </DomainObject.Predmet.ProtustrankaFormatedWithAdressOIB>
  <DomainObject.Predmet.ProtustrankaWithAdress>
    <izvorni_sadrzaj>PLACITUS d.o.o. za turizam i nekretnine, putnička agencija Dr. Ante Starčevića 32, 21300 Makarska</izvorni_sadrzaj>
    <derivirana_varijabla naziv="DomainObject.Predmet.ProtustrankaWithAdress_1">PLACITUS d.o.o. za turizam i nekretnine, putnička agencija Dr. Ante Starčevića 32, 21300 Makarska</derivirana_varijabla>
  </DomainObject.Predmet.ProtustrankaWithAdress>
  <DomainObject.Predmet.ProtustrankaWithAdressOIB>
    <izvorni_sadrzaj>PLACITUS d.o.o. za turizam i nekretnine, putnička agencija, OIB 72373825909, Dr. Ante Starčevića 32, 21300 Makarska</izvorni_sadrzaj>
    <derivirana_varijabla naziv="DomainObject.Predmet.ProtustrankaWithAdressOIB_1">PLACITUS d.o.o. za turizam i nekretnine, putnička agencija, OIB 72373825909, Dr. Ante Starčevića 32, 21300 Makarska</derivirana_varijabla>
  </DomainObject.Predmet.ProtustrankaWithAdressOIB>
  <DomainObject.Predmet.ProtustrankaNazivFormated>
    <izvorni_sadrzaj>PLACITUS d.o.o. za turizam i nekretnine, putnička agencija</izvorni_sadrzaj>
    <derivirana_varijabla naziv="DomainObject.Predmet.ProtustrankaNazivFormated_1">PLACITUS d.o.o. za turizam i nekretnine, putnička agencija</derivirana_varijabla>
  </DomainObject.Predmet.ProtustrankaNazivFormated>
  <DomainObject.Predmet.ProtustrankaNazivFormatedOIB>
    <izvorni_sadrzaj>PLACITUS d.o.o. za turizam i nekretnine, putnička agencija, OIB 72373825909</izvorni_sadrzaj>
    <derivirana_varijabla naziv="DomainObject.Predmet.ProtustrankaNazivFormatedOIB_1">PLACITUS d.o.o. za turizam i nekretnine, putnička agencija, OIB 72373825909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 zastupanog po punomoćniku Županijsko državno odvjetništvo u Splitu</izvorni_sadrzaj>
    <derivirana_varijabla naziv="DomainObject.Predmet.StrankaFormated_1">  FINANCIJSKA AGENCIJA, RC SPLIT; Republika Hrvatska,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Hrvatska, Ministarstvo financija, OIB 18683136487 zastupanog po punomoćniku Županijsko državno odvjetništvo u Splitu</izvorni_sadrzaj>
    <derivirana_varijabla naziv="DomainObject.Predmet.StrankaFormatedOIB_1">  FINANCIJSKA AGENCIJA, RC SPLIT, OIB 85821130368; Republika Hrvatska,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Hrvatska, Ministarstvo financija zastupanog po punomoćniku Županijsko državno odvjetništvo u Splitu</izvorni_sadrzaj>
    <derivirana_varijabla naziv="DomainObject.Predmet.StrankaFormatedWithAdress_1"> FINANCIJSKA AGENCIJA, RC SPLIT, Mažuranićevo šetalište 24 b, 21000 Split; Republika Hrvatska,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Hrvatska, Ministarstvo financija </izvorni_sadrzaj>
    <derivirana_varijabla naziv="DomainObject.Predmet.StrankaWithAdress_1">FINANCIJSKA AGENCIJA, RC SPLIT Mažuranićevo šetalište 24 b,21000 Split,Republika Hrvatska, Ministarstvo financija </derivirana_varijabla>
  </DomainObject.Predmet.StrankaWithAdress>
  <DomainObject.Predmet.StrankaWithAdressOIB>
    <izvorni_sadrzaj>FINANCIJSKA AGENCIJA, RC SPLIT, OIB 85821130368, Mažuranićevo šetalište 24 b,21000 Split,Republika Hrvatska, Ministarstvo financija, OIB 18683136487</izvorni_sadrzaj>
    <derivirana_varijabla naziv="DomainObject.Predmet.StrankaWithAdressOIB_1">FINANCIJSKA AGENCIJA, RC SPLIT, OIB 85821130368, Mažuranićevo šetalište 24 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11530.68</izvorni_sadrzaj>
    <derivirana_varijabla naziv="DomainObject.Predmet.TrenutnaVrijednost_1">11530.68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Hrvatska,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PLACITUS d.o.o. za turizam i nekretnine, putnička agencija</item>
    </izvorni_sadrzaj>
    <derivirana_varijabla naziv="DomainObject.Predmet.ProtuStrankaListFormated_1">
      <item>PLACITUS d.o.o. za turizam i nekretnine, putnička agencija</item>
    </derivirana_varijabla>
  </DomainObject.Predmet.ProtuStrankaListFormated>
  <DomainObject.Predmet.ProtuStrankaListFormatedOIB>
    <izvorni_sadrzaj>
      <item>PLACITUS d.o.o. za turizam i nekretnine, putnička agencija, OIB 72373825909</item>
    </izvorni_sadrzaj>
    <derivirana_varijabla naziv="DomainObject.Predmet.ProtuStrankaListFormatedOIB_1">
      <item>PLACITUS d.o.o. za turizam i nekretnine, putnička agencija, OIB 72373825909</item>
    </derivirana_varijabla>
  </DomainObject.Predmet.ProtuStrankaListFormatedOIB>
  <DomainObject.Predmet.ProtuStrankaListFormatedWithAdress>
    <izvorni_sadrzaj>
      <item>PLACITUS d.o.o. za turizam i nekretnine, putnička agencija, Dr. Ante Starčevića 32, 21300 Makarska</item>
    </izvorni_sadrzaj>
    <derivirana_varijabla naziv="DomainObject.Predmet.ProtuStrankaListFormatedWithAdress_1">
      <item>PLACITUS d.o.o. za turizam i nekretnine, putnička agencija, Dr. Ante Starčevića 32, 21300 Makarska</item>
    </derivirana_varijabla>
  </DomainObject.Predmet.ProtuStrankaListFormatedWithAdress>
  <DomainObject.Predmet.ProtuStrankaListFormatedWithAdressOIB>
    <izvorni_sadrzaj>
      <item>PLACITUS d.o.o. za turizam i nekretnine, putnička agencija, OIB 72373825909, Dr. Ante Starčevića 32, 21300 Makarska</item>
    </izvorni_sadrzaj>
    <derivirana_varijabla naziv="DomainObject.Predmet.ProtuStrankaListFormatedWithAdressOIB_1">
      <item>PLACITUS d.o.o. za turizam i nekretnine, putnička agencija, OIB 72373825909, Dr. Ante Starčevića 32, 21300 Makarska</item>
    </derivirana_varijabla>
  </DomainObject.Predmet.ProtuStrankaListFormatedWithAdressOIB>
  <DomainObject.Predmet.ProtuStrankaListNazivFormated>
    <izvorni_sadrzaj>
      <item>PLACITUS d.o.o. za turizam i nekretnine, putnička agencija</item>
    </izvorni_sadrzaj>
    <derivirana_varijabla naziv="DomainObject.Predmet.ProtuStrankaListNazivFormated_1">
      <item>PLACITUS d.o.o. za turizam i nekretnine, putnička agencija</item>
    </derivirana_varijabla>
  </DomainObject.Predmet.ProtuStrankaListNazivFormated>
  <DomainObject.Predmet.ProtuStrankaListNazivFormatedOIB>
    <izvorni_sadrzaj>
      <item>PLACITUS d.o.o. za turizam i nekretnine, putnička agencija, OIB 72373825909</item>
    </izvorni_sadrzaj>
    <derivirana_varijabla naziv="DomainObject.Predmet.ProtuStrankaListNazivFormatedOIB_1">
      <item>PLACITUS d.o.o. za turizam i nekretnine, putnička agencija, OIB 72373825909</item>
    </derivirana_varijabla>
  </DomainObject.Predmet.ProtuStrankaListNazivFormatedOIB>
  <DomainObject.Predmet.OstaliListFormated>
    <izvorni_sadrzaj>
      <item>Županijsko državno odvjetništvo u Splitu punomoćnik sudionika u postupku Republika Hrvatska, Ministarstvo financija</item>
    </izvorni_sadrzaj>
    <derivirana_varijabla naziv="DomainObject.Predmet.OstaliListFormated_1">
      <item>Županijsko državno odvjetništvo u Splitu punomoćnik sudionika u postupku Republika Hrvatska, Ministarstvo financija</item>
    </derivirana_varijabla>
  </DomainObject.Predmet.OstaliListFormated>
  <DomainObject.Predmet.OstaliListFormatedOIB>
    <izvorni_sadrzaj>
      <item>Županijsko državno odvjetništvo u Splitu punomoćnik sudionika u postupku Republika Hrvatska, Ministarstvo financija</item>
    </izvorni_sadrzaj>
    <derivirana_varijabla naziv="DomainObject.Predmet.OstaliListFormatedOIB_1">
      <item>Županijsko državno odvjetništvo u Splitu punomoćnik sudionika u postupku Republika Hrvatska, Ministarstvo financija</item>
    </derivirana_varijabla>
  </DomainObject.Predmet.OstaliListFormatedOIB>
  <DomainObject.Predmet.OstaliListFormatedWithAdress>
    <izvorni_sadrzaj>
      <item>Županijsko državno odvjetništvo u Splitu punomoćnik sudionika u postupku Republika Hrvatska, Ministarstvo financija</item>
    </izvorni_sadrzaj>
    <derivirana_varijabla naziv="DomainObject.Predmet.OstaliListFormatedWithAdress_1">
      <item>Županijsko državno odvjetništvo u Splitu punomoćnik sudionika u postupku Republika Hrvatska,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Republika Hrvatska, Ministarstvo financija</item>
    </izvorni_sadrzaj>
    <derivirana_varijabla naziv="DomainObject.Predmet.OstaliListFormatedWithAdressOIB_1">
      <item>Županijsko državno odvjetništvo u Splitu punomoćnik sudionika u postupku Republika Hrvatska,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PLACITUS d.o.o. za turizam i nekretnine, putnička agencija</izvorni_sadrzaj>
    <derivirana_varijabla naziv="DomainObject.Predmet.ProtustrankaIDrugi_1">PLACITUS d.o.o. za turizam i nekretnine, putnička agencija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PLACITUS d.o.o. za turizam i nekretnine, putnička agencija, OIB 72373825909, Dr. Ante Starčevića 32, 21300 Makarska</izvorni_sadrzaj>
    <derivirana_varijabla naziv="DomainObject.Predmet.ProtustrankaIDrugiAdressOIB_1">PLACITUS d.o.o. za turizam i nekretnine, putnička agencija, OIB 72373825909, Dr. Ante Starčevića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PLACITUS d.o.o. za turizam i nekretnine, putnička agencija</item>
      <item>FINANCIJSKA AGENCIJA, RC SPLIT</item>
      <item>Republika Hrvatska, Ministarstvo financija</item>
      <item>Županijsko državno odvjetništvo u Splitu</item>
    </izvorni_sadrzaj>
    <derivirana_varijabla naziv="DomainObject.Predmet.SudioniciListNaziv_1">
      <item>PLACITUS d.o.o. za turizam i nekretnine, putnička agencija</item>
      <item>FINANCIJSKA AGENCIJA, RC SPLIT</item>
      <item>Republika Hrvatska, Ministarstvo financija</item>
      <item>Županijsko državno odvjetništvo u Splitu</item>
    </derivirana_varijabla>
  </DomainObject.Predmet.SudioniciListNaziv>
  <DomainObject.Predmet.SudioniciListAdressOIB>
    <izvorni_sadrzaj>
      <item>PLACITUS d.o.o. za turizam i nekretnine, putnička agencija, OIB 72373825909, Dr. Ante Starčevića 32,21300 Makarska</item>
      <item>FINANCIJSKA AGENCIJA, RC SPLIT, OIB 85821130368, Mažuranićevo šetalište 24 b,21000 Split</item>
      <item>Republika Hrvatska, Ministarstvo financija, OIB 18683136487</item>
      <item>Županijsko državno odvjetništvo u Splitu</item>
    </izvorni_sadrzaj>
    <derivirana_varijabla naziv="DomainObject.Predmet.SudioniciListAdressOIB_1">
      <item>PLACITUS d.o.o. za turizam i nekretnine, putnička agencija, OIB 72373825909, Dr. Ante Starčevića 32,21300 Makarska</item>
      <item>FINANCIJSKA AGENCIJA, RC SPLIT, OIB 85821130368, Mažuranićevo šetalište 24 b,21000 Split</item>
      <item>Republika Hrvatska,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72373825909</item>
      <item>, OIB 85821130368</item>
      <item>, OIB 18683136487</item>
      <item>, OIB null</item>
    </izvorni_sadrzaj>
    <derivirana_varijabla naziv="DomainObject.Predmet.SudioniciListNazivOIB_1">
      <item>, OIB 72373825909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3801</properties:Characters>
  <properties:Lines>76</properties:Lines>
  <properties:Paragraphs>30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2017-02-07T07:49:00Z</cp:lastPrinted>
  <dcterms:modified xmlns:xsi="http://www.w3.org/2001/XMLSchema-instance" xsi:type="dcterms:W3CDTF">2017-02-07T08:54:00Z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