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9241" w14:paraId="fca924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920F1">
        <w:t>1547/2018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9F034D">
        <w:t xml:space="preserve">, </w:t>
      </w:r>
      <w:proofErr w:type="spellStart"/>
      <w:r w:rsidR="009F034D">
        <w:t>104</w:t>
      </w:r>
      <w:proofErr w:type="spellEnd"/>
      <w:r w:rsidR="009F034D">
        <w:t>/</w:t>
      </w:r>
      <w:proofErr w:type="spellStart"/>
      <w:r w:rsidR="009F034D">
        <w:t>2017</w:t>
      </w:r>
      <w:proofErr w:type="spellEnd"/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441584">
        <w:t>4</w:t>
      </w:r>
      <w:r w:rsidR="00246183">
        <w:t>. listopada</w:t>
      </w:r>
      <w:r w:rsidR="00264137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proofErr w:type="spellStart"/>
      <w:r w:rsidR="009938C2">
        <w:t>HOR</w:t>
      </w:r>
      <w:proofErr w:type="spellEnd"/>
      <w:r w:rsidR="009938C2">
        <w:t>-VAL TRGOVINA j.d.o.o.</w:t>
      </w:r>
      <w:r w:rsidR="00770C40">
        <w:t xml:space="preserve">, </w:t>
      </w:r>
      <w:r w:rsidR="009938C2">
        <w:t xml:space="preserve">Martićeva </w:t>
      </w:r>
      <w:proofErr w:type="spellStart"/>
      <w:r w:rsidR="009938C2">
        <w:t>67</w:t>
      </w:r>
      <w:proofErr w:type="spellEnd"/>
      <w:r w:rsidR="00770C40">
        <w:t>, Zagreb</w:t>
      </w:r>
      <w:r w:rsidR="005D0369">
        <w:t>,</w:t>
      </w:r>
      <w:r w:rsidR="00B920F1">
        <w:t xml:space="preserve"> </w:t>
      </w:r>
      <w:proofErr w:type="spellStart"/>
      <w:r w:rsidR="00B920F1">
        <w:t>OIB</w:t>
      </w:r>
      <w:proofErr w:type="spellEnd"/>
      <w:r w:rsidR="00B920F1">
        <w:t xml:space="preserve">: </w:t>
      </w:r>
      <w:proofErr w:type="spellStart"/>
      <w:r w:rsidR="009938C2">
        <w:t>20397816787</w:t>
      </w:r>
      <w:proofErr w:type="spellEnd"/>
      <w:r w:rsidR="009938C2">
        <w:t xml:space="preserve">, </w:t>
      </w:r>
      <w:proofErr w:type="spellStart"/>
      <w:r w:rsidR="009938C2">
        <w:t>MBS</w:t>
      </w:r>
      <w:proofErr w:type="spellEnd"/>
      <w:r w:rsidR="009938C2">
        <w:t xml:space="preserve">: </w:t>
      </w:r>
      <w:proofErr w:type="spellStart"/>
      <w:r w:rsidR="009938C2" w:rsidRPr="009938C2">
        <w:t>081023099</w:t>
      </w:r>
      <w:proofErr w:type="spellEnd"/>
      <w:r w:rsidR="00770C40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9938C2">
        <w:t>7.859</w:t>
      </w:r>
      <w:proofErr w:type="spellEnd"/>
      <w:r w:rsidR="009938C2">
        <w:t>,</w:t>
      </w:r>
      <w:proofErr w:type="spellStart"/>
      <w:r w:rsidR="009938C2">
        <w:t>18</w:t>
      </w:r>
      <w:proofErr w:type="spellEnd"/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1584">
        <w:t>4</w:t>
      </w:r>
      <w:r w:rsidR="00246183">
        <w:t>. listopada</w:t>
      </w:r>
      <w:r w:rsidR="00264137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382965">
        <w:t>,v.r.</w:t>
      </w:r>
    </w:p>
    <w:p w:rsidRDefault="00382965" w:rsidP="00572798" w:rsidR="00382965">
      <w:pPr>
        <w:jc w:val="right"/>
      </w:pPr>
    </w:p>
    <w:p w:rsidRDefault="00F60614" w:rsidP="00382965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5D0369" w:rsidP="00382965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Belma</w:t>
      </w:r>
      <w:proofErr w:type="spellEnd"/>
      <w:r>
        <w:rPr>
          <w:rFonts w:hAnsi="Times New Roman" w:ascii="Times New Roman"/>
          <w:sz w:val="24"/>
          <w:szCs w:val="24"/>
        </w:rPr>
        <w:t xml:space="preserve"> Čolić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</w:r>
    <w:proofErr w:type="spellStart"/>
    <w:r>
      <w:t>25.St</w:t>
    </w:r>
    <w:proofErr w:type="spellEnd"/>
    <w:r>
      <w:t>.-</w:t>
    </w:r>
    <w:proofErr w:type="spellStart"/>
    <w:r w:rsidR="009938C2">
      <w:t>1511</w:t>
    </w:r>
    <w:proofErr w:type="spellEnd"/>
    <w:r w:rsidR="00B920F1">
      <w:t>/</w:t>
    </w:r>
    <w:proofErr w:type="spellStart"/>
    <w:r w:rsidR="00B920F1">
      <w:t>2018</w:t>
    </w:r>
    <w:proofErr w:type="spellEnd"/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A0DA0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6183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82965"/>
    <w:rsid w:val="003D35F9"/>
    <w:rsid w:val="003E3A15"/>
    <w:rsid w:val="003E5D1C"/>
    <w:rsid w:val="003F786A"/>
    <w:rsid w:val="00413610"/>
    <w:rsid w:val="00413F4C"/>
    <w:rsid w:val="00441584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1FE5"/>
    <w:rsid w:val="00572798"/>
    <w:rsid w:val="00590AEF"/>
    <w:rsid w:val="00591994"/>
    <w:rsid w:val="005A0039"/>
    <w:rsid w:val="005B0782"/>
    <w:rsid w:val="005C6051"/>
    <w:rsid w:val="005D0369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A445F"/>
    <w:rsid w:val="006C120B"/>
    <w:rsid w:val="006E0F10"/>
    <w:rsid w:val="006F75E5"/>
    <w:rsid w:val="007030CF"/>
    <w:rsid w:val="00705D8B"/>
    <w:rsid w:val="007418EF"/>
    <w:rsid w:val="00770C40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2CC3"/>
    <w:rsid w:val="00966EED"/>
    <w:rsid w:val="009938C2"/>
    <w:rsid w:val="009A71CE"/>
    <w:rsid w:val="009E75AA"/>
    <w:rsid w:val="009E7730"/>
    <w:rsid w:val="009F034D"/>
    <w:rsid w:val="009F3FBC"/>
    <w:rsid w:val="00A3348B"/>
    <w:rsid w:val="00A564B7"/>
    <w:rsid w:val="00A6033A"/>
    <w:rsid w:val="00A71431"/>
    <w:rsid w:val="00A7489A"/>
    <w:rsid w:val="00AC4528"/>
    <w:rsid w:val="00AD027A"/>
    <w:rsid w:val="00AE52CF"/>
    <w:rsid w:val="00B27A01"/>
    <w:rsid w:val="00B31346"/>
    <w:rsid w:val="00B53A01"/>
    <w:rsid w:val="00B77D67"/>
    <w:rsid w:val="00B82F18"/>
    <w:rsid w:val="00B920F1"/>
    <w:rsid w:val="00BD2F8B"/>
    <w:rsid w:val="00BD684E"/>
    <w:rsid w:val="00BE15B5"/>
    <w:rsid w:val="00BF6BA3"/>
    <w:rsid w:val="00C06118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2FE8"/>
    <w:rsid w:val="00EE3659"/>
    <w:rsid w:val="00EF1BCD"/>
    <w:rsid w:val="00F034D3"/>
    <w:rsid w:val="00F60614"/>
    <w:rsid w:val="00F8679B"/>
    <w:rsid w:val="00FB41D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2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9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9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9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9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2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9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9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9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9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St-1511/2018</izvorni_sadrzaj>
    <derivirana_varijabla naziv="DomainObject.Predmet.OznakaBroj_1">St-1511/2018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HOR-VAL TRGOVINA j.d.o.o.</izvorni_sadrzaj>
    <derivirana_varijabla naziv="DomainObject.Predmet.ProtustrankaFormated_1">  HOR-VAL TRGOVINA j.d.o.o.</derivirana_varijabla>
  </DomainObject.Predmet.ProtustrankaFormated>
  <DomainObject.Predmet.ProtustrankaFormatedOIB>
    <izvorni_sadrzaj>  HOR-VAL TRGOVINA j.d.o.o., OIB 20397816787</izvorni_sadrzaj>
    <derivirana_varijabla naziv="DomainObject.Predmet.ProtustrankaFormatedOIB_1">  HOR-VAL TRGOVINA j.d.o.o., OIB 20397816787</derivirana_varijabla>
  </DomainObject.Predmet.ProtustrankaFormatedOIB>
  <DomainObject.Predmet.ProtustrankaFormatedWithAdress>
    <izvorni_sadrzaj> HOR-VAL TRGOVINA j.d.o.o., Martićeva 67, 10000 Zagreb</izvorni_sadrzaj>
    <derivirana_varijabla naziv="DomainObject.Predmet.ProtustrankaFormatedWithAdress_1"> HOR-VAL TRGOVINA j.d.o.o., Martićeva 67, 10000 Zagreb</derivirana_varijabla>
  </DomainObject.Predmet.ProtustrankaFormatedWithAdress>
  <DomainObject.Predmet.ProtustrankaFormatedWithAdressOIB>
    <izvorni_sadrzaj> HOR-VAL TRGOVINA j.d.o.o., OIB 20397816787, Martićeva 67, 10000 Zagreb</izvorni_sadrzaj>
    <derivirana_varijabla naziv="DomainObject.Predmet.ProtustrankaFormatedWithAdressOIB_1"> HOR-VAL TRGOVINA j.d.o.o., OIB 20397816787, Martićeva 67, 10000 Zagreb</derivirana_varijabla>
  </DomainObject.Predmet.ProtustrankaFormatedWithAdressOIB>
  <DomainObject.Predmet.ProtustrankaWithAdress>
    <izvorni_sadrzaj>HOR-VAL TRGOVINA j.d.o.o. Martićeva 67, 10000 Zagreb</izvorni_sadrzaj>
    <derivirana_varijabla naziv="DomainObject.Predmet.ProtustrankaWithAdress_1">HOR-VAL TRGOVINA j.d.o.o. Martićeva 67, 10000 Zagreb</derivirana_varijabla>
  </DomainObject.Predmet.ProtustrankaWithAdress>
  <DomainObject.Predmet.ProtustrankaWithAdressOIB>
    <izvorni_sadrzaj>HOR-VAL TRGOVINA j.d.o.o., OIB 20397816787, Martićeva 67, 10000 Zagreb</izvorni_sadrzaj>
    <derivirana_varijabla naziv="DomainObject.Predmet.ProtustrankaWithAdressOIB_1">HOR-VAL TRGOVINA j.d.o.o., OIB 20397816787, Martićeva 67, 10000 Zagreb</derivirana_varijabla>
  </DomainObject.Predmet.ProtustrankaWithAdressOIB>
  <DomainObject.Predmet.ProtustrankaNazivFormated>
    <izvorni_sadrzaj>HOR-VAL TRGOVINA j.d.o.o.</izvorni_sadrzaj>
    <derivirana_varijabla naziv="DomainObject.Predmet.ProtustrankaNazivFormated_1">HOR-VAL TRGOVINA j.d.o.o.</derivirana_varijabla>
  </DomainObject.Predmet.ProtustrankaNazivFormated>
  <DomainObject.Predmet.ProtustrankaNazivFormatedOIB>
    <izvorni_sadrzaj>HOR-VAL TRGOVINA j.d.o.o., OIB 20397816787</izvorni_sadrzaj>
    <derivirana_varijabla naziv="DomainObject.Predmet.ProtustrankaNazivFormatedOIB_1">HOR-VAL TRGOVINA j.d.o.o., OIB 20397816787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HOR-VAL TRGOVINA j.d.o.o.</item>
    </izvorni_sadrzaj>
    <derivirana_varijabla naziv="DomainObject.Predmet.ProtuStrankaListFormated_1">
      <item>HOR-VAL TRGOVINA j.d.o.o.</item>
    </derivirana_varijabla>
  </DomainObject.Predmet.ProtuStrankaListFormated>
  <DomainObject.Predmet.ProtuStrankaListFormatedOIB>
    <izvorni_sadrzaj>
      <item>HOR-VAL TRGOVINA j.d.o.o., OIB 20397816787</item>
    </izvorni_sadrzaj>
    <derivirana_varijabla naziv="DomainObject.Predmet.ProtuStrankaListFormatedOIB_1">
      <item>HOR-VAL TRGOVINA j.d.o.o., OIB 20397816787</item>
    </derivirana_varijabla>
  </DomainObject.Predmet.ProtuStrankaListFormatedOIB>
  <DomainObject.Predmet.ProtuStrankaListFormatedWithAdress>
    <izvorni_sadrzaj>
      <item>HOR-VAL TRGOVINA j.d.o.o., Martićeva 67, 10000 Zagreb</item>
    </izvorni_sadrzaj>
    <derivirana_varijabla naziv="DomainObject.Predmet.ProtuStrankaListFormatedWithAdress_1">
      <item>HOR-VAL TRGOVINA j.d.o.o., Martićeva 67, 10000 Zagreb</item>
    </derivirana_varijabla>
  </DomainObject.Predmet.ProtuStrankaListFormatedWithAdress>
  <DomainObject.Predmet.ProtuStrankaListFormatedWithAdressOIB>
    <izvorni_sadrzaj>
      <item>HOR-VAL TRGOVINA j.d.o.o., OIB 20397816787, Martićeva 67, 10000 Zagreb</item>
    </izvorni_sadrzaj>
    <derivirana_varijabla naziv="DomainObject.Predmet.ProtuStrankaListFormatedWithAdressOIB_1">
      <item>HOR-VAL TRGOVINA j.d.o.o., OIB 20397816787, Martićeva 67, 10000 Zagreb</item>
    </derivirana_varijabla>
  </DomainObject.Predmet.ProtuStrankaListFormatedWithAdressOIB>
  <DomainObject.Predmet.ProtuStrankaListNazivFormated>
    <izvorni_sadrzaj>
      <item>HOR-VAL TRGOVINA j.d.o.o.</item>
    </izvorni_sadrzaj>
    <derivirana_varijabla naziv="DomainObject.Predmet.ProtuStrankaListNazivFormated_1">
      <item>HOR-VAL TRGOVINA j.d.o.o.</item>
    </derivirana_varijabla>
  </DomainObject.Predmet.ProtuStrankaListNazivFormated>
  <DomainObject.Predmet.ProtuStrankaListNazivFormatedOIB>
    <izvorni_sadrzaj>
      <item>HOR-VAL TRGOVINA j.d.o.o., OIB 20397816787</item>
    </izvorni_sadrzaj>
    <derivirana_varijabla naziv="DomainObject.Predmet.ProtuStrankaListNazivFormatedOIB_1">
      <item>HOR-VAL TRGOVINA j.d.o.o., OIB 20397816787</item>
    </derivirana_varijabla>
  </DomainObject.Predmet.ProtuStrankaListNazivFormatedOIB>
  <DomainObject.Predmet.OstaliListFormated>
    <izvorni_sadrzaj>
      <item>Valentino Horvat</item>
    </izvorni_sadrzaj>
    <derivirana_varijabla naziv="DomainObject.Predmet.OstaliListFormated_1">
      <item>Valentino Horvat</item>
    </derivirana_varijabla>
  </DomainObject.Predmet.OstaliListFormated>
  <DomainObject.Predmet.OstaliListFormatedOIB>
    <izvorni_sadrzaj>
      <item>Valentino Horvat, OIB 00898453763</item>
    </izvorni_sadrzaj>
    <derivirana_varijabla naziv="DomainObject.Predmet.OstaliListFormatedOIB_1">
      <item>Valentino Horvat, OIB 00898453763</item>
    </derivirana_varijabla>
  </DomainObject.Predmet.OstaliListFormatedOIB>
  <DomainObject.Predmet.OstaliListFormatedWithAdress>
    <izvorni_sadrzaj>
      <item>Valentino Horvat, 1. Svibnja 14, 43000 Bjelovar</item>
    </izvorni_sadrzaj>
    <derivirana_varijabla naziv="DomainObject.Predmet.OstaliListFormatedWithAdress_1">
      <item>Valentino Horvat, 1. Svibnja 14, 43000 Bjelovar</item>
    </derivirana_varijabla>
  </DomainObject.Predmet.OstaliListFormatedWithAdress>
  <DomainObject.Predmet.OstaliListFormatedWithAdressOIB>
    <izvorni_sadrzaj>
      <item>Valentino Horvat, OIB 00898453763, 1. Svibnja 14, 43000 Bjelovar</item>
    </izvorni_sadrzaj>
    <derivirana_varijabla naziv="DomainObject.Predmet.OstaliListFormatedWithAdressOIB_1">
      <item>Valentino Horvat, OIB 00898453763, 1. Svibnja 14, 43000 Bjelovar</item>
    </derivirana_varijabla>
  </DomainObject.Predmet.OstaliListFormatedWithAdressOIB>
  <DomainObject.Predmet.OstaliListNazivFormated>
    <izvorni_sadrzaj>
      <item>Valentino Horvat</item>
    </izvorni_sadrzaj>
    <derivirana_varijabla naziv="DomainObject.Predmet.OstaliListNazivFormated_1">
      <item>Valentino Horvat</item>
    </derivirana_varijabla>
  </DomainObject.Predmet.OstaliListNazivFormated>
  <DomainObject.Predmet.OstaliListNazivFormatedOIB>
    <izvorni_sadrzaj>
      <item>Valentino Horvat, OIB 00898453763</item>
    </izvorni_sadrzaj>
    <derivirana_varijabla naziv="DomainObject.Predmet.OstaliListNazivFormatedOIB_1"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HOR-VAL TRGOVINA j.d.o.o.</izvorni_sadrzaj>
    <derivirana_varijabla naziv="DomainObject.Predmet.ProtustrankaIDrugi_1">HOR-VAL TRGOVINA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HOR-VAL TRGOVINA j.d.o.o., OIB 20397816787, Martićeva 67, 10000 Zagreb</izvorni_sadrzaj>
    <derivirana_varijabla naziv="DomainObject.Predmet.ProtustrankaIDrugiAdressOIB_1">HOR-VAL TRGOVINA j.d.o.o., OIB 20397816787,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HOR-VAL TRGOVINA j.d.o.o.</item>
      <item>Valentino Horvat</item>
    </izvorni_sadrzaj>
    <derivirana_varijabla naziv="DomainObject.Predmet.SudioniciListNaziv_1">
      <item>FINA Regionalni centar Zagreb</item>
      <item>HOR-VAL TRGOVINA j.d.o.o.</item>
      <item>Valentino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HOR-VAL TRGOVINA j.d.o.o., OIB 20397816787, Martićeva 67,10000 Zagreb</item>
      <item>Valentino Horvat, OIB 00898453763, 1. Svibnja 14,43000 Bjelovar</item>
    </izvorni_sadrzaj>
    <derivirana_varijabla naziv="DomainObject.Predmet.SudioniciListAdressOIB_1">
      <item>FINA Regionalni centar Zagreb, OIB 85821130368, Trg svibanjskih žrtava 1995. br. 1,10000 Zagreb</item>
      <item>HOR-VAL TRGOVINA j.d.o.o., OIB 20397816787, Martićeva 67,10000 Zagreb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20397816787</item>
      <item>, OIB 00898453763</item>
    </izvorni_sadrzaj>
    <derivirana_varijabla naziv="DomainObject.Predmet.SudioniciListNazivOIB_1">
      <item>, OIB 85821130368</item>
      <item>, OIB 20397816787</item>
      <item>, OIB 00898453763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97F62-A26D-4AB0-90D7-781F54A27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1361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2018-10-04T06:44:00Z</dcterms:created>
  <dc:creator>ilukac</dc:creator>
  <cp:lastModifiedBy>Belma Čolić</cp:lastModifiedBy>
  <cp:lastPrinted>2018-10-04T06:45:00Z</cp:lastPrinted>
  <dcterms:modified xmlns:xsi="http://www.w3.org/2001/XMLSchema-instance" xsi:type="dcterms:W3CDTF">2018-10-05T08:51:00Z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1511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