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de58b" w14:paraId="34de58b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6F7E61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St-2067</w:t>
      </w:r>
      <w:r w:rsidR="00146043">
        <w:rPr>
          <w:rFonts w:hAnsi="Times New Roman" w:ascii="Times New Roman"/>
          <w:lang w:val="hr-HR"/>
        </w:rPr>
        <w:t>/15-</w:t>
      </w:r>
      <w:r w:rsidR="00DC1F67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</w:t>
      </w:r>
      <w:r w:rsidR="00DC1F67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6F7E61" w:rsidRPr="006F7E61">
        <w:rPr>
          <w:rFonts w:hAnsi="Times New Roman" w:ascii="Times New Roman"/>
          <w:szCs w:val="24"/>
        </w:rPr>
        <w:t>SHENG d.o.o., Zagreb, I Čulinec 72, OIB: 83597479806</w:t>
      </w:r>
      <w:r w:rsidR="00B45775">
        <w:rPr>
          <w:rFonts w:hAnsi="Times New Roman" w:ascii="Times New Roman"/>
          <w:szCs w:val="24"/>
        </w:rPr>
        <w:t>,</w:t>
      </w:r>
      <w:r w:rsidR="00A57763">
        <w:rPr>
          <w:rFonts w:hAnsi="Times New Roman" w:ascii="Times New Roman"/>
          <w:szCs w:val="24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A06394">
        <w:rPr>
          <w:rFonts w:hAnsi="Times New Roman" w:ascii="Times New Roman"/>
          <w:szCs w:val="24"/>
          <w:lang w:val="hr-HR"/>
        </w:rPr>
        <w:t>28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6F7E61" w:rsidRPr="006F7E61">
        <w:rPr>
          <w:rFonts w:hAnsi="Times New Roman" w:ascii="Times New Roman"/>
          <w:szCs w:val="24"/>
        </w:rPr>
        <w:t>SHENG d.o.o., Zagreb, I Čulinec 72, OIB: 83597479806</w:t>
      </w:r>
      <w:r w:rsidR="00A57763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</w:t>
      </w:r>
      <w:r w:rsidR="00A06394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A06394">
        <w:rPr>
          <w:rFonts w:hAnsi="Times New Roman" w:ascii="Times New Roman"/>
          <w:szCs w:val="24"/>
        </w:rPr>
        <w:t>28. siječnja 2016. u 10</w:t>
      </w:r>
      <w:r w:rsidR="003E3A62">
        <w:rPr>
          <w:rFonts w:hAnsi="Times New Roman" w:ascii="Times New Roman"/>
          <w:szCs w:val="24"/>
        </w:rPr>
        <w:t>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A67C9A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B45775">
        <w:rPr>
          <w:rFonts w:hAnsi="Times New Roman" w:ascii="Times New Roman"/>
          <w:szCs w:val="24"/>
        </w:rPr>
        <w:t xml:space="preserve"> </w:t>
      </w:r>
      <w:r w:rsidR="006F7E61">
        <w:rPr>
          <w:rFonts w:hAnsi="Times New Roman" w:ascii="Times New Roman"/>
          <w:szCs w:val="24"/>
        </w:rPr>
        <w:t>Marijan Drljanovčan, Miholjanec, Antuna Mihanovića 131, OIB: 49708160625.</w:t>
      </w:r>
    </w:p>
    <w:p w:rsidRDefault="00A57763" w:rsidP="00C3758E" w:rsidR="00A5776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6F7E61" w:rsidRPr="006F7E61">
        <w:rPr>
          <w:rFonts w:hAnsi="Times New Roman" w:ascii="Times New Roman"/>
          <w:szCs w:val="24"/>
        </w:rPr>
        <w:t>SHENG d.o.o., Zagreb, I Čulinec 72, OIB: 83597479806</w:t>
      </w:r>
      <w:r w:rsidR="006F7E61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A06394">
        <w:rPr>
          <w:rFonts w:hAnsi="Times New Roman" w:ascii="Times New Roman"/>
          <w:lang w:val="hr-HR"/>
        </w:rPr>
        <w:t>dana 2</w:t>
      </w:r>
      <w:r w:rsidR="00F86F83">
        <w:rPr>
          <w:rFonts w:hAnsi="Times New Roman" w:ascii="Times New Roman"/>
          <w:lang w:val="hr-HR"/>
        </w:rPr>
        <w:t xml:space="preserve">8.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55183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0A644C" w:rsidRPr="000A644C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DC1F67">
          <w:rPr>
            <w:rFonts w:hAnsi="Times New Roman" w:ascii="Times New Roman"/>
          </w:rPr>
          <w:t xml:space="preserve">                     </w:t>
        </w:r>
        <w:r w:rsidR="00B45775">
          <w:rPr>
            <w:rFonts w:hAnsi="Times New Roman" w:ascii="Times New Roman"/>
          </w:rPr>
          <w:t xml:space="preserve">75. </w:t>
        </w:r>
        <w:r w:rsidR="006F7E61">
          <w:rPr>
            <w:rFonts w:hAnsi="Times New Roman" w:ascii="Times New Roman"/>
          </w:rPr>
          <w:t>St-2067</w:t>
        </w:r>
        <w:r>
          <w:rPr>
            <w:rFonts w:hAnsi="Times New Roman" w:ascii="Times New Roman"/>
          </w:rPr>
          <w:t>/15-</w:t>
        </w:r>
        <w:r w:rsidR="00DC1F67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A644C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43AEE"/>
    <w:rsid w:val="00366297"/>
    <w:rsid w:val="00385410"/>
    <w:rsid w:val="003E3A62"/>
    <w:rsid w:val="0042162E"/>
    <w:rsid w:val="0044662D"/>
    <w:rsid w:val="004C69B9"/>
    <w:rsid w:val="00532B71"/>
    <w:rsid w:val="005940E9"/>
    <w:rsid w:val="005D55AF"/>
    <w:rsid w:val="006223F5"/>
    <w:rsid w:val="006356C5"/>
    <w:rsid w:val="006866A9"/>
    <w:rsid w:val="006D13C5"/>
    <w:rsid w:val="006F3197"/>
    <w:rsid w:val="006F7E61"/>
    <w:rsid w:val="0071050D"/>
    <w:rsid w:val="00730EAB"/>
    <w:rsid w:val="007A29F9"/>
    <w:rsid w:val="007B31E5"/>
    <w:rsid w:val="007D43BE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06394"/>
    <w:rsid w:val="00A40131"/>
    <w:rsid w:val="00A57763"/>
    <w:rsid w:val="00A67C9A"/>
    <w:rsid w:val="00A95334"/>
    <w:rsid w:val="00AB1856"/>
    <w:rsid w:val="00AB7883"/>
    <w:rsid w:val="00AF40B4"/>
    <w:rsid w:val="00B03169"/>
    <w:rsid w:val="00B2463B"/>
    <w:rsid w:val="00B36ABC"/>
    <w:rsid w:val="00B45775"/>
    <w:rsid w:val="00B8494A"/>
    <w:rsid w:val="00C105EB"/>
    <w:rsid w:val="00C17143"/>
    <w:rsid w:val="00C33511"/>
    <w:rsid w:val="00C3758E"/>
    <w:rsid w:val="00C531C8"/>
    <w:rsid w:val="00C57CAF"/>
    <w:rsid w:val="00CA2B28"/>
    <w:rsid w:val="00CF2939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C3898"/>
    <w:rsid w:val="00EE5750"/>
    <w:rsid w:val="00EE69E5"/>
    <w:rsid w:val="00F000B2"/>
    <w:rsid w:val="00F174ED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A64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4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4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4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4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A64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4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4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4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4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2067</izvorni_sadrzaj>
    <derivirana_varijabla naziv="DomainObject.Predmet.Broj_1">2067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St-2067/2015</izvorni_sadrzaj>
    <derivirana_varijabla naziv="DomainObject.Predmet.OznakaBroj_1">St-2067/2015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SHENG d.o.o. zastupanog po punomoćniku Shizhang Sun</izvorni_sadrzaj>
    <derivirana_varijabla naziv="DomainObject.Predmet.ProtustrankaFormated_1">  SHENG d.o.o. zastupanog po punomoćniku Shizhang Sun</derivirana_varijabla>
  </DomainObject.Predmet.ProtustrankaFormated>
  <DomainObject.Predmet.ProtustrankaFormatedOIB>
    <izvorni_sadrzaj>  SHENG d.o.o., OIB 83597479806 zastupanog po punomoćniku Shizhang Sun</izvorni_sadrzaj>
    <derivirana_varijabla naziv="DomainObject.Predmet.ProtustrankaFormatedOIB_1">  SHENG d.o.o., OIB 83597479806 zastupanog po punomoćniku Shizhang Sun</derivirana_varijabla>
  </DomainObject.Predmet.ProtustrankaFormatedOIB>
  <DomainObject.Predmet.ProtustrankaFormatedWithAdress>
    <izvorni_sadrzaj> SHENG d.o.o., I Čulinec 72, 10000 Zagreb zastupanog po punomoćniku Shizhang Sun</izvorni_sadrzaj>
    <derivirana_varijabla naziv="DomainObject.Predmet.ProtustrankaFormatedWithAdress_1"> SHENG d.o.o., I Čulinec 72, 10000 Zagreb zastupanog po punomoćniku Shizhang Sun</derivirana_varijabla>
  </DomainObject.Predmet.ProtustrankaFormatedWithAdress>
  <DomainObject.Predmet.ProtustrankaFormatedWithAdressOIB>
    <izvorni_sadrzaj> SHENG d.o.o., OIB 83597479806, I Čulinec 72, 10000 Zagreb zastupanog po punomoćniku Shizhang Sun</izvorni_sadrzaj>
    <derivirana_varijabla naziv="DomainObject.Predmet.ProtustrankaFormatedWithAdressOIB_1"> SHENG d.o.o., OIB 83597479806, I Čulinec 72, 10000 Zagreb zastupanog po punomoćniku Shizhang Sun</derivirana_varijabla>
  </DomainObject.Predmet.ProtustrankaFormatedWithAdressOIB>
  <DomainObject.Predmet.ProtustrankaWithAdress>
    <izvorni_sadrzaj>SHENG d.o.o. I Čulinec 72, 10000 Zagreb</izvorni_sadrzaj>
    <derivirana_varijabla naziv="DomainObject.Predmet.ProtustrankaWithAdress_1">SHENG d.o.o. I Čulinec 72, 10000 Zagreb</derivirana_varijabla>
  </DomainObject.Predmet.ProtustrankaWithAdress>
  <DomainObject.Predmet.ProtustrankaWithAdressOIB>
    <izvorni_sadrzaj>SHENG d.o.o., OIB 83597479806, I Čulinec 72, 10000 Zagreb</izvorni_sadrzaj>
    <derivirana_varijabla naziv="DomainObject.Predmet.ProtustrankaWithAdressOIB_1">SHENG d.o.o., OIB 83597479806, I Čulinec 72, 10000 Zagreb</derivirana_varijabla>
  </DomainObject.Predmet.ProtustrankaWithAdressOIB>
  <DomainObject.Predmet.ProtustrankaNazivFormated>
    <izvorni_sadrzaj>SHENG d.o.o.</izvorni_sadrzaj>
    <derivirana_varijabla naziv="DomainObject.Predmet.ProtustrankaNazivFormated_1">SHENG d.o.o.</derivirana_varijabla>
  </DomainObject.Predmet.ProtustrankaNazivFormated>
  <DomainObject.Predmet.ProtustrankaNazivFormatedOIB>
    <izvorni_sadrzaj>SHENG d.o.o., OIB 83597479806</izvorni_sadrzaj>
    <derivirana_varijabla naziv="DomainObject.Predmet.ProtustrankaNazivFormatedOIB_1">SHENG d.o.o., OIB 83597479806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SHENG d.o.o. zastupanog po punomoćniku Shizhang Sun</item>
    </izvorni_sadrzaj>
    <derivirana_varijabla naziv="DomainObject.Predmet.ProtuStrankaListFormated_1">
      <item>SHENG d.o.o. zastupanog po punomoćniku Shizhang Sun</item>
    </derivirana_varijabla>
  </DomainObject.Predmet.ProtuStrankaListFormated>
  <DomainObject.Predmet.ProtuStrankaListFormatedOIB>
    <izvorni_sadrzaj>
      <item>SHENG d.o.o., OIB 83597479806 zastupanog po punomoćniku Shizhang Sun</item>
    </izvorni_sadrzaj>
    <derivirana_varijabla naziv="DomainObject.Predmet.ProtuStrankaListFormatedOIB_1">
      <item>SHENG d.o.o., OIB 83597479806 zastupanog po punomoćniku Shizhang Sun</item>
    </derivirana_varijabla>
  </DomainObject.Predmet.ProtuStrankaListFormatedOIB>
  <DomainObject.Predmet.ProtuStrankaListFormatedWithAdress>
    <izvorni_sadrzaj>
      <item>SHENG d.o.o., I Čulinec 72, 10000 Zagreb zastupanog po punomoćniku Shizhang Sun</item>
    </izvorni_sadrzaj>
    <derivirana_varijabla naziv="DomainObject.Predmet.ProtuStrankaListFormatedWithAdress_1">
      <item>SHENG d.o.o., I Čulinec 72, 10000 Zagreb zastupanog po punomoćniku Shizhang Sun</item>
    </derivirana_varijabla>
  </DomainObject.Predmet.ProtuStrankaListFormatedWithAdress>
  <DomainObject.Predmet.ProtuStrankaListFormatedWithAdressOIB>
    <izvorni_sadrzaj>
      <item>SHENG d.o.o., OIB 83597479806, I Čulinec 72, 10000 Zagreb zastupanog po punomoćniku Shizhang Sun</item>
    </izvorni_sadrzaj>
    <derivirana_varijabla naziv="DomainObject.Predmet.ProtuStrankaListFormatedWithAdressOIB_1">
      <item>SHENG d.o.o., OIB 83597479806, I Čulinec 72, 10000 Zagreb zastupanog po punomoćniku Shizhang Sun</item>
    </derivirana_varijabla>
  </DomainObject.Predmet.ProtuStrankaListFormatedWithAdressOIB>
  <DomainObject.Predmet.ProtuStrankaListNazivFormated>
    <izvorni_sadrzaj>
      <item>SHENG d.o.o.</item>
    </izvorni_sadrzaj>
    <derivirana_varijabla naziv="DomainObject.Predmet.ProtuStrankaListNazivFormated_1">
      <item>SHENG d.o.o.</item>
    </derivirana_varijabla>
  </DomainObject.Predmet.ProtuStrankaListNazivFormated>
  <DomainObject.Predmet.ProtuStrankaListNazivFormatedOIB>
    <izvorni_sadrzaj>
      <item>SHENG d.o.o., OIB 83597479806</item>
    </izvorni_sadrzaj>
    <derivirana_varijabla naziv="DomainObject.Predmet.ProtuStrankaListNazivFormatedOIB_1">
      <item>SHENG d.o.o., OIB 83597479806</item>
    </derivirana_varijabla>
  </DomainObject.Predmet.ProtuStrankaListNazivFormatedOIB>
  <DomainObject.Predmet.OstaliListFormated>
    <izvorni_sadrzaj>
      <item>Shizhang Sun punomoćnik sudionika u postupku SHENG d.o.o.</item>
    </izvorni_sadrzaj>
    <derivirana_varijabla naziv="DomainObject.Predmet.OstaliListFormated_1">
      <item>Shizhang Sun punomoćnik sudionika u postupku SHENG d.o.o.</item>
    </derivirana_varijabla>
  </DomainObject.Predmet.OstaliListFormated>
  <DomainObject.Predmet.OstaliListFormatedOIB>
    <izvorni_sadrzaj>
      <item>Shizhang Sun, OIB 90981847204 punomoćnik sudionika u postupku SHENG d.o.o.</item>
    </izvorni_sadrzaj>
    <derivirana_varijabla naziv="DomainObject.Predmet.OstaliListFormatedOIB_1">
      <item>Shizhang Sun, OIB 90981847204 punomoćnik sudionika u postupku SHENG d.o.o.</item>
    </derivirana_varijabla>
  </DomainObject.Predmet.OstaliListFormatedOIB>
  <DomainObject.Predmet.OstaliListFormatedWithAdress>
    <izvorni_sadrzaj>
      <item>Shizhang Sun, I.Čulinec 72, 10000 Zagreb punomoćnik sudionika u postupku SHENG d.o.o.</item>
    </izvorni_sadrzaj>
    <derivirana_varijabla naziv="DomainObject.Predmet.OstaliListFormatedWithAdress_1">
      <item>Shizhang Sun, I.Čulinec 72, 10000 Zagreb punomoćnik sudionika u postupku SHENG d.o.o.</item>
    </derivirana_varijabla>
  </DomainObject.Predmet.OstaliListFormatedWithAdress>
  <DomainObject.Predmet.OstaliListFormatedWithAdressOIB>
    <izvorni_sadrzaj>
      <item>Shizhang Sun, OIB 90981847204, I.Čulinec 72, 10000 Zagreb punomoćnik sudionika u postupku SHENG d.o.o.</item>
    </izvorni_sadrzaj>
    <derivirana_varijabla naziv="DomainObject.Predmet.OstaliListFormatedWithAdressOIB_1">
      <item>Shizhang Sun, OIB 90981847204, I.Čulinec 72, 10000 Zagreb punomoćnik sudionika u postupku SHENG d.o.o.</item>
    </derivirana_varijabla>
  </DomainObject.Predmet.OstaliListFormatedWithAdressOIB>
  <DomainObject.Predmet.OstaliListNazivFormated>
    <izvorni_sadrzaj>
      <item>Shizhang Sun</item>
    </izvorni_sadrzaj>
    <derivirana_varijabla naziv="DomainObject.Predmet.OstaliListNazivFormated_1">
      <item>Shizhang Sun</item>
    </derivirana_varijabla>
  </DomainObject.Predmet.OstaliListNazivFormated>
  <DomainObject.Predmet.OstaliListNazivFormatedOIB>
    <izvorni_sadrzaj>
      <item>Shizhang Sun, OIB 90981847204</item>
    </izvorni_sadrzaj>
    <derivirana_varijabla naziv="DomainObject.Predmet.OstaliListNazivFormatedOIB_1">
      <item>Shizhang Sun, OIB 90981847204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SHENG d.o.o.</izvorni_sadrzaj>
    <derivirana_varijabla naziv="DomainObject.Predmet.ProtustrankaIDrugi_1">SHENG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SHENG d.o.o., OIB 83597479806, I Čulinec 72, 10000 Zagreb</izvorni_sadrzaj>
    <derivirana_varijabla naziv="DomainObject.Predmet.ProtustrankaIDrugiAdressOIB_1">SHENG d.o.o., OIB 83597479806, I Čulinec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SHENG d.o.o.</item>
      <item>Shizhang Sun</item>
    </izvorni_sadrzaj>
    <derivirana_varijabla naziv="DomainObject.Predmet.SudioniciListNaziv_1">
      <item>FINA Regionalni centar Zagreb</item>
      <item>SHENG d.o.o.</item>
      <item>Shizhang Sun</item>
    </derivirana_varijabla>
  </DomainObject.Predmet.SudioniciListNaziv>
  <DomainObject.Predmet.SudioniciListAdressOIB>
    <izvorni_sadrzaj>
      <item>FINA Regionalni centar Zagreb, OIB 85821130368, Trg svibanjskih žrtava 1995. 1,10000 Zagreb</item>
      <item>SHENG d.o.o., OIB 83597479806, I Čulinec 72,10000 Zagreb</item>
      <item>Shizhang Sun, OIB 90981847204, I.Čulinec 72,10000 Zagreb</item>
    </izvorni_sadrzaj>
    <derivirana_varijabla naziv="DomainObject.Predmet.SudioniciListAdressOIB_1">
      <item>FINA Regionalni centar Zagreb, OIB 85821130368, Trg svibanjskih žrtava 1995. 1,10000 Zagreb</item>
      <item>SHENG d.o.o., OIB 83597479806, I Čulinec 72,10000 Zagreb</item>
      <item>Shizhang Sun, OIB 90981847204, I.Čulinec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83597479806</item>
      <item>, OIB 90981847204</item>
    </izvorni_sadrzaj>
    <derivirana_varijabla naziv="DomainObject.Predmet.SudioniciListNazivOIB_1">
      <item>, OIB 85821130368</item>
      <item>, OIB 83597479806</item>
      <item>, OIB 90981847204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C6E3B8-E9D9-46A1-8649-D2927D9B8B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2223</properties:Characters>
  <properties:Lines>72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2016-01-28T09:01:00Z</dcterms:created>
  <dc:creator>Sudsko vijeæe</dc:creator>
  <cp:lastModifiedBy>Anita Ban</cp:lastModifiedBy>
  <cp:lastPrinted>2016-01-28T09:03:00Z</cp:lastPrinted>
  <dcterms:modified xmlns:xsi="http://www.w3.org/2001/XMLSchema-instance" xsi:type="dcterms:W3CDTF">2016-01-28T09:03:00Z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