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8b68" w14:paraId="3008b68" w:rsidRDefault="009F15BD" w:rsidP="001507AE" w:rsidR="009F15BD" w:rsidRPr="003A3B07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3A3B0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A3B07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3A3B0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A3B0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A3B07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3A3B0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3B0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3B07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3A3B07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3A3B07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3A3B0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66A9C" w:rsidRPr="003A3B07">
        <w:rPr>
          <w:rFonts w:hAnsi="Times New Roman" w:ascii="Times New Roman"/>
          <w:sz w:val="22"/>
          <w:szCs w:val="22"/>
        </w:rPr>
        <w:t>BOČINA d.o.o., Sv. Franje Asiškog 11, 20350 Metković, OIB: 32018667998</w:t>
      </w:r>
      <w:r w:rsidR="00AB4C8E" w:rsidRPr="003A3B07">
        <w:rPr>
          <w:rFonts w:hAnsi="Times New Roman" w:ascii="Times New Roman"/>
          <w:sz w:val="22"/>
          <w:szCs w:val="22"/>
        </w:rPr>
        <w:t xml:space="preserve">, </w:t>
      </w:r>
      <w:r w:rsidR="004918B5" w:rsidRPr="003A3B07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3A3B07">
        <w:rPr>
          <w:rFonts w:hAnsi="Times New Roman" w:ascii="Times New Roman"/>
          <w:sz w:val="22"/>
          <w:szCs w:val="22"/>
          <w:lang w:val="hr-HR"/>
        </w:rPr>
        <w:t>2</w:t>
      </w:r>
      <w:r w:rsidR="0089777F">
        <w:rPr>
          <w:rFonts w:hAnsi="Times New Roman" w:ascii="Times New Roman"/>
          <w:sz w:val="22"/>
          <w:szCs w:val="22"/>
          <w:lang w:val="hr-HR"/>
        </w:rPr>
        <w:t>. svibnja</w:t>
      </w:r>
      <w:r w:rsidRPr="003A3B07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3A3B0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3B0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3B0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A3B07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3A3B0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3B0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3B07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3A3B07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3A3B07">
        <w:rPr>
          <w:rFonts w:hAnsi="Times New Roman" w:ascii="Times New Roman"/>
          <w:sz w:val="22"/>
          <w:szCs w:val="22"/>
        </w:rPr>
        <w:t xml:space="preserve"> </w:t>
      </w:r>
      <w:r w:rsidR="00D204F9" w:rsidRPr="003A3B07">
        <w:rPr>
          <w:rFonts w:hAnsi="Times New Roman" w:ascii="Times New Roman"/>
          <w:sz w:val="22"/>
          <w:szCs w:val="22"/>
        </w:rPr>
        <w:t>BOČINA d.o.o., Sv. Franje Asiškog 11, 20350 Metković, OIB: 32018667998</w:t>
      </w:r>
      <w:r w:rsidR="00AA4411" w:rsidRPr="003A3B07">
        <w:rPr>
          <w:rFonts w:hAnsi="Times New Roman" w:ascii="Times New Roman"/>
          <w:sz w:val="22"/>
          <w:szCs w:val="22"/>
        </w:rPr>
        <w:t xml:space="preserve">, dana </w:t>
      </w:r>
      <w:r w:rsidR="009001F7" w:rsidRPr="003A3B07">
        <w:rPr>
          <w:rFonts w:hAnsi="Times New Roman" w:ascii="Times New Roman"/>
          <w:sz w:val="22"/>
          <w:szCs w:val="22"/>
        </w:rPr>
        <w:t>2</w:t>
      </w:r>
      <w:r w:rsidR="0089777F">
        <w:rPr>
          <w:rFonts w:hAnsi="Times New Roman" w:ascii="Times New Roman"/>
          <w:sz w:val="22"/>
          <w:szCs w:val="22"/>
        </w:rPr>
        <w:t>. svibnja 2016. godine u 11</w:t>
      </w:r>
      <w:r w:rsidR="00AA4411" w:rsidRPr="003A3B07">
        <w:rPr>
          <w:rFonts w:hAnsi="Times New Roman" w:ascii="Times New Roman"/>
          <w:sz w:val="22"/>
          <w:szCs w:val="22"/>
        </w:rPr>
        <w:t>,3</w:t>
      </w:r>
      <w:r w:rsidRPr="003A3B07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3A3B07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3A3B07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3A3B07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1927E7">
        <w:rPr>
          <w:rFonts w:hAnsi="Times New Roman" w:ascii="Times New Roman"/>
          <w:sz w:val="22"/>
          <w:szCs w:val="22"/>
        </w:rPr>
        <w:t>RENATO SABLJIĆ, Zagreb, Zdenački zavoj 14, OIB:</w:t>
      </w:r>
      <w:r w:rsidR="006B2DB2">
        <w:rPr>
          <w:rFonts w:hAnsi="Times New Roman" w:ascii="Times New Roman"/>
          <w:sz w:val="22"/>
          <w:szCs w:val="22"/>
        </w:rPr>
        <w:t xml:space="preserve"> 74644810692</w:t>
      </w:r>
      <w:r w:rsidR="00C91FB0" w:rsidRPr="003A3B07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3A3B07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3A3B07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3A3B07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D204F9" w:rsidRPr="003A3B07">
        <w:rPr>
          <w:rFonts w:hAnsi="Times New Roman" w:ascii="Times New Roman"/>
          <w:sz w:val="22"/>
          <w:szCs w:val="22"/>
        </w:rPr>
        <w:t>BOČINA d.o.o., Sv. Franje Asiškog 11, 20350 Metković, OIB: 32018667998</w:t>
      </w:r>
      <w:r w:rsidR="00DB5AA3" w:rsidRPr="003A3B07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3A3B07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3B07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3A3B07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3B07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A3B07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3B07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3A3B07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D204F9">
        <w:rPr>
          <w:rFonts w:hAnsi="Times New Roman" w:ascii="Times New Roman"/>
          <w:sz w:val="22"/>
          <w:szCs w:val="22"/>
          <w:lang w:val="hr-HR"/>
        </w:rPr>
        <w:t>21</w:t>
      </w:r>
      <w:r w:rsidR="00AC63AD" w:rsidRPr="003A3B07">
        <w:rPr>
          <w:rFonts w:hAnsi="Times New Roman" w:ascii="Times New Roman"/>
          <w:sz w:val="22"/>
          <w:szCs w:val="22"/>
          <w:lang w:val="hr-HR"/>
        </w:rPr>
        <w:t xml:space="preserve">. siječnja </w:t>
      </w:r>
      <w:r w:rsidRPr="003A3B07">
        <w:rPr>
          <w:rFonts w:hAnsi="Times New Roman" w:ascii="Times New Roman"/>
          <w:sz w:val="22"/>
          <w:szCs w:val="22"/>
          <w:lang w:val="hr-HR"/>
        </w:rPr>
        <w:t>201</w:t>
      </w:r>
      <w:r w:rsidR="00AC63AD" w:rsidRPr="003A3B07">
        <w:rPr>
          <w:rFonts w:hAnsi="Times New Roman" w:ascii="Times New Roman"/>
          <w:sz w:val="22"/>
          <w:szCs w:val="22"/>
          <w:lang w:val="hr-HR"/>
        </w:rPr>
        <w:t>6</w:t>
      </w:r>
      <w:r w:rsidRPr="003A3B07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3B07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3A3B07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3A3B07">
        <w:rPr>
          <w:rFonts w:hAnsi="Times New Roman" w:ascii="Times New Roman"/>
          <w:sz w:val="22"/>
          <w:szCs w:val="22"/>
          <w:lang w:val="hr-HR"/>
        </w:rPr>
        <w:t>0</w:t>
      </w:r>
      <w:r w:rsidR="00534069" w:rsidRPr="003A3B07">
        <w:rPr>
          <w:rFonts w:hAnsi="Times New Roman" w:ascii="Times New Roman"/>
          <w:sz w:val="22"/>
          <w:szCs w:val="22"/>
          <w:lang w:val="hr-HR"/>
        </w:rPr>
        <w:t>9</w:t>
      </w:r>
      <w:r w:rsidR="00B3222C" w:rsidRPr="003A3B07">
        <w:rPr>
          <w:rFonts w:hAnsi="Times New Roman" w:ascii="Times New Roman"/>
          <w:sz w:val="22"/>
          <w:szCs w:val="22"/>
          <w:lang w:val="hr-HR"/>
        </w:rPr>
        <w:t>. veljače 2016</w:t>
      </w:r>
      <w:r w:rsidRPr="003A3B07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3A3B07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3A3B07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3B07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3B07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3B07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3A3B0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A3B07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3A3B07">
        <w:rPr>
          <w:rFonts w:hAnsi="Times New Roman" w:ascii="Times New Roman"/>
          <w:b/>
          <w:sz w:val="22"/>
          <w:szCs w:val="22"/>
          <w:lang w:val="hr-HR"/>
        </w:rPr>
        <w:t>2</w:t>
      </w:r>
      <w:r w:rsidR="00CF07FD">
        <w:rPr>
          <w:rFonts w:hAnsi="Times New Roman" w:ascii="Times New Roman"/>
          <w:b/>
          <w:sz w:val="22"/>
          <w:szCs w:val="22"/>
          <w:lang w:val="hr-HR"/>
        </w:rPr>
        <w:t>. svibnja</w:t>
      </w:r>
      <w:r w:rsidR="001507AE" w:rsidRPr="003A3B07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3A3B0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3B0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A3B0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A3B07">
      <w:pPr>
        <w:rPr>
          <w:rFonts w:hAnsi="Times New Roman" w:ascii="Times New Roman"/>
          <w:b/>
          <w:sz w:val="22"/>
          <w:szCs w:val="22"/>
          <w:lang w:val="hr-HR"/>
        </w:rPr>
      </w:pPr>
      <w:r w:rsidRPr="003A3B07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3A3B07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3A3B0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A3B07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3A3B07">
        <w:rPr>
          <w:rFonts w:hAnsi="Times New Roman" w:ascii="Times New Roman"/>
          <w:b/>
          <w:sz w:val="22"/>
          <w:szCs w:val="22"/>
          <w:lang w:val="hr-HR"/>
        </w:rPr>
        <w:tab/>
      </w:r>
      <w:r w:rsidRPr="003A3B07">
        <w:rPr>
          <w:rFonts w:hAnsi="Times New Roman" w:ascii="Times New Roman"/>
          <w:b/>
          <w:sz w:val="22"/>
          <w:szCs w:val="22"/>
          <w:lang w:val="hr-HR"/>
        </w:rPr>
        <w:tab/>
      </w:r>
      <w:r w:rsidRPr="003A3B07">
        <w:rPr>
          <w:rFonts w:hAnsi="Times New Roman" w:ascii="Times New Roman"/>
          <w:b/>
          <w:sz w:val="22"/>
          <w:szCs w:val="22"/>
          <w:lang w:val="hr-HR"/>
        </w:rPr>
        <w:tab/>
      </w:r>
      <w:r w:rsidRPr="003A3B07">
        <w:rPr>
          <w:rFonts w:hAnsi="Times New Roman" w:ascii="Times New Roman"/>
          <w:b/>
          <w:sz w:val="22"/>
          <w:szCs w:val="22"/>
          <w:lang w:val="hr-HR"/>
        </w:rPr>
        <w:tab/>
      </w:r>
      <w:r w:rsidRPr="003A3B07">
        <w:rPr>
          <w:rFonts w:hAnsi="Times New Roman" w:ascii="Times New Roman"/>
          <w:b/>
          <w:sz w:val="22"/>
          <w:szCs w:val="22"/>
          <w:lang w:val="hr-HR"/>
        </w:rPr>
        <w:tab/>
      </w:r>
      <w:r w:rsidRPr="003A3B07">
        <w:rPr>
          <w:rFonts w:hAnsi="Times New Roman" w:ascii="Times New Roman"/>
          <w:b/>
          <w:sz w:val="22"/>
          <w:szCs w:val="22"/>
          <w:lang w:val="hr-HR"/>
        </w:rPr>
        <w:tab/>
      </w:r>
      <w:r w:rsidRPr="003A3B07">
        <w:rPr>
          <w:rFonts w:hAnsi="Times New Roman" w:ascii="Times New Roman"/>
          <w:b/>
          <w:sz w:val="22"/>
          <w:szCs w:val="22"/>
          <w:lang w:val="hr-HR"/>
        </w:rPr>
        <w:tab/>
      </w:r>
      <w:r w:rsidRPr="003A3B07">
        <w:rPr>
          <w:rFonts w:hAnsi="Times New Roman" w:ascii="Times New Roman"/>
          <w:b/>
          <w:sz w:val="22"/>
          <w:szCs w:val="22"/>
          <w:lang w:val="hr-HR"/>
        </w:rPr>
        <w:tab/>
      </w:r>
      <w:r w:rsidRPr="003A3B07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3A3B07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1136C4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3A3B07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3A3B07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3A3B07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A3B07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3A3B0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3A3B07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3A3B0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3A3B07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3A3B07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3A3B0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A3B07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3B07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3B07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3B07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3B07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3B07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3B07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DE4B73" w:rsidP="001507AE" w:rsidR="001507AE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3B07"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3A3B07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3A3B07">
        <w:rPr>
          <w:rFonts w:hAnsi="Times New Roman" w:ascii="Times New Roman"/>
          <w:sz w:val="22"/>
          <w:szCs w:val="22"/>
          <w:lang w:val="hr-HR"/>
        </w:rPr>
        <w:t>,</w:t>
      </w:r>
    </w:p>
    <w:p w:rsidRDefault="00DE0EE6" w:rsidP="001507AE" w:rsidR="00DE0EE6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A3B07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3A3B07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3A3B07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3A3B0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3B0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A3B07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3A3B0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3A3B0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3A3B0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3A3B0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136C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3C464A">
      <w:rPr>
        <w:rFonts w:hAnsi="Times New Roman" w:ascii="Times New Roman"/>
        <w:b/>
        <w:sz w:val="22"/>
        <w:szCs w:val="22"/>
        <w:lang w:val="hr-HR"/>
      </w:rPr>
      <w:t>228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E37C0E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3C464A">
      <w:rPr>
        <w:rFonts w:hAnsi="Times New Roman" w:ascii="Times New Roman"/>
        <w:b/>
        <w:sz w:val="22"/>
        <w:szCs w:val="22"/>
        <w:lang w:val="hr-HR"/>
      </w:rPr>
      <w:t>228</w:t>
    </w:r>
    <w:r w:rsidR="00E37C0E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532C5"/>
    <w:rsid w:val="000654F6"/>
    <w:rsid w:val="00066A9C"/>
    <w:rsid w:val="00074FAA"/>
    <w:rsid w:val="000833A0"/>
    <w:rsid w:val="00092A24"/>
    <w:rsid w:val="000979F6"/>
    <w:rsid w:val="000B609B"/>
    <w:rsid w:val="000C47B3"/>
    <w:rsid w:val="00112B50"/>
    <w:rsid w:val="001136C4"/>
    <w:rsid w:val="001150DC"/>
    <w:rsid w:val="001273D2"/>
    <w:rsid w:val="00147E9F"/>
    <w:rsid w:val="001507AE"/>
    <w:rsid w:val="00164F18"/>
    <w:rsid w:val="00175065"/>
    <w:rsid w:val="001800BE"/>
    <w:rsid w:val="00182088"/>
    <w:rsid w:val="00187A52"/>
    <w:rsid w:val="001905B1"/>
    <w:rsid w:val="001927E7"/>
    <w:rsid w:val="001A3A95"/>
    <w:rsid w:val="001A41C1"/>
    <w:rsid w:val="001B2ED5"/>
    <w:rsid w:val="001B47E9"/>
    <w:rsid w:val="001C5220"/>
    <w:rsid w:val="001E5F63"/>
    <w:rsid w:val="001E7EBD"/>
    <w:rsid w:val="00205402"/>
    <w:rsid w:val="00212E14"/>
    <w:rsid w:val="00250EE0"/>
    <w:rsid w:val="0026196F"/>
    <w:rsid w:val="002745C7"/>
    <w:rsid w:val="00281CBA"/>
    <w:rsid w:val="002C7BC0"/>
    <w:rsid w:val="002E261D"/>
    <w:rsid w:val="002E3369"/>
    <w:rsid w:val="002E46D4"/>
    <w:rsid w:val="002F3D54"/>
    <w:rsid w:val="002F6AE3"/>
    <w:rsid w:val="003205C3"/>
    <w:rsid w:val="00322EFB"/>
    <w:rsid w:val="00367BDF"/>
    <w:rsid w:val="00377DF3"/>
    <w:rsid w:val="00381A6A"/>
    <w:rsid w:val="003A1F98"/>
    <w:rsid w:val="003A3B07"/>
    <w:rsid w:val="003C01C6"/>
    <w:rsid w:val="003C464A"/>
    <w:rsid w:val="003D2F62"/>
    <w:rsid w:val="003E3310"/>
    <w:rsid w:val="003F0A95"/>
    <w:rsid w:val="00407ED8"/>
    <w:rsid w:val="0042162E"/>
    <w:rsid w:val="004335B8"/>
    <w:rsid w:val="00437BBB"/>
    <w:rsid w:val="0044082D"/>
    <w:rsid w:val="00451D92"/>
    <w:rsid w:val="00453EEE"/>
    <w:rsid w:val="0045694E"/>
    <w:rsid w:val="004834B5"/>
    <w:rsid w:val="004918B5"/>
    <w:rsid w:val="004A3B72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34069"/>
    <w:rsid w:val="0054571D"/>
    <w:rsid w:val="00545C37"/>
    <w:rsid w:val="00552465"/>
    <w:rsid w:val="00561677"/>
    <w:rsid w:val="00565BFC"/>
    <w:rsid w:val="00570E42"/>
    <w:rsid w:val="005940E9"/>
    <w:rsid w:val="005B28D6"/>
    <w:rsid w:val="005B2C8F"/>
    <w:rsid w:val="005B3D80"/>
    <w:rsid w:val="005D2055"/>
    <w:rsid w:val="005E3275"/>
    <w:rsid w:val="006139C8"/>
    <w:rsid w:val="00621AAC"/>
    <w:rsid w:val="006356C5"/>
    <w:rsid w:val="00636CC5"/>
    <w:rsid w:val="00661298"/>
    <w:rsid w:val="00676A23"/>
    <w:rsid w:val="006915AB"/>
    <w:rsid w:val="00697978"/>
    <w:rsid w:val="006B2DB2"/>
    <w:rsid w:val="006D45D8"/>
    <w:rsid w:val="006E03D7"/>
    <w:rsid w:val="007045BC"/>
    <w:rsid w:val="00714CC9"/>
    <w:rsid w:val="00722851"/>
    <w:rsid w:val="00730EAB"/>
    <w:rsid w:val="0076278E"/>
    <w:rsid w:val="007659F3"/>
    <w:rsid w:val="007A29F9"/>
    <w:rsid w:val="007A3C50"/>
    <w:rsid w:val="007C6CF9"/>
    <w:rsid w:val="007C7672"/>
    <w:rsid w:val="007E125F"/>
    <w:rsid w:val="007F4668"/>
    <w:rsid w:val="008117CE"/>
    <w:rsid w:val="008162AD"/>
    <w:rsid w:val="00821B90"/>
    <w:rsid w:val="0083469F"/>
    <w:rsid w:val="00840E3D"/>
    <w:rsid w:val="00854026"/>
    <w:rsid w:val="00867F16"/>
    <w:rsid w:val="00890829"/>
    <w:rsid w:val="00892696"/>
    <w:rsid w:val="00895151"/>
    <w:rsid w:val="0089777F"/>
    <w:rsid w:val="008B0907"/>
    <w:rsid w:val="008C222D"/>
    <w:rsid w:val="008C39A4"/>
    <w:rsid w:val="008E1D89"/>
    <w:rsid w:val="008F7EAE"/>
    <w:rsid w:val="009001F7"/>
    <w:rsid w:val="009001FE"/>
    <w:rsid w:val="0091448A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F15BD"/>
    <w:rsid w:val="009F5765"/>
    <w:rsid w:val="00A22C68"/>
    <w:rsid w:val="00A358AD"/>
    <w:rsid w:val="00A4706F"/>
    <w:rsid w:val="00A64E55"/>
    <w:rsid w:val="00A723EE"/>
    <w:rsid w:val="00A871FF"/>
    <w:rsid w:val="00A94D51"/>
    <w:rsid w:val="00A95334"/>
    <w:rsid w:val="00AA4411"/>
    <w:rsid w:val="00AA6B5F"/>
    <w:rsid w:val="00AB4C8E"/>
    <w:rsid w:val="00AB7718"/>
    <w:rsid w:val="00AB7883"/>
    <w:rsid w:val="00AC63AD"/>
    <w:rsid w:val="00AD4598"/>
    <w:rsid w:val="00AD5956"/>
    <w:rsid w:val="00AF23C8"/>
    <w:rsid w:val="00AF40B4"/>
    <w:rsid w:val="00B03169"/>
    <w:rsid w:val="00B1440D"/>
    <w:rsid w:val="00B1709D"/>
    <w:rsid w:val="00B2463B"/>
    <w:rsid w:val="00B3222C"/>
    <w:rsid w:val="00B4799F"/>
    <w:rsid w:val="00B62DF0"/>
    <w:rsid w:val="00B73ACA"/>
    <w:rsid w:val="00B743F7"/>
    <w:rsid w:val="00B81363"/>
    <w:rsid w:val="00B93C53"/>
    <w:rsid w:val="00B94744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07FD"/>
    <w:rsid w:val="00CF2939"/>
    <w:rsid w:val="00CF4951"/>
    <w:rsid w:val="00CF6F3D"/>
    <w:rsid w:val="00D06F1F"/>
    <w:rsid w:val="00D16ADD"/>
    <w:rsid w:val="00D17546"/>
    <w:rsid w:val="00D204F9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9D2"/>
    <w:rsid w:val="00DB4528"/>
    <w:rsid w:val="00DB5AA3"/>
    <w:rsid w:val="00DB623C"/>
    <w:rsid w:val="00DC5391"/>
    <w:rsid w:val="00DC7F77"/>
    <w:rsid w:val="00DD55B9"/>
    <w:rsid w:val="00DE0EE6"/>
    <w:rsid w:val="00DE4A87"/>
    <w:rsid w:val="00DE4B73"/>
    <w:rsid w:val="00DF5114"/>
    <w:rsid w:val="00E0018B"/>
    <w:rsid w:val="00E325B4"/>
    <w:rsid w:val="00E37C0E"/>
    <w:rsid w:val="00E415D2"/>
    <w:rsid w:val="00E515DA"/>
    <w:rsid w:val="00E641D1"/>
    <w:rsid w:val="00E72F23"/>
    <w:rsid w:val="00E947D2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67BC"/>
    <w:rsid w:val="00F86625"/>
    <w:rsid w:val="00F87D60"/>
    <w:rsid w:val="00F923D9"/>
    <w:rsid w:val="00FA0892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136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6C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6C4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6C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6C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136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6C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6C4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6C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6C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St-228/2016</izvorni_sadrzaj>
    <derivirana_varijabla naziv="DomainObject.Predmet.OznakaBroj_1">St-228/2016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BOČINA d.o.o. za proizvodnju i trgovinu</izvorni_sadrzaj>
    <derivirana_varijabla naziv="DomainObject.Predmet.ProtustrankaFormated_1">  BOČINA d.o.o. za proizvodnju i trgovinu</derivirana_varijabla>
  </DomainObject.Predmet.ProtustrankaFormated>
  <DomainObject.Predmet.ProtustrankaFormatedOIB>
    <izvorni_sadrzaj>  BOČINA d.o.o. za proizvodnju i trgovinu, OIB 32018667998</izvorni_sadrzaj>
    <derivirana_varijabla naziv="DomainObject.Predmet.ProtustrankaFormatedOIB_1">  BOČINA d.o.o. za proizvodnju i trgovinu, OIB 32018667998</derivirana_varijabla>
  </DomainObject.Predmet.ProtustrankaFormatedOIB>
  <DomainObject.Predmet.ProtustrankaFormatedWithAdress>
    <izvorni_sadrzaj> BOČINA d.o.o. za proizvodnju i trgovinu, Sv. Franje Asiškog 11, 20350 Metković</izvorni_sadrzaj>
    <derivirana_varijabla naziv="DomainObject.Predmet.ProtustrankaFormatedWithAdress_1"> BOČINA d.o.o. za proizvodnju i trgovinu, Sv. Franje Asiškog 11, 20350 Metković</derivirana_varijabla>
  </DomainObject.Predmet.ProtustrankaFormatedWithAdress>
  <DomainObject.Predmet.ProtustrankaFormatedWithAdressOIB>
    <izvorni_sadrzaj> BOČINA d.o.o. za proizvodnju i trgovinu, OIB 32018667998, Sv. Franje Asiškog 11, 20350 Metković</izvorni_sadrzaj>
    <derivirana_varijabla naziv="DomainObject.Predmet.ProtustrankaFormatedWithAdressOIB_1"> BOČINA d.o.o. za proizvodnju i trgovinu, OIB 32018667998, Sv. Franje Asiškog 11, 20350 Metković</derivirana_varijabla>
  </DomainObject.Predmet.ProtustrankaFormatedWithAdressOIB>
  <DomainObject.Predmet.ProtustrankaWithAdress>
    <izvorni_sadrzaj>BOČINA d.o.o. za proizvodnju i trgovinu Sv. Franje Asiškog 11, 20350 Metković</izvorni_sadrzaj>
    <derivirana_varijabla naziv="DomainObject.Predmet.ProtustrankaWithAdress_1">BOČINA d.o.o. za proizvodnju i trgovinu Sv. Franje Asiškog 11, 20350 Metković</derivirana_varijabla>
  </DomainObject.Predmet.ProtustrankaWithAdress>
  <DomainObject.Predmet.ProtustrankaWithAdressOIB>
    <izvorni_sadrzaj>BOČINA d.o.o. za proizvodnju i trgovinu, OIB 32018667998, Sv. Franje Asiškog 11, 20350 Metković</izvorni_sadrzaj>
    <derivirana_varijabla naziv="DomainObject.Predmet.ProtustrankaWithAdressOIB_1">BOČINA d.o.o. za proizvodnju i trgovinu, OIB 32018667998, Sv. Franje Asiškog 11, 20350 Metković</derivirana_varijabla>
  </DomainObject.Predmet.ProtustrankaWithAdressOIB>
  <DomainObject.Predmet.ProtustrankaNazivFormated>
    <izvorni_sadrzaj>BOČINA d.o.o. za proizvodnju i trgovinu</izvorni_sadrzaj>
    <derivirana_varijabla naziv="DomainObject.Predmet.ProtustrankaNazivFormated_1">BOČINA d.o.o. za proizvodnju i trgovinu</derivirana_varijabla>
  </DomainObject.Predmet.ProtustrankaNazivFormated>
  <DomainObject.Predmet.ProtustrankaNazivFormatedOIB>
    <izvorni_sadrzaj>BOČINA d.o.o. za proizvodnju i trgovinu, OIB 32018667998</izvorni_sadrzaj>
    <derivirana_varijabla naziv="DomainObject.Predmet.ProtustrankaNazivFormatedOIB_1">BOČINA d.o.o. za proizvodnju i trgovinu, OIB 32018667998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1861.93</izvorni_sadrzaj>
    <derivirana_varijabla naziv="DomainObject.Predmet.TrenutnaVrijednost_1">1861.93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BOČINA d.o.o. za proizvodnju i trgovinu</item>
    </izvorni_sadrzaj>
    <derivirana_varijabla naziv="DomainObject.Predmet.ProtuStrankaListFormated_1">
      <item>BOČINA d.o.o. za proizvodnju i trgovinu</item>
    </derivirana_varijabla>
  </DomainObject.Predmet.ProtuStrankaListFormated>
  <DomainObject.Predmet.ProtuStrankaListFormatedOIB>
    <izvorni_sadrzaj>
      <item>BOČINA d.o.o. za proizvodnju i trgovinu, OIB 32018667998</item>
    </izvorni_sadrzaj>
    <derivirana_varijabla naziv="DomainObject.Predmet.ProtuStrankaListFormatedOIB_1">
      <item>BOČINA d.o.o. za proizvodnju i trgovinu, OIB 32018667998</item>
    </derivirana_varijabla>
  </DomainObject.Predmet.ProtuStrankaListFormatedOIB>
  <DomainObject.Predmet.ProtuStrankaListFormatedWithAdress>
    <izvorni_sadrzaj>
      <item>BOČINA d.o.o. za proizvodnju i trgovinu, Sv. Franje Asiškog 11, 20350 Metković</item>
    </izvorni_sadrzaj>
    <derivirana_varijabla naziv="DomainObject.Predmet.ProtuStrankaListFormatedWithAdress_1">
      <item>BOČINA d.o.o. za proizvodnju i trgovinu, Sv. Franje Asiškog 11, 20350 Metković</item>
    </derivirana_varijabla>
  </DomainObject.Predmet.ProtuStrankaListFormatedWithAdress>
  <DomainObject.Predmet.ProtuStrankaListFormatedWithAdressOIB>
    <izvorni_sadrzaj>
      <item>BOČINA d.o.o. za proizvodnju i trgovinu, OIB 32018667998, Sv. Franje Asiškog 11, 20350 Metković</item>
    </izvorni_sadrzaj>
    <derivirana_varijabla naziv="DomainObject.Predmet.ProtuStrankaListFormatedWithAdressOIB_1">
      <item>BOČINA d.o.o. za proizvodnju i trgovinu, OIB 32018667998, Sv. Franje Asiškog 11, 20350 Metković</item>
    </derivirana_varijabla>
  </DomainObject.Predmet.ProtuStrankaListFormatedWithAdressOIB>
  <DomainObject.Predmet.ProtuStrankaListNazivFormated>
    <izvorni_sadrzaj>
      <item>BOČINA d.o.o. za proizvodnju i trgovinu</item>
    </izvorni_sadrzaj>
    <derivirana_varijabla naziv="DomainObject.Predmet.ProtuStrankaListNazivFormated_1">
      <item>BOČINA d.o.o. za proizvodnju i trgovinu</item>
    </derivirana_varijabla>
  </DomainObject.Predmet.ProtuStrankaListNazivFormated>
  <DomainObject.Predmet.ProtuStrankaListNazivFormatedOIB>
    <izvorni_sadrzaj>
      <item>BOČINA d.o.o. za proizvodnju i trgovinu, OIB 32018667998</item>
    </izvorni_sadrzaj>
    <derivirana_varijabla naziv="DomainObject.Predmet.ProtuStrankaListNazivFormatedOIB_1">
      <item>BOČINA d.o.o. za proizvodnju i trgovinu, OIB 32018667998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BOČINA d.o.o. za proizvodnju i trgovinu</izvorni_sadrzaj>
    <derivirana_varijabla naziv="DomainObject.Predmet.ProtustrankaIDrugi_1">BOČINA d.o.o. za proizvodnju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BOČINA d.o.o. za proizvodnju i trgovinu, OIB 32018667998, Sv. Franje Asiškog 11, 20350 Metković</izvorni_sadrzaj>
    <derivirana_varijabla naziv="DomainObject.Predmet.ProtustrankaIDrugiAdressOIB_1">BOČINA d.o.o. za proizvodnju i trgovinu, OIB 32018667998, Sv. Franje Asiškog 11,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BOČINA d.o.o. za proizvodnju i trgovinu</item>
    </izvorni_sadrzaj>
    <derivirana_varijabla naziv="DomainObject.Predmet.SudioniciListNaziv_1">
      <item>FINA, RC Split, Podružnica Dubrovnik</item>
      <item>BOČINA d.o.o. za proizvodnju i trgovinu</item>
    </derivirana_varijabla>
  </DomainObject.Predmet.SudioniciListNaziv>
  <DomainObject.Predmet.SudioniciListAdressOIB>
    <izvorni_sadrzaj>
      <item>FINA, RC Split, Podružnica Dubrovnik, OIB 85821130368, Vukovarska 2,20000 Dubrovnik</item>
      <item>BOČINA d.o.o. za proizvodnju i trgovinu, OIB 32018667998, Sv. Franje Asiškog 11,20350 Metković</item>
    </izvorni_sadrzaj>
    <derivirana_varijabla naziv="DomainObject.Predmet.SudioniciListAdressOIB_1">
      <item>FINA, RC Split, Podružnica Dubrovnik, OIB 85821130368, Vukovarska 2,20000 Dubrovnik</item>
      <item>BOČINA d.o.o. za proizvodnju i trgovinu, OIB 32018667998, Sv. Franje Asiškog 11,20350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32018667998</item>
    </izvorni_sadrzaj>
    <derivirana_varijabla naziv="DomainObject.Predmet.SudioniciListNazivOIB_1">
      <item>, OIB 85821130368</item>
      <item>, OIB 32018667998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039124-E21B-41CC-A6C4-7BE0073BEB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2630</properties:Characters>
  <properties:Lines>89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2016-02-19T13:14:00Z</dcterms:created>
  <dc:creator>Sudsko vijeæe</dc:creator>
  <cp:lastModifiedBy>Sandra Lazo Oblizalo</cp:lastModifiedBy>
  <cp:lastPrinted>2016-05-02T07:59:00Z</cp:lastPrinted>
  <dcterms:modified xmlns:xsi="http://www.w3.org/2001/XMLSchema-instance" xsi:type="dcterms:W3CDTF">2016-05-02T07:59:00Z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