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a409" w14:paraId="3c9a409" w:rsidRDefault="005F01D8" w:rsidP="00910611" w:rsidR="005F01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1D8" w:rsidP="00910611" w:rsidR="005F01D8">
      <w:r>
        <w:rPr>
          <w:rFonts w:eastAsia="MS Mincho"/>
        </w:rPr>
        <w:t>REPUBLIKA HRVATSKA</w:t>
      </w:r>
    </w:p>
    <w:p w:rsidRDefault="005F01D8" w:rsidP="00910611" w:rsidR="005F01D8">
      <w:r>
        <w:rPr>
          <w:rFonts w:eastAsia="MS Mincho"/>
        </w:rPr>
        <w:t>TRGOVAČKI SUD U RIJECI</w:t>
      </w:r>
    </w:p>
    <w:p w:rsidRDefault="005F01D8" w:rsidR="005F01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4C4BC9" w:rsidP="00142379" w:rsidR="004C4BC9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27DDC" w:rsidRPr="00F27DDC">
        <w:rPr>
          <w:rFonts w:cs="Times New Roman" w:hAnsi="Times New Roman" w:ascii="Times New Roman"/>
        </w:rPr>
        <w:t>RAB BIT jednostavno društvo s ograničenom odgovornošću za računalne djelatnosti Rab (Grad Rab), Palit 136, OIB: 50666114118, MBS: 040304290</w:t>
      </w:r>
      <w:r w:rsidRPr="00FD1635">
        <w:rPr>
          <w:rFonts w:cs="Times New Roman" w:hAnsi="Times New Roman" w:ascii="Times New Roman"/>
        </w:rPr>
        <w:t xml:space="preserve">, dana 2. siječnja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F27DDC" w:rsidRPr="00F27DDC">
        <w:rPr>
          <w:rFonts w:cs="Times New Roman" w:hAnsi="Times New Roman" w:ascii="Times New Roman"/>
        </w:rPr>
        <w:t>RAB BIT jednostavno društvo s ograničenom odgovornošću za računalne djelatnosti Rab (Grad Rab), Palit 136, OIB: 50666114118, MBS: 040304290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F27DDC" w:rsidRPr="00F27DDC">
        <w:rPr>
          <w:rFonts w:cs="Times New Roman" w:hAnsi="Times New Roman" w:ascii="Times New Roman"/>
        </w:rPr>
        <w:t>RAB BIT jednostavno društvo s ograničenom odgovornošću za računalne djelatnosti Rab (Grad Rab), Palit 136, OIB: 50666114118, MBS: 040304290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F27DDC">
        <w:rPr>
          <w:rFonts w:cs="Times New Roman" w:hAnsi="Times New Roman" w:ascii="Times New Roman"/>
          <w:bCs w:val="false"/>
        </w:rPr>
        <w:t>8. ožujka</w:t>
      </w:r>
      <w:r w:rsidR="00B976CE" w:rsidRPr="00B976CE">
        <w:rPr>
          <w:rFonts w:cs="Times New Roman" w:hAnsi="Times New Roman" w:ascii="Times New Roman"/>
          <w:bCs w:val="false"/>
        </w:rPr>
        <w:t xml:space="preserve"> 2017</w:t>
      </w:r>
      <w:r w:rsidRPr="00B976CE">
        <w:rPr>
          <w:rFonts w:cs="Times New Roman" w:hAnsi="Times New Roman" w:ascii="Times New Roman"/>
        </w:rPr>
        <w:t xml:space="preserve">. godine u </w:t>
      </w:r>
      <w:r w:rsidR="00F27DDC">
        <w:rPr>
          <w:rFonts w:cs="Times New Roman" w:hAnsi="Times New Roman" w:ascii="Times New Roman"/>
        </w:rPr>
        <w:t>10</w:t>
      </w:r>
      <w:r w:rsidRPr="00B976CE">
        <w:rPr>
          <w:rFonts w:cs="Times New Roman" w:hAnsi="Times New Roman" w:ascii="Times New Roman"/>
        </w:rPr>
        <w:t>:</w:t>
      </w:r>
      <w:r w:rsidR="00F27DDC">
        <w:rPr>
          <w:rFonts w:cs="Times New Roman" w:hAnsi="Times New Roman" w:ascii="Times New Roman"/>
        </w:rPr>
        <w:t>0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FD1635">
        <w:rPr>
          <w:rFonts w:cs="Times New Roman" w:hAnsi="Times New Roman" w:ascii="Times New Roman"/>
        </w:rPr>
        <w:t>24. svibnja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F27DDC" w:rsidRPr="00F27DDC">
        <w:rPr>
          <w:rFonts w:cs="Times New Roman" w:hAnsi="Times New Roman" w:ascii="Times New Roman"/>
        </w:rPr>
        <w:t>RAB BIT jednostavno društvo s ograničenom odgovornošću za računalne djelatnosti Rab (Grad Rab), Palit 136, OIB: 50666114118, MBS: 040304290</w:t>
      </w:r>
      <w:r w:rsidR="00F27DDC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F27DDC">
        <w:rPr>
          <w:rFonts w:cs="Times New Roman" w:hAnsi="Times New Roman" w:ascii="Times New Roman"/>
        </w:rPr>
        <w:t>18. svibnja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F27DDC">
        <w:rPr>
          <w:rFonts w:cs="Times New Roman" w:hAnsi="Times New Roman" w:ascii="Times New Roman"/>
        </w:rPr>
        <w:t>18.414,54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731824">
        <w:rPr>
          <w:rFonts w:cs="Times New Roman" w:hAnsi="Times New Roman" w:ascii="Times New Roman"/>
        </w:rPr>
        <w:t xml:space="preserve">dva </w:t>
      </w:r>
      <w:r w:rsidR="00142379" w:rsidRPr="00845091">
        <w:rPr>
          <w:rFonts w:cs="Times New Roman" w:hAnsi="Times New Roman" w:ascii="Times New Roman"/>
        </w:rPr>
        <w:t>zaposlen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11</w:t>
      </w:r>
      <w:r w:rsidR="00F27DDC">
        <w:rPr>
          <w:rFonts w:cs="Times New Roman" w:hAnsi="Times New Roman" w:ascii="Times New Roman"/>
        </w:rPr>
        <w:t>08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F27DDC">
        <w:rPr>
          <w:rFonts w:cs="Times New Roman" w:hAnsi="Times New Roman" w:ascii="Times New Roman"/>
        </w:rPr>
        <w:t>20</w:t>
      </w:r>
      <w:r w:rsidR="00731824">
        <w:rPr>
          <w:rFonts w:cs="Times New Roman" w:hAnsi="Times New Roman" w:ascii="Times New Roman"/>
        </w:rPr>
        <w:t>. prosinca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F27DDC">
        <w:rPr>
          <w:rFonts w:cs="Times New Roman" w:hAnsi="Times New Roman" w:ascii="Times New Roman"/>
          <w:bCs w:val="false"/>
        </w:rPr>
        <w:t>8. ožujka</w:t>
      </w:r>
      <w:r w:rsidR="00F27DDC" w:rsidRPr="00B976CE">
        <w:rPr>
          <w:rFonts w:cs="Times New Roman" w:hAnsi="Times New Roman" w:ascii="Times New Roman"/>
          <w:bCs w:val="false"/>
        </w:rPr>
        <w:t xml:space="preserve"> 2017</w:t>
      </w:r>
      <w:r w:rsidR="00F27DDC" w:rsidRPr="00B976CE">
        <w:rPr>
          <w:rFonts w:cs="Times New Roman" w:hAnsi="Times New Roman" w:ascii="Times New Roman"/>
        </w:rPr>
        <w:t xml:space="preserve">. godine u </w:t>
      </w:r>
      <w:r w:rsidR="00F27DDC">
        <w:rPr>
          <w:rFonts w:cs="Times New Roman" w:hAnsi="Times New Roman" w:ascii="Times New Roman"/>
        </w:rPr>
        <w:t>10</w:t>
      </w:r>
      <w:r w:rsidR="00F27DDC" w:rsidRPr="00B976CE">
        <w:rPr>
          <w:rFonts w:cs="Times New Roman" w:hAnsi="Times New Roman" w:ascii="Times New Roman"/>
        </w:rPr>
        <w:t>:</w:t>
      </w:r>
      <w:r w:rsidR="00F27DDC">
        <w:rPr>
          <w:rFonts w:cs="Times New Roman" w:hAnsi="Times New Roman" w:ascii="Times New Roman"/>
        </w:rPr>
        <w:t>0</w:t>
      </w:r>
      <w:r w:rsidR="00F27DDC" w:rsidRPr="00B976CE">
        <w:rPr>
          <w:rFonts w:cs="Times New Roman" w:hAnsi="Times New Roman" w:ascii="Times New Roman"/>
        </w:rPr>
        <w:t xml:space="preserve">0 </w:t>
      </w:r>
      <w:r w:rsidR="00845091" w:rsidRPr="00845091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 xml:space="preserve">ljen podnesak Financijske agencije (ovdje predlagatelja) od </w:t>
      </w:r>
      <w:r w:rsidR="00FD1635">
        <w:rPr>
          <w:rFonts w:cs="Times New Roman" w:hAnsi="Times New Roman" w:ascii="Times New Roman"/>
        </w:rPr>
        <w:t>30</w:t>
      </w:r>
      <w:r w:rsidR="00731824">
        <w:rPr>
          <w:rFonts w:cs="Times New Roman" w:hAnsi="Times New Roman" w:ascii="Times New Roman"/>
        </w:rPr>
        <w:t>. prosinca 2016.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FD1635">
        <w:rPr>
          <w:rFonts w:cs="Times New Roman" w:hAnsi="Times New Roman" w:ascii="Times New Roman"/>
        </w:rPr>
        <w:t>2.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>
      <w:pPr>
        <w:jc w:val="both"/>
        <w:rPr>
          <w:rFonts w:cs="Times New Roman" w:hAnsi="Times New Roman" w:ascii="Times New Roman"/>
        </w:rPr>
      </w:pPr>
    </w:p>
    <w:p w:rsidRDefault="004C4BC9" w:rsidR="004C4BC9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F27DDC">
        <w:rPr>
          <w:rFonts w:cs="Times New Roman" w:hAnsi="Times New Roman" w:ascii="Times New Roman"/>
        </w:rPr>
        <w:t>Privredna banka Zagreb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FD1635">
        <w:rPr>
          <w:rFonts w:cs="Times New Roman" w:hAnsi="Times New Roman" w:ascii="Times New Roman"/>
        </w:rPr>
        <w:t>2.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0CA" w:rsidR="007600CA">
      <w:r>
        <w:separator/>
      </w:r>
    </w:p>
  </w:endnote>
  <w:endnote w:id="0" w:type="continuationSeparator">
    <w:p w:rsidRDefault="007600CA" w:rsidR="0076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1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0CA" w:rsidR="007600CA">
      <w:r>
        <w:separator/>
      </w:r>
    </w:p>
  </w:footnote>
  <w:footnote w:id="0" w:type="continuationSeparator">
    <w:p w:rsidRDefault="007600CA" w:rsidR="00760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D1635">
      <w:rPr>
        <w:rFonts w:cs="Times New Roman" w:hAnsi="Times New Roman" w:ascii="Times New Roman"/>
      </w:rPr>
      <w:t>11</w:t>
    </w:r>
    <w:r w:rsidR="00F27DDC">
      <w:rPr>
        <w:rFonts w:cs="Times New Roman" w:hAnsi="Times New Roman" w:ascii="Times New Roman"/>
      </w:rPr>
      <w:t>08</w:t>
    </w:r>
    <w:r w:rsidR="00142379" w:rsidRPr="00142379">
      <w:rPr>
        <w:rFonts w:cs="Times New Roman" w:hAnsi="Times New Roman" w:ascii="Times New Roman"/>
      </w:rPr>
      <w:t>/2016</w:t>
    </w:r>
    <w:r w:rsidR="004C4BC9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552B0"/>
    <w:rsid w:val="00271E08"/>
    <w:rsid w:val="002D5CF4"/>
    <w:rsid w:val="002D6A35"/>
    <w:rsid w:val="002F4739"/>
    <w:rsid w:val="003033C6"/>
    <w:rsid w:val="0038281F"/>
    <w:rsid w:val="003919EC"/>
    <w:rsid w:val="003B6283"/>
    <w:rsid w:val="00405CC5"/>
    <w:rsid w:val="004245D6"/>
    <w:rsid w:val="00492171"/>
    <w:rsid w:val="004C4BC9"/>
    <w:rsid w:val="004D21B1"/>
    <w:rsid w:val="004E3968"/>
    <w:rsid w:val="004F3FE9"/>
    <w:rsid w:val="00506A1E"/>
    <w:rsid w:val="00534E67"/>
    <w:rsid w:val="005B6912"/>
    <w:rsid w:val="005F01D8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5729A"/>
    <w:rsid w:val="007600CA"/>
    <w:rsid w:val="007E35D6"/>
    <w:rsid w:val="007E55B9"/>
    <w:rsid w:val="007F3434"/>
    <w:rsid w:val="00845091"/>
    <w:rsid w:val="00885000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1D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01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1D8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1D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01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1D8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BIT j.d.o.o.</izvorni_sadrzaj>
    <derivirana_varijabla naziv="DomainObject.Predmet.ProtustrankaFormated_1">  RAB BIT j.d.o.o.</derivirana_varijabla>
  </DomainObject.Predmet.ProtustrankaFormated>
  <DomainObject.Predmet.ProtustrankaFormatedOIB>
    <izvorni_sadrzaj>  RAB BIT j.d.o.o., OIB 50666114118</izvorni_sadrzaj>
    <derivirana_varijabla naziv="DomainObject.Predmet.ProtustrankaFormatedOIB_1">  RAB BIT j.d.o.o., OIB 50666114118</derivirana_varijabla>
  </DomainObject.Predmet.ProtustrankaFormatedOIB>
  <DomainObject.Predmet.ProtustrankaFormatedWithAdress>
    <izvorni_sadrzaj> RAB BIT j.d.o.o., Palit 136, 51280 Rab</izvorni_sadrzaj>
    <derivirana_varijabla naziv="DomainObject.Predmet.ProtustrankaFormatedWithAdress_1"> RAB BIT j.d.o.o., Palit 136, 51280 Rab</derivirana_varijabla>
  </DomainObject.Predmet.ProtustrankaFormatedWithAdress>
  <DomainObject.Predmet.ProtustrankaFormatedWithAdressOIB>
    <izvorni_sadrzaj> RAB BIT j.d.o.o., OIB 50666114118, Palit 136, 51280 Rab</izvorni_sadrzaj>
    <derivirana_varijabla naziv="DomainObject.Predmet.ProtustrankaFormatedWithAdressOIB_1"> RAB BIT j.d.o.o., OIB 50666114118, Palit 136, 51280 Rab</derivirana_varijabla>
  </DomainObject.Predmet.ProtustrankaFormatedWithAdressOIB>
  <DomainObject.Predmet.ProtustrankaWithAdress>
    <izvorni_sadrzaj>RAB BIT j.d.o.o. Palit 136, 51280 Rab</izvorni_sadrzaj>
    <derivirana_varijabla naziv="DomainObject.Predmet.ProtustrankaWithAdress_1">RAB BIT j.d.o.o. Palit 136, 51280 Rab</derivirana_varijabla>
  </DomainObject.Predmet.ProtustrankaWithAdress>
  <DomainObject.Predmet.ProtustrankaWithAdressOIB>
    <izvorni_sadrzaj>RAB BIT j.d.o.o., OIB 50666114118, Palit 136, 51280 Rab</izvorni_sadrzaj>
    <derivirana_varijabla naziv="DomainObject.Predmet.ProtustrankaWithAdressOIB_1">RAB BIT j.d.o.o., OIB 50666114118, Palit 136, 51280 Rab</derivirana_varijabla>
  </DomainObject.Predmet.ProtustrankaWithAdressOIB>
  <DomainObject.Predmet.ProtustrankaNazivFormated>
    <izvorni_sadrzaj>RAB BIT j.d.o.o.</izvorni_sadrzaj>
    <derivirana_varijabla naziv="DomainObject.Predmet.ProtustrankaNazivFormated_1">RAB BIT j.d.o.o.</derivirana_varijabla>
  </DomainObject.Predmet.ProtustrankaNazivFormated>
  <DomainObject.Predmet.ProtustrankaNazivFormatedOIB>
    <izvorni_sadrzaj>RAB BIT j.d.o.o., OIB 50666114118</izvorni_sadrzaj>
    <derivirana_varijabla naziv="DomainObject.Predmet.ProtustrankaNazivFormatedOIB_1">RAB BIT j.d.o.o., OIB 50666114118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BIT j.d.o.o.</item>
    </izvorni_sadrzaj>
    <derivirana_varijabla naziv="DomainObject.Predmet.ProtuStrankaListFormated_1">
      <item>RAB BIT j.d.o.o.</item>
    </derivirana_varijabla>
  </DomainObject.Predmet.ProtuStrankaListFormated>
  <DomainObject.Predmet.ProtuStrankaListFormatedOIB>
    <izvorni_sadrzaj>
      <item>RAB BIT j.d.o.o., OIB 50666114118</item>
    </izvorni_sadrzaj>
    <derivirana_varijabla naziv="DomainObject.Predmet.ProtuStrankaListFormatedOIB_1">
      <item>RAB BIT j.d.o.o., OIB 50666114118</item>
    </derivirana_varijabla>
  </DomainObject.Predmet.ProtuStrankaListFormatedOIB>
  <DomainObject.Predmet.ProtuStrankaListFormatedWithAdress>
    <izvorni_sadrzaj>
      <item>RAB BIT j.d.o.o., Palit 136, 51280 Rab</item>
    </izvorni_sadrzaj>
    <derivirana_varijabla naziv="DomainObject.Predmet.ProtuStrankaListFormatedWithAdress_1">
      <item>RAB BIT j.d.o.o., Palit 136, 51280 Rab</item>
    </derivirana_varijabla>
  </DomainObject.Predmet.ProtuStrankaListFormatedWithAdress>
  <DomainObject.Predmet.ProtuStrankaListFormatedWithAdressOIB>
    <izvorni_sadrzaj>
      <item>RAB BIT j.d.o.o., OIB 50666114118, Palit 136, 51280 Rab</item>
    </izvorni_sadrzaj>
    <derivirana_varijabla naziv="DomainObject.Predmet.ProtuStrankaListFormatedWithAdressOIB_1">
      <item>RAB BIT j.d.o.o., OIB 50666114118, Palit 136, 51280 Rab</item>
    </derivirana_varijabla>
  </DomainObject.Predmet.ProtuStrankaListFormatedWithAdressOIB>
  <DomainObject.Predmet.ProtuStrankaListNazivFormated>
    <izvorni_sadrzaj>
      <item>RAB BIT j.d.o.o.</item>
    </izvorni_sadrzaj>
    <derivirana_varijabla naziv="DomainObject.Predmet.ProtuStrankaListNazivFormated_1">
      <item>RAB BIT j.d.o.o.</item>
    </derivirana_varijabla>
  </DomainObject.Predmet.ProtuStrankaListNazivFormated>
  <DomainObject.Predmet.ProtuStrankaListNazivFormatedOIB>
    <izvorni_sadrzaj>
      <item>RAB BIT j.d.o.o., OIB 50666114118</item>
    </izvorni_sadrzaj>
    <derivirana_varijabla naziv="DomainObject.Predmet.ProtuStrankaListNazivFormatedOIB_1">
      <item>RAB BIT j.d.o.o., OIB 50666114118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BIT j.d.o.o.</izvorni_sadrzaj>
    <derivirana_varijabla naziv="DomainObject.Predmet.ProtustrankaIDrugi_1">RAB BIT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RAB BIT j.d.o.o., OIB 50666114118, Palit 136, 51280 Rab</izvorni_sadrzaj>
    <derivirana_varijabla naziv="DomainObject.Predmet.ProtustrankaIDrugiAdressOIB_1">RAB BIT j.d.o.o., OIB 50666114118, Palit 136,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BIT j.d.o.o.</item>
    </izvorni_sadrzaj>
    <derivirana_varijabla naziv="DomainObject.Predmet.SudioniciListNaziv_1">
      <item>FINA  Rijeka</item>
      <item>RAB BIT j.d.o.o.</item>
    </derivirana_varijabla>
  </DomainObject.Predmet.SudioniciListNaziv>
  <DomainObject.Predmet.SudioniciListAdressOIB>
    <izvorni_sadrzaj>
      <item>FINA  Rijeka, OIB 85821130368, Frana Kurelca 8,51000 Rijeka</item>
      <item>RAB BIT j.d.o.o., OIB 50666114118, Palit 136,51280 Rab</item>
    </izvorni_sadrzaj>
    <derivirana_varijabla naziv="DomainObject.Predmet.SudioniciListAdressOIB_1">
      <item>FINA  Rijeka, OIB 85821130368, Frana Kurelca 8,51000 Rijeka</item>
      <item>RAB BIT j.d.o.o., OIB 50666114118, Palit 136,51280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50666114118</item>
    </izvorni_sadrzaj>
    <derivirana_varijabla naziv="DomainObject.Predmet.SudioniciListNazivOIB_1">
      <item>, OIB 85821130368</item>
      <item>, OIB 50666114118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504</properties:Words>
  <properties:Characters>2754</properties:Characters>
  <properties:Lines>112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2017-01-02T11:50:00Z</dcterms:created>
  <dc:creator>stecaj</dc:creator>
  <cp:lastModifiedBy>Danijela Fumić</cp:lastModifiedBy>
  <cp:lastPrinted>2008-04-01T11:41:00Z</cp:lastPrinted>
  <dcterms:modified xmlns:xsi="http://www.w3.org/2001/XMLSchema-instance" xsi:type="dcterms:W3CDTF">2017-01-02T11:52:00Z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