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eb508" w14:paraId="14eb508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E22216">
        <w:rPr>
          <w:rFonts w:cs="Times New Roman" w:hAnsi="Times New Roman" w:ascii="Times New Roman"/>
          <w:b/>
          <w:sz w:val="24"/>
          <w:szCs w:val="24"/>
        </w:rPr>
        <w:t>393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E22216">
        <w:rPr>
          <w:rFonts w:cs="Times New Roman" w:hAnsi="Times New Roman" w:ascii="Times New Roman"/>
          <w:sz w:val="24"/>
          <w:szCs w:val="24"/>
        </w:rPr>
        <w:t>CASA CERASUS d.o.o., Šibenik, Bukovačka 8, MBS: 100013534, OIB: 79407478501</w:t>
      </w:r>
      <w:r w:rsidR="000A1E8B">
        <w:rPr>
          <w:rFonts w:cs="Times New Roman" w:hAnsi="Times New Roman" w:ascii="Times New Roman"/>
          <w:sz w:val="24"/>
          <w:szCs w:val="24"/>
        </w:rPr>
        <w:t>,</w:t>
      </w:r>
      <w:r w:rsidR="00E6626A">
        <w:rPr>
          <w:rFonts w:cs="Times New Roman" w:hAnsi="Times New Roman" w:ascii="Times New Roman"/>
          <w:sz w:val="24"/>
          <w:szCs w:val="24"/>
        </w:rPr>
        <w:t xml:space="preserve"> dana 03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E22216">
        <w:rPr>
          <w:rFonts w:cs="Times New Roman" w:hAnsi="Times New Roman" w:ascii="Times New Roman"/>
          <w:sz w:val="24"/>
          <w:szCs w:val="24"/>
        </w:rPr>
        <w:t>CASA CERASUS d.o.o., Šibenik, Bukovačka 8, MBS: 100013534, OIB: 79407478501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E22216">
        <w:rPr>
          <w:rFonts w:cs="Times New Roman" w:hAnsi="Times New Roman" w:ascii="Times New Roman"/>
          <w:sz w:val="24"/>
          <w:szCs w:val="24"/>
        </w:rPr>
        <w:t>273.741,32</w:t>
      </w:r>
      <w:r w:rsidR="00F80B2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 xml:space="preserve">dužnika </w:t>
      </w:r>
      <w:r w:rsidR="00E22216">
        <w:rPr>
          <w:rFonts w:cs="Times New Roman" w:hAnsi="Times New Roman" w:ascii="Times New Roman"/>
          <w:sz w:val="24"/>
          <w:szCs w:val="24"/>
        </w:rPr>
        <w:t>Valter Kiš iz Šibenika, Bukovička 8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>dužnika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E22216">
        <w:rPr>
          <w:rFonts w:cs="Times New Roman" w:hAnsi="Times New Roman" w:ascii="Times New Roman"/>
          <w:sz w:val="24"/>
          <w:szCs w:val="24"/>
        </w:rPr>
        <w:t>model 05, poziv na broj 221-393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03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 xml:space="preserve">dužnika </w:t>
      </w:r>
      <w:r w:rsidR="00E22216">
        <w:rPr>
          <w:rFonts w:cs="Times New Roman" w:hAnsi="Times New Roman" w:ascii="Times New Roman"/>
          <w:sz w:val="24"/>
          <w:szCs w:val="24"/>
        </w:rPr>
        <w:t>Valter Kiš iz Šibenika, Bukovička 8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287E" w:rsidP="00357C73" w:rsidR="005A287E">
      <w:pPr>
        <w:spacing w:lineRule="auto" w:line="240" w:after="0"/>
      </w:pPr>
      <w:r>
        <w:separator/>
      </w:r>
    </w:p>
  </w:endnote>
  <w:endnote w:id="0" w:type="continuationSeparator">
    <w:p w:rsidRDefault="005A287E" w:rsidP="00357C73" w:rsidR="005A287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287E" w:rsidP="00357C73" w:rsidR="005A287E">
      <w:pPr>
        <w:spacing w:lineRule="auto" w:line="240" w:after="0"/>
      </w:pPr>
      <w:r>
        <w:separator/>
      </w:r>
    </w:p>
  </w:footnote>
  <w:footnote w:id="0" w:type="continuationSeparator">
    <w:p w:rsidRDefault="005A287E" w:rsidP="00357C73" w:rsidR="005A287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90A2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E22216">
          <w:rPr>
            <w:rFonts w:cs="Times New Roman" w:hAnsi="Times New Roman" w:ascii="Times New Roman"/>
            <w:sz w:val="24"/>
            <w:szCs w:val="24"/>
          </w:rPr>
          <w:t xml:space="preserve"> St-393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61263"/>
    <w:rsid w:val="000A1E8B"/>
    <w:rsid w:val="001131FA"/>
    <w:rsid w:val="00162D94"/>
    <w:rsid w:val="00194D69"/>
    <w:rsid w:val="001B1CEA"/>
    <w:rsid w:val="00237AD7"/>
    <w:rsid w:val="002A6BAD"/>
    <w:rsid w:val="003326DE"/>
    <w:rsid w:val="00346E3E"/>
    <w:rsid w:val="00357C73"/>
    <w:rsid w:val="003763E7"/>
    <w:rsid w:val="0046333F"/>
    <w:rsid w:val="004A0D35"/>
    <w:rsid w:val="004B7D8A"/>
    <w:rsid w:val="0051153D"/>
    <w:rsid w:val="005A287E"/>
    <w:rsid w:val="006B5018"/>
    <w:rsid w:val="00713F97"/>
    <w:rsid w:val="00727B8E"/>
    <w:rsid w:val="00815F51"/>
    <w:rsid w:val="008243A2"/>
    <w:rsid w:val="00890A26"/>
    <w:rsid w:val="008E61C9"/>
    <w:rsid w:val="00921990"/>
    <w:rsid w:val="00981546"/>
    <w:rsid w:val="009F5C94"/>
    <w:rsid w:val="00C13E5B"/>
    <w:rsid w:val="00D544F9"/>
    <w:rsid w:val="00D933F6"/>
    <w:rsid w:val="00DA23AC"/>
    <w:rsid w:val="00DE70C0"/>
    <w:rsid w:val="00E22216"/>
    <w:rsid w:val="00E6626A"/>
    <w:rsid w:val="00F61FF7"/>
    <w:rsid w:val="00F80B23"/>
    <w:rsid w:val="00F95605"/>
    <w:rsid w:val="00FA5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4A0D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0D3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0D35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0D3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0D3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4A0D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D3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D35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D3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D3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St-393/2015</izvorni_sadrzaj>
    <derivirana_varijabla naziv="DomainObject.Predmet.OznakaBroj_1">St-393/2015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CASA CERASUS d.o.o. za trgovinu</izvorni_sadrzaj>
    <derivirana_varijabla naziv="DomainObject.Predmet.ProtustrankaFormated_1">  CASA CERASUS d.o.o. za trgovinu</derivirana_varijabla>
  </DomainObject.Predmet.ProtustrankaFormated>
  <DomainObject.Predmet.ProtustrankaFormatedOIB>
    <izvorni_sadrzaj>  CASA CERASUS d.o.o. za trgovinu, OIB 79407478501</izvorni_sadrzaj>
    <derivirana_varijabla naziv="DomainObject.Predmet.ProtustrankaFormatedOIB_1">  CASA CERASUS d.o.o. za trgovinu, OIB 79407478501</derivirana_varijabla>
  </DomainObject.Predmet.ProtustrankaFormatedOIB>
  <DomainObject.Predmet.ProtustrankaFormatedWithAdress>
    <izvorni_sadrzaj> CASA CERASUS d.o.o. za trgovinu, Bukovička 8 , 22000 Šibenik</izvorni_sadrzaj>
    <derivirana_varijabla naziv="DomainObject.Predmet.ProtustrankaFormatedWithAdress_1"> CASA CERASUS d.o.o. za trgovinu, Bukovička 8 , 22000 Šibenik</derivirana_varijabla>
  </DomainObject.Predmet.ProtustrankaFormatedWithAdress>
  <DomainObject.Predmet.ProtustrankaFormatedWithAdressOIB>
    <izvorni_sadrzaj> CASA CERASUS d.o.o. za trgovinu, OIB 79407478501, Bukovička 8 , 22000 Šibenik</izvorni_sadrzaj>
    <derivirana_varijabla naziv="DomainObject.Predmet.ProtustrankaFormatedWithAdressOIB_1"> CASA CERASUS d.o.o. za trgovinu, OIB 79407478501, Bukovička 8 , 22000 Šibenik</derivirana_varijabla>
  </DomainObject.Predmet.ProtustrankaFormatedWithAdressOIB>
  <DomainObject.Predmet.ProtustrankaWithAdress>
    <izvorni_sadrzaj>CASA CERASUS d.o.o. za trgovinu Bukovička 8 , 22000 Šibenik</izvorni_sadrzaj>
    <derivirana_varijabla naziv="DomainObject.Predmet.ProtustrankaWithAdress_1">CASA CERASUS d.o.o. za trgovinu Bukovička 8 , 22000 Šibenik</derivirana_varijabla>
  </DomainObject.Predmet.ProtustrankaWithAdress>
  <DomainObject.Predmet.ProtustrankaWithAdressOIB>
    <izvorni_sadrzaj>CASA CERASUS d.o.o. za trgovinu, OIB 79407478501, Bukovička 8 , 22000 Šibenik</izvorni_sadrzaj>
    <derivirana_varijabla naziv="DomainObject.Predmet.ProtustrankaWithAdressOIB_1">CASA CERASUS d.o.o. za trgovinu, OIB 79407478501, Bukovička 8 , 22000 Šibenik</derivirana_varijabla>
  </DomainObject.Predmet.ProtustrankaWithAdressOIB>
  <DomainObject.Predmet.ProtustrankaNazivFormated>
    <izvorni_sadrzaj>CASA CERASUS d.o.o. za trgovinu</izvorni_sadrzaj>
    <derivirana_varijabla naziv="DomainObject.Predmet.ProtustrankaNazivFormated_1">CASA CERASUS d.o.o. za trgovinu</derivirana_varijabla>
  </DomainObject.Predmet.ProtustrankaNazivFormated>
  <DomainObject.Predmet.ProtustrankaNazivFormatedOIB>
    <izvorni_sadrzaj>CASA CERASUS d.o.o. za trgovinu, OIB 79407478501</izvorni_sadrzaj>
    <derivirana_varijabla naziv="DomainObject.Predmet.ProtustrankaNazivFormatedOIB_1">CASA CERASUS d.o.o. za trgovinu, OIB 79407478501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24b, 21000 Split</izvorni_sadrzaj>
    <derivirana_varijabla naziv="DomainObject.Predmet.StrankaFormatedWithAdress_1"> FINA - RC Split, Mažuranićevo šetalište 24b, 21000 Split</derivirana_varijabla>
  </DomainObject.Predmet.StrankaFormatedWithAdress>
  <DomainObject.Predmet.StrankaFormatedWithAdressOIB>
    <izvorni_sadrzaj> FINA - RC Split, OIB 85821130368, Mažuranićevo šetalište 24b, 21000 Split</izvorni_sadrzaj>
    <derivirana_varijabla naziv="DomainObject.Predmet.StrankaFormatedWithAdressOIB_1"> FINA - RC Split, OIB 85821130368, Mažuranićevo šetalište 24b, 21000 Split</derivirana_varijabla>
  </DomainObject.Predmet.StrankaFormatedWithAdressOIB>
  <DomainObject.Predmet.StrankaWithAdress>
    <izvorni_sadrzaj>FINA - RC Split Mažuranićevo šetalište 24b,21000 Split</izvorni_sadrzaj>
    <derivirana_varijabla naziv="DomainObject.Predmet.StrankaWithAdress_1">FINA - RC Split Mažuranićevo šetalište 24b,21000 Split</derivirana_varijabla>
  </DomainObject.Predmet.StrankaWithAdress>
  <DomainObject.Predmet.StrankaWithAdressOIB>
    <izvorni_sadrzaj>FINA - RC Split, OIB 85821130368, Mažuranićevo šetalište 24b,21000 Split</izvorni_sadrzaj>
    <derivirana_varijabla naziv="DomainObject.Predmet.StrankaWithAdressOIB_1">FINA - RC Split, OIB 85821130368, Mažuranićevo šetalište 24b,21000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24b, 21000 Split</item>
    </izvorni_sadrzaj>
    <derivirana_varijabla naziv="DomainObject.Predmet.StrankaListFormatedWithAdress_1">
      <item>FINA - RC Split, Mažuranićevo šetalište 24b, 21000 Split</item>
    </derivirana_varijabla>
  </DomainObject.Predmet.StrankaListFormatedWithAdress>
  <DomainObject.Predmet.StrankaListFormatedWithAdressOIB>
    <izvorni_sadrzaj>
      <item>FINA - RC Split, OIB 85821130368, Mažuranićevo šetalište 24b, 21000 Split</item>
    </izvorni_sadrzaj>
    <derivirana_varijabla naziv="DomainObject.Predmet.StrankaListFormatedWithAdressOIB_1">
      <item>FINA - RC Split, OIB 85821130368, Mažuranićevo šetalište 24b,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CASA CERASUS d.o.o. za trgovinu</item>
    </izvorni_sadrzaj>
    <derivirana_varijabla naziv="DomainObject.Predmet.ProtuStrankaListFormated_1">
      <item>CASA CERASUS d.o.o. za trgovinu</item>
    </derivirana_varijabla>
  </DomainObject.Predmet.ProtuStrankaListFormated>
  <DomainObject.Predmet.ProtuStrankaListFormatedOIB>
    <izvorni_sadrzaj>
      <item>CASA CERASUS d.o.o. za trgovinu, OIB 79407478501</item>
    </izvorni_sadrzaj>
    <derivirana_varijabla naziv="DomainObject.Predmet.ProtuStrankaListFormatedOIB_1">
      <item>CASA CERASUS d.o.o. za trgovinu, OIB 79407478501</item>
    </derivirana_varijabla>
  </DomainObject.Predmet.ProtuStrankaListFormatedOIB>
  <DomainObject.Predmet.ProtuStrankaListFormatedWithAdress>
    <izvorni_sadrzaj>
      <item>CASA CERASUS d.o.o. za trgovinu, Bukovička 8 , 22000 Šibenik</item>
    </izvorni_sadrzaj>
    <derivirana_varijabla naziv="DomainObject.Predmet.ProtuStrankaListFormatedWithAdress_1">
      <item>CASA CERASUS d.o.o. za trgovinu, Bukovička 8 , 22000 Šibenik</item>
    </derivirana_varijabla>
  </DomainObject.Predmet.ProtuStrankaListFormatedWithAdress>
  <DomainObject.Predmet.ProtuStrankaListFormatedWithAdressOIB>
    <izvorni_sadrzaj>
      <item>CASA CERASUS d.o.o. za trgovinu, OIB 79407478501, Bukovička 8 , 22000 Šibenik</item>
    </izvorni_sadrzaj>
    <derivirana_varijabla naziv="DomainObject.Predmet.ProtuStrankaListFormatedWithAdressOIB_1">
      <item>CASA CERASUS d.o.o. za trgovinu, OIB 79407478501, Bukovička 8 , 22000 Šibenik</item>
    </derivirana_varijabla>
  </DomainObject.Predmet.ProtuStrankaListFormatedWithAdressOIB>
  <DomainObject.Predmet.ProtuStrankaListNazivFormated>
    <izvorni_sadrzaj>
      <item>CASA CERASUS d.o.o. za trgovinu</item>
    </izvorni_sadrzaj>
    <derivirana_varijabla naziv="DomainObject.Predmet.ProtuStrankaListNazivFormated_1">
      <item>CASA CERASUS d.o.o. za trgovinu</item>
    </derivirana_varijabla>
  </DomainObject.Predmet.ProtuStrankaListNazivFormated>
  <DomainObject.Predmet.ProtuStrankaListNazivFormatedOIB>
    <izvorni_sadrzaj>
      <item>CASA CERASUS d.o.o. za trgovinu, OIB 79407478501</item>
    </izvorni_sadrzaj>
    <derivirana_varijabla naziv="DomainObject.Predmet.ProtuStrankaListNazivFormatedOIB_1">
      <item>CASA CERASUS d.o.o. za trgovinu, OIB 79407478501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CASA CERASUS d.o.o. za trgovinu</izvorni_sadrzaj>
    <derivirana_varijabla naziv="DomainObject.Predmet.ProtustrankaIDrugi_1">CASA CERASUS d.o.o. za trgovinu</derivirana_varijabla>
  </DomainObject.Predmet.ProtustrankaIDrugi>
  <DomainObject.Predmet.StrankaIDrugiAdressOIB>
    <izvorni_sadrzaj>FINA - RC Split, OIB 85821130368, Mažuranićevo šetalište 24b, 21000 Split</izvorni_sadrzaj>
    <derivirana_varijabla naziv="DomainObject.Predmet.StrankaIDrugiAdressOIB_1">FINA - RC Split, OIB 85821130368, Mažuranićevo šetalište 24b, 21000 Split</derivirana_varijabla>
  </DomainObject.Predmet.StrankaIDrugiAdressOIB>
  <DomainObject.Predmet.ProtustrankaIDrugiAdressOIB>
    <izvorni_sadrzaj>CASA CERASUS d.o.o. za trgovinu, OIB 79407478501, Bukovička 8 , 22000 Šibenik</izvorni_sadrzaj>
    <derivirana_varijabla naziv="DomainObject.Predmet.ProtustrankaIDrugiAdressOIB_1">CASA CERASUS d.o.o. za trgovinu, OIB 79407478501, Bukovička 8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CASA CERASUS d.o.o. za trgovinu</item>
    </izvorni_sadrzaj>
    <derivirana_varijabla naziv="DomainObject.Predmet.SudioniciListNaziv_1">
      <item>FINA - RC Split</item>
      <item>CASA CERASUS d.o.o. za trgovinu</item>
    </derivirana_varijabla>
  </DomainObject.Predmet.SudioniciListNaziv>
  <DomainObject.Predmet.SudioniciListAdressOIB>
    <izvorni_sadrzaj>
      <item>FINA - RC Split, OIB 85821130368, Mažuranićevo šetalište 24b,21000 Split</item>
      <item>CASA CERASUS d.o.o. za trgovinu, OIB 79407478501, Bukovička 8 ,22000 Šibenik</item>
    </izvorni_sadrzaj>
    <derivirana_varijabla naziv="DomainObject.Predmet.SudioniciListAdressOIB_1">
      <item>FINA - RC Split, OIB 85821130368, Mažuranićevo šetalište 24b,21000 Split</item>
      <item>CASA CERASUS d.o.o. za trgovinu, OIB 79407478501, Bukovička 8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79407478501</item>
    </izvorni_sadrzaj>
    <derivirana_varijabla naziv="DomainObject.Predmet.SudioniciListNazivOIB_1">
      <item>, OIB 85821130368</item>
      <item>, OIB 79407478501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2242</properties:Characters>
  <properties:Lines>71</properties:Lines>
  <properties:Paragraphs>19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2015-11-03T10:01:00Z</cp:lastPrinted>
  <dcterms:modified xmlns:xsi="http://www.w3.org/2001/XMLSchema-instance" xsi:type="dcterms:W3CDTF">2015-11-03T10:02:00Z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