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7ff0d" w14:paraId="f27ff0d" w:rsidRDefault="0081731A" w:rsidP="0081731A" w:rsidR="0081731A" w:rsidRPr="00870A5F">
      <w:pPr>
        <w15:collapsed w:val="false"/>
        <w:rPr>
          <w:sz w:val="24"/>
          <w:szCs w:val="24"/>
        </w:rPr>
      </w:pPr>
      <w:bookmarkStart w:name="_GoBack" w:id="0"/>
      <w:bookmarkEnd w:id="0"/>
      <w:r w:rsidRPr="00870A5F">
        <w:rPr>
          <w:noProof/>
          <w:sz w:val="24"/>
          <w:szCs w:val="24"/>
        </w:rPr>
        <w:drawing>
          <wp:inline distR="0" distL="0" distB="0" distT="0">
            <wp:extent cy="966470" cx="724535"/>
            <wp:effectExtent b="508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6470" cx="724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70A5F">
        <w:rPr>
          <w:b/>
          <w:sz w:val="24"/>
          <w:szCs w:val="24"/>
        </w:rPr>
        <w:tab/>
      </w:r>
      <w:r w:rsidRPr="00870A5F">
        <w:rPr>
          <w:b/>
          <w:sz w:val="24"/>
          <w:szCs w:val="24"/>
        </w:rPr>
        <w:tab/>
      </w:r>
      <w:r w:rsidRPr="00870A5F">
        <w:rPr>
          <w:b/>
          <w:sz w:val="24"/>
          <w:szCs w:val="24"/>
        </w:rPr>
        <w:tab/>
      </w:r>
      <w:r w:rsidRPr="00870A5F">
        <w:rPr>
          <w:b/>
          <w:sz w:val="24"/>
          <w:szCs w:val="24"/>
        </w:rPr>
        <w:tab/>
      </w:r>
      <w:r w:rsidRPr="00870A5F">
        <w:rPr>
          <w:b/>
          <w:sz w:val="24"/>
          <w:szCs w:val="24"/>
        </w:rPr>
        <w:tab/>
      </w:r>
    </w:p>
    <w:p w:rsidRDefault="0081731A" w:rsidP="0081731A" w:rsidR="0081731A" w:rsidRPr="00870A5F">
      <w:pPr>
        <w:pStyle w:val="Naslov2"/>
        <w:rPr>
          <w:b w:val="false"/>
          <w:bCs/>
          <w:sz w:val="24"/>
          <w:szCs w:val="24"/>
        </w:rPr>
      </w:pPr>
      <w:r w:rsidRPr="00870A5F">
        <w:rPr>
          <w:b w:val="false"/>
          <w:bCs/>
          <w:sz w:val="24"/>
          <w:szCs w:val="24"/>
        </w:rPr>
        <w:t>REPUBLIKA HRVATSKA</w:t>
      </w:r>
    </w:p>
    <w:p w:rsidRDefault="0081731A" w:rsidP="0081731A" w:rsidR="0081731A" w:rsidRPr="00870A5F">
      <w:pPr>
        <w:jc w:val="both"/>
        <w:rPr>
          <w:sz w:val="24"/>
          <w:szCs w:val="24"/>
        </w:rPr>
      </w:pPr>
      <w:r w:rsidRPr="00870A5F">
        <w:rPr>
          <w:sz w:val="24"/>
          <w:szCs w:val="24"/>
        </w:rPr>
        <w:t>Trgovački sud u Zagrebu</w:t>
      </w:r>
    </w:p>
    <w:p w:rsidRDefault="0081731A" w:rsidP="0081731A" w:rsidR="0081731A" w:rsidRPr="00870A5F">
      <w:pPr>
        <w:jc w:val="both"/>
        <w:rPr>
          <w:sz w:val="24"/>
          <w:szCs w:val="24"/>
        </w:rPr>
      </w:pPr>
      <w:r w:rsidRPr="00870A5F">
        <w:rPr>
          <w:sz w:val="24"/>
          <w:szCs w:val="24"/>
        </w:rPr>
        <w:t>Zagreb, Amruševa 2/II</w:t>
      </w:r>
    </w:p>
    <w:p w:rsidRDefault="0081731A" w:rsidP="0081731A" w:rsidR="0081731A" w:rsidRPr="00870A5F">
      <w:pPr>
        <w:rPr>
          <w:sz w:val="24"/>
          <w:szCs w:val="24"/>
        </w:rPr>
      </w:pPr>
      <w:r w:rsidRPr="00870A5F">
        <w:rPr>
          <w:b/>
          <w:sz w:val="24"/>
          <w:szCs w:val="24"/>
        </w:rPr>
        <w:tab/>
      </w:r>
      <w:r w:rsidRPr="00870A5F">
        <w:rPr>
          <w:b/>
          <w:sz w:val="24"/>
          <w:szCs w:val="24"/>
        </w:rPr>
        <w:tab/>
      </w:r>
      <w:r w:rsidRPr="00870A5F">
        <w:rPr>
          <w:b/>
          <w:sz w:val="24"/>
          <w:szCs w:val="24"/>
        </w:rPr>
        <w:tab/>
      </w:r>
      <w:r w:rsidRPr="00870A5F">
        <w:rPr>
          <w:b/>
          <w:sz w:val="24"/>
          <w:szCs w:val="24"/>
        </w:rPr>
        <w:tab/>
      </w:r>
      <w:r w:rsidRPr="00870A5F">
        <w:rPr>
          <w:b/>
          <w:sz w:val="24"/>
          <w:szCs w:val="24"/>
        </w:rPr>
        <w:tab/>
      </w:r>
      <w:r w:rsidRPr="00870A5F">
        <w:rPr>
          <w:b/>
          <w:sz w:val="24"/>
          <w:szCs w:val="24"/>
        </w:rPr>
        <w:tab/>
        <w:t xml:space="preserve">  </w:t>
      </w:r>
    </w:p>
    <w:p w:rsidRDefault="0081731A" w:rsidP="0081731A" w:rsidR="0081731A" w:rsidRPr="00870A5F">
      <w:pPr>
        <w:rPr>
          <w:sz w:val="24"/>
          <w:szCs w:val="24"/>
        </w:rPr>
      </w:pPr>
    </w:p>
    <w:p w:rsidRDefault="0081731A" w:rsidP="0081731A" w:rsidR="0081731A" w:rsidRPr="00870A5F">
      <w:pPr>
        <w:jc w:val="center"/>
        <w:rPr>
          <w:sz w:val="24"/>
          <w:szCs w:val="24"/>
        </w:rPr>
      </w:pPr>
      <w:r w:rsidRPr="00870A5F">
        <w:rPr>
          <w:sz w:val="24"/>
          <w:szCs w:val="24"/>
        </w:rPr>
        <w:t xml:space="preserve">R E P U B L I K A  H R V A T S K A </w:t>
      </w:r>
    </w:p>
    <w:p w:rsidRDefault="0081731A" w:rsidP="0081731A" w:rsidR="0081731A" w:rsidRPr="00870A5F">
      <w:pPr>
        <w:jc w:val="center"/>
        <w:rPr>
          <w:sz w:val="24"/>
          <w:szCs w:val="24"/>
        </w:rPr>
      </w:pPr>
      <w:r w:rsidRPr="00870A5F">
        <w:rPr>
          <w:sz w:val="24"/>
          <w:szCs w:val="24"/>
        </w:rPr>
        <w:t xml:space="preserve">Z A K L J U Č A K  </w:t>
      </w:r>
    </w:p>
    <w:p w:rsidRDefault="0081731A" w:rsidP="00870A5F" w:rsidR="0081731A" w:rsidRPr="00870A5F">
      <w:pPr>
        <w:jc w:val="both"/>
        <w:rPr>
          <w:sz w:val="24"/>
          <w:szCs w:val="24"/>
        </w:rPr>
      </w:pPr>
    </w:p>
    <w:p w:rsidRDefault="0081731A" w:rsidP="008A728B" w:rsidR="0081731A" w:rsidRPr="00870A5F">
      <w:pPr>
        <w:jc w:val="both"/>
        <w:rPr>
          <w:sz w:val="24"/>
          <w:szCs w:val="24"/>
        </w:rPr>
      </w:pPr>
      <w:r w:rsidRPr="00870A5F">
        <w:rPr>
          <w:sz w:val="24"/>
          <w:szCs w:val="24"/>
        </w:rPr>
        <w:t>Trgovački sud u Zagrebu, po sucu pojedincu Nikoli Ribariću, kao stečajnom sucu, u stečajnom predmetu nad stečajnim</w:t>
      </w:r>
      <w:r w:rsidR="00870A5F">
        <w:rPr>
          <w:sz w:val="24"/>
          <w:szCs w:val="24"/>
        </w:rPr>
        <w:t xml:space="preserve"> dužnikom TUTUS GRADNJA d.o.o.  </w:t>
      </w:r>
      <w:r w:rsidRPr="00870A5F">
        <w:rPr>
          <w:sz w:val="24"/>
          <w:szCs w:val="24"/>
        </w:rPr>
        <w:t>- u stečaju, Zagreb, Nemčićeva 7, OIB: 192</w:t>
      </w:r>
      <w:r w:rsidR="00BD17CB">
        <w:rPr>
          <w:sz w:val="24"/>
          <w:szCs w:val="24"/>
        </w:rPr>
        <w:t>70342665, MBS: 080621774, dana 13</w:t>
      </w:r>
      <w:r w:rsidRPr="00870A5F">
        <w:rPr>
          <w:sz w:val="24"/>
          <w:szCs w:val="24"/>
        </w:rPr>
        <w:t>.</w:t>
      </w:r>
      <w:r w:rsidR="00BD17CB">
        <w:rPr>
          <w:sz w:val="24"/>
          <w:szCs w:val="24"/>
        </w:rPr>
        <w:t xml:space="preserve"> lipnja</w:t>
      </w:r>
      <w:r w:rsidRPr="00870A5F">
        <w:rPr>
          <w:sz w:val="24"/>
          <w:szCs w:val="24"/>
        </w:rPr>
        <w:t xml:space="preserve"> 2019.  </w:t>
      </w:r>
    </w:p>
    <w:p w:rsidRDefault="0081731A" w:rsidP="0081731A" w:rsidR="0081731A" w:rsidRPr="00870A5F">
      <w:pPr>
        <w:rPr>
          <w:sz w:val="24"/>
          <w:szCs w:val="24"/>
        </w:rPr>
      </w:pPr>
      <w:r w:rsidRPr="00870A5F">
        <w:rPr>
          <w:sz w:val="24"/>
          <w:szCs w:val="24"/>
        </w:rPr>
        <w:t xml:space="preserve"> </w:t>
      </w:r>
      <w:r w:rsidRPr="00870A5F">
        <w:rPr>
          <w:sz w:val="24"/>
          <w:szCs w:val="24"/>
        </w:rPr>
        <w:tab/>
      </w:r>
      <w:r w:rsidRPr="00870A5F">
        <w:rPr>
          <w:sz w:val="24"/>
          <w:szCs w:val="24"/>
        </w:rPr>
        <w:tab/>
      </w:r>
      <w:r w:rsidRPr="00870A5F">
        <w:rPr>
          <w:sz w:val="24"/>
          <w:szCs w:val="24"/>
        </w:rPr>
        <w:tab/>
      </w:r>
      <w:r w:rsidRPr="00870A5F">
        <w:rPr>
          <w:sz w:val="24"/>
          <w:szCs w:val="24"/>
        </w:rPr>
        <w:tab/>
        <w:t xml:space="preserve">  </w:t>
      </w:r>
    </w:p>
    <w:p w:rsidRDefault="0081731A" w:rsidP="0081731A" w:rsidR="0081731A" w:rsidRPr="00870A5F">
      <w:pPr>
        <w:jc w:val="center"/>
        <w:rPr>
          <w:sz w:val="24"/>
          <w:szCs w:val="24"/>
        </w:rPr>
      </w:pPr>
    </w:p>
    <w:p w:rsidRDefault="0081731A" w:rsidP="0081731A" w:rsidR="0081731A" w:rsidRPr="00870A5F">
      <w:pPr>
        <w:jc w:val="center"/>
        <w:rPr>
          <w:sz w:val="24"/>
          <w:szCs w:val="24"/>
        </w:rPr>
      </w:pPr>
      <w:r w:rsidRPr="00870A5F">
        <w:rPr>
          <w:sz w:val="24"/>
          <w:szCs w:val="24"/>
        </w:rPr>
        <w:t>z a k  l j u č i o   j e</w:t>
      </w:r>
    </w:p>
    <w:p w:rsidRDefault="0081731A" w:rsidP="0081731A" w:rsidR="0081731A" w:rsidRPr="00870A5F">
      <w:pPr>
        <w:jc w:val="both"/>
        <w:rPr>
          <w:sz w:val="24"/>
          <w:szCs w:val="24"/>
        </w:rPr>
      </w:pPr>
    </w:p>
    <w:p w:rsidRDefault="0081731A" w:rsidP="0081731A" w:rsidR="0081731A" w:rsidRPr="00870A5F">
      <w:pPr>
        <w:ind w:firstLine="680"/>
        <w:jc w:val="both"/>
        <w:rPr>
          <w:sz w:val="24"/>
          <w:szCs w:val="24"/>
        </w:rPr>
      </w:pPr>
      <w:r w:rsidRPr="00870A5F">
        <w:rPr>
          <w:sz w:val="24"/>
          <w:szCs w:val="24"/>
        </w:rPr>
        <w:t xml:space="preserve">Pozivaju se nositelji prava prvokupa na nekretninama u vlasništvu stečajnog dužnika </w:t>
      </w:r>
      <w:r w:rsidR="00870A5F">
        <w:rPr>
          <w:sz w:val="24"/>
          <w:szCs w:val="24"/>
        </w:rPr>
        <w:t>TUTUS GRADNJA d.o.o.</w:t>
      </w:r>
      <w:r w:rsidR="00005CC5">
        <w:rPr>
          <w:sz w:val="24"/>
          <w:szCs w:val="24"/>
        </w:rPr>
        <w:t xml:space="preserve"> </w:t>
      </w:r>
      <w:r w:rsidRPr="00870A5F">
        <w:rPr>
          <w:sz w:val="24"/>
          <w:szCs w:val="24"/>
        </w:rPr>
        <w:t>- u stečaju, Zagreb, Nemčićeva 7, OIB: 19270342665, MBS: 080621774, upisanim u zemljišnim knjigama Zemljišnoknjižnog odjela Zagreb, Općinskog građanskog suda u Zagrebu, i to:</w:t>
      </w:r>
    </w:p>
    <w:p w:rsidRDefault="0081731A" w:rsidP="0081731A" w:rsidR="0081731A" w:rsidRPr="00870A5F">
      <w:pPr>
        <w:ind w:firstLine="680"/>
        <w:jc w:val="both"/>
        <w:rPr>
          <w:sz w:val="24"/>
          <w:szCs w:val="24"/>
        </w:rPr>
      </w:pPr>
    </w:p>
    <w:p w:rsidRDefault="0081731A" w:rsidP="0081731A" w:rsidR="0081731A" w:rsidRPr="00870A5F">
      <w:pPr>
        <w:ind w:firstLine="680"/>
        <w:jc w:val="both"/>
        <w:rPr>
          <w:sz w:val="24"/>
          <w:szCs w:val="24"/>
        </w:rPr>
      </w:pPr>
      <w:r w:rsidRPr="00870A5F">
        <w:rPr>
          <w:sz w:val="24"/>
          <w:szCs w:val="24"/>
        </w:rPr>
        <w:t>kat. čestica 2146/1, Zgrada mješovite uporabe br. 8,7,9,11 (POV 2689 m2) i dvorište (POV. 1371 m2), Maksimirska – Nemčićeva, površine 4060 m2, z.k.ul. 25434,  k.o. Grad Zagreb:</w:t>
      </w:r>
    </w:p>
    <w:p w:rsidRDefault="0081731A" w:rsidP="0081731A" w:rsidR="0081731A" w:rsidRPr="00870A5F">
      <w:pPr>
        <w:ind w:firstLine="680"/>
        <w:jc w:val="both"/>
        <w:rPr>
          <w:sz w:val="24"/>
          <w:szCs w:val="24"/>
        </w:rPr>
      </w:pPr>
    </w:p>
    <w:p w:rsidRDefault="008A728B" w:rsidP="00E65DF0" w:rsidR="00BD17CB" w:rsidRPr="00254BC4">
      <w:pPr>
        <w:ind w:firstLine="680"/>
        <w:jc w:val="both"/>
        <w:rPr>
          <w:color w:val="000000"/>
          <w:sz w:val="24"/>
          <w:szCs w:val="24"/>
          <w:lang w:val="en-US"/>
        </w:rPr>
      </w:pPr>
      <w:r>
        <w:rPr>
          <w:color w:val="000000"/>
          <w:sz w:val="24"/>
          <w:szCs w:val="24"/>
          <w:lang w:val="en-US"/>
        </w:rPr>
        <w:t xml:space="preserve">199. ETAŽA 82/10000 </w:t>
      </w:r>
      <w:r w:rsidR="00BD17CB" w:rsidRPr="00254BC4">
        <w:rPr>
          <w:color w:val="000000"/>
          <w:sz w:val="24"/>
          <w:szCs w:val="24"/>
          <w:lang w:val="en-US"/>
        </w:rPr>
        <w:t>Poslovni prostor L1 u prizemlju zgrade (Nemčićeva 7), površine 93,89 m2</w:t>
      </w:r>
    </w:p>
    <w:p w:rsidRDefault="00BD17CB" w:rsidP="00E65DF0" w:rsidR="00BD17CB">
      <w:pPr>
        <w:ind w:firstLine="680"/>
        <w:jc w:val="both"/>
        <w:rPr>
          <w:rFonts w:hAnsi="Times" w:ascii="Times"/>
          <w:color w:val="000000"/>
          <w:lang w:val="en-US"/>
        </w:rPr>
      </w:pPr>
    </w:p>
    <w:p w:rsidRDefault="00BD17CB" w:rsidP="008A728B" w:rsidR="00BD17CB" w:rsidRPr="008A728B">
      <w:pPr>
        <w:pStyle w:val="Odlomakpopisa"/>
        <w:numPr>
          <w:ilvl w:val="0"/>
          <w:numId w:val="2"/>
        </w:numPr>
        <w:jc w:val="both"/>
        <w:rPr>
          <w:szCs w:val="24"/>
        </w:rPr>
      </w:pPr>
      <w:r w:rsidRPr="008A728B">
        <w:rPr>
          <w:szCs w:val="24"/>
        </w:rPr>
        <w:t>Zaprimljeno 12.06.2012. broj Z-30796/12</w:t>
      </w:r>
    </w:p>
    <w:p w:rsidRDefault="00BD17CB" w:rsidP="00BD17CB" w:rsidR="00BD17CB" w:rsidRPr="00BD17CB">
      <w:pPr>
        <w:ind w:firstLine="680"/>
        <w:jc w:val="both"/>
        <w:rPr>
          <w:sz w:val="24"/>
          <w:szCs w:val="24"/>
        </w:rPr>
      </w:pPr>
    </w:p>
    <w:p w:rsidRDefault="00BD17CB" w:rsidP="00BD17CB" w:rsidR="00BD17CB" w:rsidRPr="00BD17CB">
      <w:pPr>
        <w:ind w:firstLine="680"/>
        <w:jc w:val="both"/>
        <w:rPr>
          <w:sz w:val="24"/>
          <w:szCs w:val="24"/>
        </w:rPr>
      </w:pPr>
      <w:r w:rsidRPr="00BD17CB">
        <w:rPr>
          <w:sz w:val="24"/>
          <w:szCs w:val="24"/>
        </w:rPr>
        <w:t xml:space="preserve">Temeljem ugovora o zakupu poslovnog prostora od 01. 09. 2011. i aneksa ka ugovoru o zakupu poslovnog prostora od 10. 09. 2011. uknjižuje se pravo prvokupa, za korist:    </w:t>
      </w:r>
    </w:p>
    <w:p w:rsidRDefault="00BD17CB" w:rsidP="00BD17CB" w:rsidR="00E65DF0" w:rsidRPr="00BD17CB">
      <w:pPr>
        <w:ind w:firstLine="680"/>
        <w:jc w:val="both"/>
        <w:rPr>
          <w:sz w:val="24"/>
          <w:szCs w:val="24"/>
        </w:rPr>
      </w:pPr>
      <w:r w:rsidRPr="00BD17CB">
        <w:rPr>
          <w:sz w:val="24"/>
          <w:szCs w:val="24"/>
        </w:rPr>
        <w:t xml:space="preserve">  GALETOVIĆ DAVOR, OIB: 94491246472, JURKOVIĆEVA BR. 26, ZAGREB</w:t>
      </w:r>
    </w:p>
    <w:p w:rsidRDefault="00BD17CB" w:rsidP="00BD17CB" w:rsidR="00BD17CB">
      <w:pPr>
        <w:ind w:firstLine="680"/>
        <w:jc w:val="both"/>
        <w:rPr>
          <w:sz w:val="24"/>
          <w:szCs w:val="24"/>
        </w:rPr>
      </w:pPr>
    </w:p>
    <w:p w:rsidRDefault="0081731A" w:rsidP="00BD17CB" w:rsidR="0081731A" w:rsidRPr="00870A5F">
      <w:pPr>
        <w:ind w:firstLine="680"/>
        <w:jc w:val="both"/>
        <w:rPr>
          <w:sz w:val="24"/>
          <w:szCs w:val="24"/>
        </w:rPr>
      </w:pPr>
      <w:r w:rsidRPr="00BD17CB">
        <w:rPr>
          <w:sz w:val="24"/>
          <w:szCs w:val="24"/>
        </w:rPr>
        <w:t>u</w:t>
      </w:r>
      <w:r w:rsidRPr="00870A5F">
        <w:rPr>
          <w:sz w:val="24"/>
          <w:szCs w:val="24"/>
        </w:rPr>
        <w:t xml:space="preserve"> roku od 8 dana od dana dostave zaključka (dostava se smatra obavljenom istekom osmoga dana od dana objave pismena na mrežnoj stranici e-Oglasna ploča sudova – čl. 12. SZ-a), pristupiti na ovaj sud i na zapisnik se očitovati da li će se nositelj prava prvokupa koristiti svojim pravom </w:t>
      </w:r>
      <w:r w:rsidR="0067751F" w:rsidRPr="00870A5F">
        <w:rPr>
          <w:sz w:val="24"/>
          <w:szCs w:val="24"/>
        </w:rPr>
        <w:t>odnosno u istom roku dostaviti pisano očitovanje o eventualnom korištenju prava prvokupa</w:t>
      </w:r>
      <w:r w:rsidR="00870A5F">
        <w:rPr>
          <w:sz w:val="24"/>
          <w:szCs w:val="24"/>
        </w:rPr>
        <w:t>.</w:t>
      </w:r>
    </w:p>
    <w:p w:rsidRDefault="0081731A" w:rsidP="0081731A" w:rsidR="0081731A" w:rsidRPr="00870A5F">
      <w:pPr>
        <w:ind w:firstLine="680"/>
        <w:jc w:val="both"/>
        <w:rPr>
          <w:sz w:val="24"/>
          <w:szCs w:val="24"/>
        </w:rPr>
      </w:pPr>
    </w:p>
    <w:p w:rsidRDefault="0067751F" w:rsidP="0081731A" w:rsidR="0067751F" w:rsidRPr="00870A5F">
      <w:pPr>
        <w:ind w:firstLine="680"/>
        <w:jc w:val="both"/>
        <w:rPr>
          <w:sz w:val="24"/>
          <w:szCs w:val="24"/>
        </w:rPr>
      </w:pPr>
    </w:p>
    <w:p w:rsidRDefault="0067751F" w:rsidP="0081731A" w:rsidR="0067751F" w:rsidRPr="00870A5F">
      <w:pPr>
        <w:ind w:firstLine="680"/>
        <w:jc w:val="both"/>
        <w:rPr>
          <w:sz w:val="24"/>
          <w:szCs w:val="24"/>
        </w:rPr>
      </w:pPr>
    </w:p>
    <w:p w:rsidRDefault="0081731A" w:rsidP="0081731A" w:rsidR="0081731A" w:rsidRPr="00870A5F">
      <w:pPr>
        <w:ind w:firstLine="708"/>
        <w:jc w:val="both"/>
        <w:rPr>
          <w:sz w:val="24"/>
          <w:szCs w:val="24"/>
        </w:rPr>
      </w:pPr>
    </w:p>
    <w:p w:rsidRDefault="00870A5F" w:rsidP="0081731A" w:rsidR="00870A5F">
      <w:pPr>
        <w:jc w:val="center"/>
        <w:rPr>
          <w:sz w:val="24"/>
          <w:szCs w:val="24"/>
        </w:rPr>
      </w:pPr>
    </w:p>
    <w:p w:rsidRDefault="00870A5F" w:rsidP="0081731A" w:rsidR="00870A5F">
      <w:pPr>
        <w:jc w:val="center"/>
        <w:rPr>
          <w:sz w:val="24"/>
          <w:szCs w:val="24"/>
        </w:rPr>
      </w:pPr>
    </w:p>
    <w:p w:rsidRDefault="0081731A" w:rsidP="0081731A" w:rsidR="0081731A" w:rsidRPr="00870A5F">
      <w:pPr>
        <w:jc w:val="center"/>
        <w:rPr>
          <w:sz w:val="24"/>
          <w:szCs w:val="24"/>
        </w:rPr>
      </w:pPr>
      <w:r w:rsidRPr="00870A5F">
        <w:rPr>
          <w:sz w:val="24"/>
          <w:szCs w:val="24"/>
        </w:rPr>
        <w:lastRenderedPageBreak/>
        <w:t>Obrazloženje</w:t>
      </w:r>
    </w:p>
    <w:p w:rsidRDefault="0081731A" w:rsidP="0081731A" w:rsidR="0081731A" w:rsidRPr="00870A5F">
      <w:pPr>
        <w:jc w:val="both"/>
        <w:rPr>
          <w:sz w:val="24"/>
          <w:szCs w:val="24"/>
        </w:rPr>
      </w:pPr>
    </w:p>
    <w:p w:rsidRDefault="0081731A" w:rsidP="0081731A" w:rsidR="0081731A" w:rsidRPr="00870A5F">
      <w:pPr>
        <w:ind w:firstLine="680"/>
        <w:jc w:val="both"/>
        <w:rPr>
          <w:sz w:val="24"/>
          <w:szCs w:val="24"/>
        </w:rPr>
      </w:pPr>
      <w:r w:rsidRPr="00870A5F">
        <w:rPr>
          <w:sz w:val="24"/>
          <w:szCs w:val="24"/>
        </w:rPr>
        <w:t>Nekretnine opisane u izreci Zaključka predmet su prodaje u stečajnom postupku.</w:t>
      </w:r>
    </w:p>
    <w:p w:rsidRDefault="0081731A" w:rsidP="0081731A" w:rsidR="0081731A" w:rsidRPr="00870A5F">
      <w:pPr>
        <w:ind w:firstLine="680"/>
        <w:jc w:val="both"/>
        <w:rPr>
          <w:sz w:val="24"/>
          <w:szCs w:val="24"/>
        </w:rPr>
      </w:pPr>
      <w:r w:rsidRPr="00870A5F">
        <w:rPr>
          <w:sz w:val="24"/>
          <w:szCs w:val="24"/>
        </w:rPr>
        <w:t>Na nekretninama je upisano pravo prvokupa.</w:t>
      </w:r>
    </w:p>
    <w:p w:rsidRDefault="0081731A" w:rsidP="0081731A" w:rsidR="0081731A" w:rsidRPr="00870A5F">
      <w:pPr>
        <w:ind w:firstLine="680"/>
        <w:jc w:val="both"/>
        <w:rPr>
          <w:sz w:val="24"/>
          <w:szCs w:val="24"/>
        </w:rPr>
      </w:pPr>
      <w:r w:rsidRPr="00870A5F">
        <w:rPr>
          <w:sz w:val="24"/>
          <w:szCs w:val="24"/>
        </w:rPr>
        <w:t>Ovršnim zakonom je određeno kako će sud pozvati imatelja uknjiženoga prava prvokupa, odnosno imatelja zakonskoga prava prvokupa da se u određenom roku u zapisnik kod suda očituje hoće li se tim pravom koristiti.</w:t>
      </w:r>
    </w:p>
    <w:p w:rsidRDefault="0081731A" w:rsidP="0081731A" w:rsidR="0081731A" w:rsidRPr="00870A5F">
      <w:pPr>
        <w:ind w:firstLine="680"/>
        <w:jc w:val="both"/>
        <w:rPr>
          <w:sz w:val="24"/>
          <w:szCs w:val="24"/>
        </w:rPr>
      </w:pPr>
      <w:r w:rsidRPr="00870A5F">
        <w:rPr>
          <w:sz w:val="24"/>
          <w:szCs w:val="24"/>
        </w:rPr>
        <w:t>Slijedom navedenoga odlučeno je kao u izreci.</w:t>
      </w:r>
    </w:p>
    <w:p w:rsidRDefault="0081731A" w:rsidP="0081731A" w:rsidR="0081731A" w:rsidRPr="00870A5F">
      <w:pPr>
        <w:ind w:firstLine="680"/>
        <w:jc w:val="both"/>
        <w:rPr>
          <w:sz w:val="24"/>
          <w:szCs w:val="24"/>
        </w:rPr>
      </w:pPr>
    </w:p>
    <w:p w:rsidRDefault="006E1326" w:rsidP="0081731A" w:rsidR="0081731A" w:rsidRPr="00870A5F">
      <w:pPr>
        <w:jc w:val="center"/>
        <w:rPr>
          <w:sz w:val="24"/>
          <w:szCs w:val="24"/>
        </w:rPr>
      </w:pPr>
      <w:r>
        <w:rPr>
          <w:sz w:val="24"/>
          <w:szCs w:val="24"/>
        </w:rPr>
        <w:t>Zagreb, 13</w:t>
      </w:r>
      <w:r w:rsidR="0081731A" w:rsidRPr="00870A5F">
        <w:rPr>
          <w:sz w:val="24"/>
          <w:szCs w:val="24"/>
        </w:rPr>
        <w:t>.</w:t>
      </w:r>
      <w:r>
        <w:rPr>
          <w:sz w:val="24"/>
          <w:szCs w:val="24"/>
        </w:rPr>
        <w:t xml:space="preserve"> lipnja</w:t>
      </w:r>
      <w:r w:rsidR="0081731A" w:rsidRPr="00870A5F">
        <w:rPr>
          <w:sz w:val="24"/>
          <w:szCs w:val="24"/>
        </w:rPr>
        <w:t xml:space="preserve"> 2019.</w:t>
      </w:r>
    </w:p>
    <w:p w:rsidRDefault="0081731A" w:rsidP="0081731A" w:rsidR="0081731A" w:rsidRPr="00870A5F">
      <w:pPr>
        <w:pStyle w:val="Podnaslov"/>
        <w:ind w:left="6372"/>
        <w:rPr>
          <w:rFonts w:hAnsi="Times New Roman" w:ascii="Times New Roman"/>
          <w:b w:val="false"/>
          <w:color w:val="auto"/>
          <w:szCs w:val="24"/>
        </w:rPr>
      </w:pPr>
    </w:p>
    <w:p w:rsidRDefault="00D3229C" w:rsidP="00005CC5" w:rsidR="0081731A" w:rsidRPr="00870A5F">
      <w:pPr>
        <w:pStyle w:val="Podnaslov"/>
        <w:ind w:left="637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  <w:r w:rsidR="0081731A" w:rsidRPr="00870A5F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81731A" w:rsidP="0081731A" w:rsidR="0081731A" w:rsidRPr="00870A5F">
      <w:pPr>
        <w:pStyle w:val="Podnaslov"/>
        <w:ind w:firstLine="708" w:left="5664"/>
        <w:rPr>
          <w:rFonts w:hAnsi="Times New Roman" w:ascii="Times New Roman"/>
          <w:color w:val="auto"/>
          <w:szCs w:val="24"/>
        </w:rPr>
      </w:pPr>
      <w:r w:rsidRPr="00870A5F">
        <w:rPr>
          <w:rFonts w:hAnsi="Times New Roman" w:ascii="Times New Roman"/>
          <w:b w:val="false"/>
          <w:color w:val="auto"/>
          <w:szCs w:val="24"/>
        </w:rPr>
        <w:t xml:space="preserve"> </w:t>
      </w:r>
      <w:r w:rsidR="00D3229C">
        <w:rPr>
          <w:rFonts w:hAnsi="Times New Roman" w:ascii="Times New Roman"/>
          <w:b w:val="false"/>
          <w:color w:val="auto"/>
          <w:szCs w:val="24"/>
        </w:rPr>
        <w:t>Nikola Ribarić, v.r.</w:t>
      </w:r>
    </w:p>
    <w:p w:rsidRDefault="00D3229C" w:rsidP="0081731A" w:rsidR="00D3229C">
      <w:pPr>
        <w:jc w:val="both"/>
        <w:rPr>
          <w:sz w:val="24"/>
          <w:szCs w:val="24"/>
        </w:rPr>
      </w:pPr>
    </w:p>
    <w:p w:rsidRDefault="00D3229C" w:rsidP="00D3229C" w:rsidR="0081731A">
      <w:pPr>
        <w:ind w:left="424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Za točnost otpravka – ovlašteni službenik</w:t>
      </w:r>
    </w:p>
    <w:p w:rsidRDefault="00D3229C" w:rsidP="00D3229C" w:rsidR="00D3229C" w:rsidRPr="00870A5F">
      <w:pPr>
        <w:ind w:firstLine="708" w:left="566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Maja Hajtek</w:t>
      </w:r>
    </w:p>
    <w:p w:rsidRDefault="00005CC5" w:rsidP="0081731A" w:rsidR="00005CC5">
      <w:pPr>
        <w:jc w:val="both"/>
        <w:rPr>
          <w:sz w:val="24"/>
          <w:szCs w:val="24"/>
        </w:rPr>
      </w:pPr>
    </w:p>
    <w:p w:rsidRDefault="00005CC5" w:rsidP="0081731A" w:rsidR="00005CC5">
      <w:pPr>
        <w:jc w:val="both"/>
        <w:rPr>
          <w:sz w:val="24"/>
          <w:szCs w:val="24"/>
        </w:rPr>
      </w:pPr>
    </w:p>
    <w:p w:rsidRDefault="0081731A" w:rsidP="0081731A" w:rsidR="0081731A" w:rsidRPr="00870A5F">
      <w:pPr>
        <w:jc w:val="both"/>
        <w:rPr>
          <w:sz w:val="24"/>
          <w:szCs w:val="24"/>
        </w:rPr>
      </w:pPr>
      <w:r w:rsidRPr="00870A5F">
        <w:rPr>
          <w:sz w:val="24"/>
          <w:szCs w:val="24"/>
        </w:rPr>
        <w:t>UPUTA O PRAVNOM LIJEKU:</w:t>
      </w:r>
    </w:p>
    <w:p w:rsidRDefault="0081731A" w:rsidP="0081731A" w:rsidR="0081731A" w:rsidRPr="00870A5F">
      <w:pPr>
        <w:jc w:val="both"/>
        <w:rPr>
          <w:sz w:val="24"/>
          <w:szCs w:val="24"/>
        </w:rPr>
      </w:pPr>
      <w:r w:rsidRPr="00870A5F">
        <w:rPr>
          <w:sz w:val="24"/>
          <w:szCs w:val="24"/>
        </w:rPr>
        <w:t>Protiv ovog zaključka nije dopuštena žalba (čl. 11. st. 9. SZ-a).</w:t>
      </w:r>
    </w:p>
    <w:p w:rsidRDefault="0081731A" w:rsidP="0081731A" w:rsidR="0081731A" w:rsidRPr="00870A5F">
      <w:pPr>
        <w:jc w:val="both"/>
        <w:rPr>
          <w:sz w:val="24"/>
          <w:szCs w:val="24"/>
        </w:rPr>
      </w:pPr>
    </w:p>
    <w:p w:rsidRDefault="0081731A" w:rsidP="0081731A" w:rsidR="0081731A" w:rsidRPr="00870A5F">
      <w:pPr>
        <w:jc w:val="both"/>
        <w:rPr>
          <w:sz w:val="24"/>
          <w:szCs w:val="24"/>
        </w:rPr>
      </w:pPr>
    </w:p>
    <w:p w:rsidRDefault="0081731A" w:rsidP="0081731A" w:rsidR="0081731A" w:rsidRPr="00870A5F">
      <w:pPr>
        <w:rPr>
          <w:sz w:val="24"/>
          <w:szCs w:val="24"/>
        </w:rPr>
      </w:pPr>
    </w:p>
    <w:p w:rsidRDefault="0081731A" w:rsidP="0081731A" w:rsidR="0081731A" w:rsidRPr="00870A5F">
      <w:pPr>
        <w:rPr>
          <w:sz w:val="24"/>
          <w:szCs w:val="24"/>
        </w:rPr>
      </w:pPr>
    </w:p>
    <w:p w:rsidRDefault="00C9729C" w:rsidR="008B26D9" w:rsidRPr="00870A5F">
      <w:pPr>
        <w:rPr>
          <w:sz w:val="24"/>
          <w:szCs w:val="24"/>
        </w:rPr>
      </w:pPr>
    </w:p>
    <w:sectPr w:rsidSect="00497D51" w:rsidR="008B26D9" w:rsidRPr="00870A5F">
      <w:headerReference w:type="default" r:id="rId10"/>
      <w:pgSz w:h="16838" w:w="11906"/>
      <w:pgMar w:gutter="0" w:footer="720" w:header="720" w:left="1800" w:bottom="1134" w:right="1800" w:top="1440"/>
      <w:cols w:space="720"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7751F" w:rsidR="00D22475">
      <w:r>
        <w:separator/>
      </w:r>
    </w:p>
  </w:endnote>
  <w:endnote w:id="0" w:type="continuationSeparator">
    <w:p w:rsidRDefault="0067751F" w:rsidR="00D224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7751F" w:rsidR="00D22475">
      <w:r>
        <w:separator/>
      </w:r>
    </w:p>
  </w:footnote>
  <w:footnote w:id="0" w:type="continuationSeparator">
    <w:p w:rsidRDefault="0067751F" w:rsidR="00D2247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67D4F" w:rsidR="00375BB5" w:rsidRPr="00FB2CE4">
    <w:pPr>
      <w:pStyle w:val="Zaglavlje"/>
      <w:framePr w:y="1" w:xAlign="center" w:vAnchor="text" w:hAnchor="margin" w:wrap="auto"/>
      <w:rPr>
        <w:rStyle w:val="Brojstranice"/>
        <w:sz w:val="24"/>
        <w:szCs w:val="24"/>
      </w:rPr>
    </w:pPr>
    <w:r w:rsidRPr="00FB2CE4">
      <w:rPr>
        <w:rStyle w:val="Brojstranice"/>
        <w:sz w:val="24"/>
        <w:szCs w:val="24"/>
      </w:rPr>
      <w:fldChar w:fldCharType="begin"/>
    </w:r>
    <w:r w:rsidRPr="00FB2CE4">
      <w:rPr>
        <w:rStyle w:val="Brojstranice"/>
        <w:sz w:val="24"/>
        <w:szCs w:val="24"/>
      </w:rPr>
      <w:instrText xml:space="preserve">PAGE  </w:instrText>
    </w:r>
    <w:r w:rsidRPr="00FB2CE4">
      <w:rPr>
        <w:rStyle w:val="Brojstranice"/>
        <w:sz w:val="24"/>
        <w:szCs w:val="24"/>
      </w:rPr>
      <w:fldChar w:fldCharType="separate"/>
    </w:r>
    <w:r w:rsidR="00C9729C">
      <w:rPr>
        <w:rStyle w:val="Brojstranice"/>
        <w:noProof/>
        <w:sz w:val="24"/>
        <w:szCs w:val="24"/>
      </w:rPr>
      <w:t>1</w:t>
    </w:r>
    <w:r w:rsidRPr="00FB2CE4">
      <w:rPr>
        <w:rStyle w:val="Brojstranice"/>
        <w:sz w:val="24"/>
        <w:szCs w:val="24"/>
      </w:rPr>
      <w:fldChar w:fldCharType="end"/>
    </w:r>
  </w:p>
  <w:p w:rsidRDefault="00005CC1" w:rsidP="00005CC1" w:rsidR="00005CC1">
    <w:pPr>
      <w:ind w:firstLine="680" w:left="3400"/>
      <w:jc w:val="right"/>
      <w:rPr>
        <w:sz w:val="24"/>
      </w:rPr>
    </w:pPr>
    <w:r>
      <w:rPr>
        <w:sz w:val="24"/>
      </w:rPr>
      <w:t>72. St-717/2013-182</w:t>
    </w:r>
  </w:p>
  <w:p w:rsidRDefault="00C9729C" w:rsidR="00375BB5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1E2308"/>
    <w:multiLevelType w:val="hybridMultilevel"/>
    <w:tmpl w:val="D814288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30A0F42"/>
    <w:multiLevelType w:val="hybridMultilevel"/>
    <w:tmpl w:val="1D967360"/>
    <w:lvl w:tplc="066496A0" w:ilvl="0">
      <w:start w:val="19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1731A"/>
    <w:rsid w:val="00005CC1"/>
    <w:rsid w:val="00005CC5"/>
    <w:rsid w:val="0011765A"/>
    <w:rsid w:val="00254BC4"/>
    <w:rsid w:val="004458C4"/>
    <w:rsid w:val="0067751F"/>
    <w:rsid w:val="006E1326"/>
    <w:rsid w:val="0081731A"/>
    <w:rsid w:val="00870A5F"/>
    <w:rsid w:val="008A728B"/>
    <w:rsid w:val="0095227C"/>
    <w:rsid w:val="00BD17CB"/>
    <w:rsid w:val="00C02947"/>
    <w:rsid w:val="00C9729C"/>
    <w:rsid w:val="00D22475"/>
    <w:rsid w:val="00D3229C"/>
    <w:rsid w:val="00D67D4F"/>
    <w:rsid w:val="00E65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1731A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81731A"/>
    <w:pPr>
      <w:keepNext/>
      <w:widowControl w:val="false"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81731A"/>
    <w:rPr>
      <w:rFonts w:cs="Times New Roman" w:eastAsia="Times New Roman" w:hAnsi="Times New Roman" w:ascii="Times New Roman"/>
      <w:b/>
      <w:szCs w:val="20"/>
      <w:lang w:eastAsia="hr-HR"/>
    </w:rPr>
  </w:style>
  <w:style w:styleId="Zaglavlje" w:type="paragraph">
    <w:name w:val="header"/>
    <w:basedOn w:val="Normal"/>
    <w:link w:val="ZaglavljeChar"/>
    <w:rsid w:val="0081731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1731A"/>
    <w:rPr>
      <w:rFonts w:cs="Times New Roman" w:eastAsia="Times New Roman" w:hAnsi="Times New Roman" w:ascii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81731A"/>
  </w:style>
  <w:style w:styleId="Podnaslov" w:type="paragraph">
    <w:name w:val="Subtitle"/>
    <w:basedOn w:val="Normal"/>
    <w:link w:val="PodnaslovChar"/>
    <w:qFormat/>
    <w:rsid w:val="0081731A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81731A"/>
    <w:rPr>
      <w:rFonts w:cs="Times New Roman" w:eastAsia="Times New Roman" w:hAnsi="Tahoma" w:ascii="Tahoma"/>
      <w:b/>
      <w:color w:val="0000FF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81731A"/>
    <w:pPr>
      <w:overflowPunct/>
      <w:autoSpaceDE/>
      <w:autoSpaceDN/>
      <w:adjustRightInd/>
      <w:ind w:left="720"/>
      <w:contextualSpacing/>
      <w:textAlignment w:val="auto"/>
    </w:pPr>
    <w:rPr>
      <w:rFonts w:cstheme="minorBidi" w:eastAsiaTheme="minorHAnsi"/>
      <w:sz w:val="24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70A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70A5F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70A5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70A5F"/>
    <w:rPr>
      <w:rFonts w:cs="Times New Roman" w:eastAsia="Times New Roman" w:hAnsi="Times New Roman" w:ascii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3229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229C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229C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229C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229C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1731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81731A"/>
    <w:pPr>
      <w:keepNext/>
      <w:widowControl w:val="0"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81731A"/>
    <w:rPr>
      <w:rFonts w:ascii="Times New Roman" w:cs="Times New Roman" w:eastAsia="Times New Roman" w:hAnsi="Times New Roman"/>
      <w:b/>
      <w:szCs w:val="20"/>
      <w:lang w:eastAsia="hr-HR"/>
    </w:rPr>
  </w:style>
  <w:style w:styleId="Zaglavlje" w:type="paragraph">
    <w:name w:val="header"/>
    <w:basedOn w:val="Normal"/>
    <w:link w:val="ZaglavljeChar"/>
    <w:rsid w:val="0081731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1731A"/>
    <w:rPr>
      <w:rFonts w:ascii="Times New Roman" w:cs="Times New Roman" w:eastAsia="Times New Roman" w:hAnsi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81731A"/>
  </w:style>
  <w:style w:styleId="Podnaslov" w:type="paragraph">
    <w:name w:val="Subtitle"/>
    <w:basedOn w:val="Normal"/>
    <w:link w:val="PodnaslovChar"/>
    <w:qFormat/>
    <w:rsid w:val="0081731A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81731A"/>
    <w:rPr>
      <w:rFonts w:ascii="Tahoma" w:cs="Times New Roman" w:eastAsia="Times New Roman" w:hAnsi="Tahoma"/>
      <w:b/>
      <w:color w:val="0000FF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81731A"/>
    <w:pPr>
      <w:overflowPunct/>
      <w:autoSpaceDE/>
      <w:autoSpaceDN/>
      <w:adjustRightInd/>
      <w:ind w:left="720"/>
      <w:contextualSpacing/>
      <w:textAlignment w:val="auto"/>
    </w:pPr>
    <w:rPr>
      <w:rFonts w:cstheme="minorBidi" w:eastAsiaTheme="minorHAnsi"/>
      <w:sz w:val="24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70A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70A5F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70A5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70A5F"/>
    <w:rPr>
      <w:rFonts w:ascii="Times New Roman" w:cs="Times New Roman" w:eastAsia="Times New Roman" w:hAnsi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3229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229C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229C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229C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229C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lipnja 2019.</izvorni_sadrzaj>
    <derivirana_varijabla naziv="DomainObject.DatumDonosenjaOdluke_1">13.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717</izvorni_sadrzaj>
    <derivirana_varijabla naziv="DomainObject.Predmet.Broj_1">717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2013.</izvorni_sadrzaj>
    <derivirana_varijabla naziv="DomainObject.Predmet.DatumOsnivanja_1">10.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St-717/2013</izvorni_sadrzaj>
    <derivirana_varijabla naziv="DomainObject.Predmet.OznakaBroj_1">St-717/2013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    kal.roč.
ST-1247/12
ST-1248/12</izvorni_sadrzaj>
    <derivirana_varijabla naziv="DomainObject.Predmet.PrimjedbaSuca_1">veza:    kal.roč.
ST-1247/12
ST-1248/12</derivirana_varijabla>
  </DomainObject.Predmet.PrimjedbaSuca>
  <DomainObject.Predmet.ProtustrankaFormated>
    <izvorni_sadrzaj>  TUTUS GRADNJA D.O.O.</izvorni_sadrzaj>
    <derivirana_varijabla naziv="DomainObject.Predmet.ProtustrankaFormated_1">  TUTUS GRADNJA D.O.O.</derivirana_varijabla>
  </DomainObject.Predmet.ProtustrankaFormated>
  <DomainObject.Predmet.ProtustrankaFormatedOIB>
    <izvorni_sadrzaj>  TUTUS GRADNJA D.O.O., OIB 19270342665</izvorni_sadrzaj>
    <derivirana_varijabla naziv="DomainObject.Predmet.ProtustrankaFormatedOIB_1">  TUTUS GRADNJA D.O.O., OIB 19270342665</derivirana_varijabla>
  </DomainObject.Predmet.ProtustrankaFormatedOIB>
  <DomainObject.Predmet.ProtustrankaFormatedWithAdress>
    <izvorni_sadrzaj> TUTUS GRADNJA D.O.O., NEMČIĆEVA 7, 10000 Zagreb</izvorni_sadrzaj>
    <derivirana_varijabla naziv="DomainObject.Predmet.ProtustrankaFormatedWithAdress_1"> TUTUS GRADNJA D.O.O., NEMČIĆEVA 7, 10000 Zagreb</derivirana_varijabla>
  </DomainObject.Predmet.ProtustrankaFormatedWithAdress>
  <DomainObject.Predmet.ProtustrankaFormatedWithAdressOIB>
    <izvorni_sadrzaj> TUTUS GRADNJA D.O.O., OIB 19270342665, NEMČIĆEVA 7, 10000 Zagreb</izvorni_sadrzaj>
    <derivirana_varijabla naziv="DomainObject.Predmet.ProtustrankaFormatedWithAdressOIB_1"> TUTUS GRADNJA D.O.O., OIB 19270342665, NEMČIĆEVA 7, 10000 Zagreb</derivirana_varijabla>
  </DomainObject.Predmet.ProtustrankaFormatedWithAdressOIB>
  <DomainObject.Predmet.ProtustrankaWithAdress>
    <izvorni_sadrzaj>TUTUS GRADNJA D.O.O. NEMČIĆEVA 7, 10000 Zagreb</izvorni_sadrzaj>
    <derivirana_varijabla naziv="DomainObject.Predmet.ProtustrankaWithAdress_1">TUTUS GRADNJA D.O.O. NEMČIĆEVA 7, 10000 Zagreb</derivirana_varijabla>
  </DomainObject.Predmet.ProtustrankaWithAdress>
  <DomainObject.Predmet.ProtustrankaWithAdressOIB>
    <izvorni_sadrzaj>TUTUS GRADNJA D.O.O., OIB 19270342665, NEMČIĆEVA 7, 10000 Zagreb</izvorni_sadrzaj>
    <derivirana_varijabla naziv="DomainObject.Predmet.ProtustrankaWithAdressOIB_1">TUTUS GRADNJA D.O.O., OIB 19270342665, NEMČIĆEVA 7, 10000 Zagreb</derivirana_varijabla>
  </DomainObject.Predmet.ProtustrankaWithAdressOIB>
  <DomainObject.Predmet.ProtustrankaNazivFormated>
    <izvorni_sadrzaj>TUTUS GRADNJA D.O.O.</izvorni_sadrzaj>
    <derivirana_varijabla naziv="DomainObject.Predmet.ProtustrankaNazivFormated_1">TUTUS GRADNJA D.O.O.</derivirana_varijabla>
  </DomainObject.Predmet.ProtustrankaNazivFormated>
  <DomainObject.Predmet.ProtustrankaNazivFormatedOIB>
    <izvorni_sadrzaj>TUTUS GRADNJA D.O.O., OIB 19270342665</izvorni_sadrzaj>
    <derivirana_varijabla naziv="DomainObject.Predmet.ProtustrankaNazivFormatedOIB_1">TUTUS GRADNJA D.O.O., OIB 19270342665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EKO RASADNIK d.o.o.; VJEROVNICI; KLANJČIĆ d.o.o. ugostiteljska oprema</izvorni_sadrzaj>
    <derivirana_varijabla naziv="DomainObject.Predmet.StrankaFormated_1">  EKO RASADNIK d.o.o.; VJEROVNICI; KLANJČIĆ d.o.o. ugostiteljska oprema</derivirana_varijabla>
  </DomainObject.Predmet.StrankaFormated>
  <DomainObject.Predmet.StrankaFormatedOIB>
    <izvorni_sadrzaj>  EKO RASADNIK d.o.o., OIB 29226330989; VJEROVNICI; KLANJČIĆ d.o.o. ugostiteljska oprema, OIB 93058746593</izvorni_sadrzaj>
    <derivirana_varijabla naziv="DomainObject.Predmet.StrankaFormatedOIB_1">  EKO RASADNIK d.o.o., OIB 29226330989; VJEROVNICI; KLANJČIĆ d.o.o. ugostiteljska oprema, OIB 93058746593</derivirana_varijabla>
  </DomainObject.Predmet.StrankaFormatedOIB>
  <DomainObject.Predmet.StrankaFormatedWithAdress>
    <izvorni_sadrzaj> EKO RASADNIK d.o.o., LONJŠČINA 1/B, 10000 Zagreb; VJEROVNICI; KLANJČIĆ d.o.o. ugostiteljska oprema, Obrtnička 1, 10431 Sveta Nedelja</izvorni_sadrzaj>
    <derivirana_varijabla naziv="DomainObject.Predmet.StrankaFormatedWithAdress_1"> EKO RASADNIK d.o.o., LONJŠČINA 1/B, 10000 Zagreb; VJEROVNICI; KLANJČIĆ d.o.o. ugostiteljska oprema, Obrtnička 1, 10431 Sveta Nedelja</derivirana_varijabla>
  </DomainObject.Predmet.StrankaFormatedWithAdress>
  <DomainObject.Predmet.StrankaFormatedWithAdressOIB>
    <izvorni_sadrzaj> EKO RASADNIK d.o.o., OIB 29226330989, LONJŠČINA 1/B, 10000 Zagreb; VJEROVNICI; KLANJČIĆ d.o.o. ugostiteljska oprema, OIB 93058746593, Obrtnička 1, 10431 Sveta Nedelja</izvorni_sadrzaj>
    <derivirana_varijabla naziv="DomainObject.Predmet.StrankaFormatedWithAdressOIB_1"> EKO RASADNIK d.o.o., OIB 29226330989, LONJŠČINA 1/B, 10000 Zagreb; VJEROVNICI; KLANJČIĆ d.o.o. ugostiteljska oprema, OIB 93058746593, Obrtnička 1, 10431 Sveta Nedelja</derivirana_varijabla>
  </DomainObject.Predmet.StrankaFormatedWithAdressOIB>
  <DomainObject.Predmet.StrankaWithAdress>
    <izvorni_sadrzaj>EKO RASADNIK d.o.o. LONJŠČINA 1/B,10000 Zagreb,VJEROVNICI ,KLANJČIĆ d.o.o. ugostiteljska oprema Obrtnička 1,10431 Sveta Nedelja</izvorni_sadrzaj>
    <derivirana_varijabla naziv="DomainObject.Predmet.StrankaWithAdress_1">EKO RASADNIK d.o.o. LONJŠČINA 1/B,10000 Zagreb,VJEROVNICI ,KLANJČIĆ d.o.o. ugostiteljska oprema Obrtnička 1,10431 Sveta Nedelja</derivirana_varijabla>
  </DomainObject.Predmet.StrankaWithAdress>
  <DomainObject.Predmet.StrankaWithAdressOIB>
    <izvorni_sadrzaj>EKO RASADNIK d.o.o., OIB 29226330989, LONJŠČINA 1/B,10000 Zagreb,VJEROVNICI,KLANJČIĆ d.o.o. ugostiteljska oprema, OIB 93058746593, Obrtnička 1,10431 Sveta Nedelja</izvorni_sadrzaj>
    <derivirana_varijabla naziv="DomainObject.Predmet.StrankaWithAdressOIB_1">EKO RASADNIK d.o.o., OIB 29226330989, LONJŠČINA 1/B,10000 Zagreb,VJEROVNICI,KLANJČIĆ d.o.o. ugostiteljska oprema, OIB 93058746593, Obrtnička 1,10431 Sveta Nedelja</derivirana_varijabla>
  </DomainObject.Predmet.StrankaWithAdressOIB>
  <DomainObject.Predmet.StrankaNazivFormated>
    <izvorni_sadrzaj>EKO RASADNIK d.o.o.,VJEROVNICI,KLANJČIĆ d.o.o. ugostiteljska oprema</izvorni_sadrzaj>
    <derivirana_varijabla naziv="DomainObject.Predmet.StrankaNazivFormated_1">EKO RASADNIK d.o.o.,VJEROVNICI,KLANJČIĆ d.o.o. ugostiteljska oprema</derivirana_varijabla>
  </DomainObject.Predmet.StrankaNazivFormated>
  <DomainObject.Predmet.StrankaNazivFormatedOIB>
    <izvorni_sadrzaj>EKO RASADNIK d.o.o., OIB 29226330989,VJEROVNICI,KLANJČIĆ d.o.o. ugostiteljska oprema, OIB 93058746593</izvorni_sadrzaj>
    <derivirana_varijabla naziv="DomainObject.Predmet.StrankaNazivFormatedOIB_1">EKO RASADNIK d.o.o., OIB 29226330989,VJEROVNICI,KLANJČIĆ d.o.o. ugostiteljska oprema, OIB 93058746593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EKO RASADNIK d.o.o.</item>
      <item>VJEROVNICI</item>
      <item>KLANJČIĆ d.o.o. ugostiteljska oprema</item>
    </izvorni_sadrzaj>
    <derivirana_varijabla naziv="DomainObject.Predmet.StrankaListFormated_1">
      <item>EKO RASADNIK d.o.o.</item>
      <item>VJEROVNICI</item>
      <item>KLANJČIĆ d.o.o. ugostiteljska oprema</item>
    </derivirana_varijabla>
  </DomainObject.Predmet.StrankaListFormated>
  <DomainObject.Predmet.StrankaListFormatedOIB>
    <izvorni_sadrzaj>
      <item>EKO RASADNIK d.o.o., OIB 29226330989</item>
      <item>VJEROVNICI</item>
      <item>KLANJČIĆ d.o.o. ugostiteljska oprema, OIB 93058746593</item>
    </izvorni_sadrzaj>
    <derivirana_varijabla naziv="DomainObject.Predmet.StrankaListFormatedOIB_1">
      <item>EKO RASADNIK d.o.o., OIB 29226330989</item>
      <item>VJEROVNICI</item>
      <item>KLANJČIĆ d.o.o. ugostiteljska oprema, OIB 93058746593</item>
    </derivirana_varijabla>
  </DomainObject.Predmet.StrankaListFormatedOIB>
  <DomainObject.Predmet.StrankaListFormatedWithAdress>
    <izvorni_sadrzaj>
      <item>EKO RASADNIK d.o.o., LONJŠČINA 1/B, 10000 Zagreb</item>
      <item>VJEROVNICI</item>
      <item>KLANJČIĆ d.o.o. ugostiteljska oprema, Obrtnička 1, 10431 Sveta Nedelja</item>
    </izvorni_sadrzaj>
    <derivirana_varijabla naziv="DomainObject.Predmet.StrankaListFormatedWithAdress_1">
      <item>EKO RASADNIK d.o.o., LONJŠČINA 1/B, 10000 Zagreb</item>
      <item>VJEROVNICI</item>
      <item>KLANJČIĆ d.o.o. ugostiteljska oprema, Obrtnička 1, 10431 Sveta Nedelja</item>
    </derivirana_varijabla>
  </DomainObject.Predmet.StrankaListFormatedWithAdress>
  <DomainObject.Predmet.StrankaListFormatedWithAdressOIB>
    <izvorni_sadrzaj>
      <item>EKO RASADNIK d.o.o., OIB 29226330989, LONJŠČINA 1/B, 10000 Zagreb</item>
      <item>VJEROVNICI</item>
      <item>KLANJČIĆ d.o.o. ugostiteljska oprema, OIB 93058746593, Obrtnička 1, 10431 Sveta Nedelja</item>
    </izvorni_sadrzaj>
    <derivirana_varijabla naziv="DomainObject.Predmet.StrankaListFormatedWithAdressOIB_1">
      <item>EKO RASADNIK d.o.o., OIB 29226330989, LONJŠČINA 1/B, 10000 Zagreb</item>
      <item>VJEROVNICI</item>
      <item>KLANJČIĆ d.o.o. ugostiteljska oprema, OIB 93058746593, Obrtnička 1, 10431 Sveta Nedelja</item>
    </derivirana_varijabla>
  </DomainObject.Predmet.StrankaListFormatedWithAdressOIB>
  <DomainObject.Predmet.StrankaListNazivFormated>
    <izvorni_sadrzaj>
      <item>EKO RASADNIK d.o.o.</item>
      <item>VJEROVNICI</item>
      <item>KLANJČIĆ d.o.o. ugostiteljska oprema</item>
    </izvorni_sadrzaj>
    <derivirana_varijabla naziv="DomainObject.Predmet.StrankaListNazivFormated_1">
      <item>EKO RASADNIK d.o.o.</item>
      <item>VJEROVNICI</item>
      <item>KLANJČIĆ d.o.o. ugostiteljska oprema</item>
    </derivirana_varijabla>
  </DomainObject.Predmet.StrankaListNazivFormated>
  <DomainObject.Predmet.StrankaListNazivFormatedOIB>
    <izvorni_sadrzaj>
      <item>EKO RASADNIK d.o.o., OIB 29226330989</item>
      <item>VJEROVNICI</item>
      <item>KLANJČIĆ d.o.o. ugostiteljska oprema, OIB 93058746593</item>
    </izvorni_sadrzaj>
    <derivirana_varijabla naziv="DomainObject.Predmet.StrankaListNazivFormatedOIB_1">
      <item>EKO RASADNIK d.o.o., OIB 29226330989</item>
      <item>VJEROVNICI</item>
      <item>KLANJČIĆ d.o.o. ugostiteljska oprema, OIB 93058746593</item>
    </derivirana_varijabla>
  </DomainObject.Predmet.StrankaListNazivFormatedOIB>
  <DomainObject.Predmet.ProtuStrankaListFormated>
    <izvorni_sadrzaj>
      <item>TUTUS GRADNJA D.O.O.</item>
    </izvorni_sadrzaj>
    <derivirana_varijabla naziv="DomainObject.Predmet.ProtuStrankaListFormated_1">
      <item>TUTUS GRADNJA D.O.O.</item>
    </derivirana_varijabla>
  </DomainObject.Predmet.ProtuStrankaListFormated>
  <DomainObject.Predmet.ProtuStrankaListFormatedOIB>
    <izvorni_sadrzaj>
      <item>TUTUS GRADNJA D.O.O., OIB 19270342665</item>
    </izvorni_sadrzaj>
    <derivirana_varijabla naziv="DomainObject.Predmet.ProtuStrankaListFormatedOIB_1">
      <item>TUTUS GRADNJA D.O.O., OIB 19270342665</item>
    </derivirana_varijabla>
  </DomainObject.Predmet.ProtuStrankaListFormatedOIB>
  <DomainObject.Predmet.ProtuStrankaListFormatedWithAdress>
    <izvorni_sadrzaj>
      <item>TUTUS GRADNJA D.O.O., NEMČIĆEVA 7, 10000 Zagreb</item>
    </izvorni_sadrzaj>
    <derivirana_varijabla naziv="DomainObject.Predmet.ProtuStrankaListFormatedWithAdress_1">
      <item>TUTUS GRADNJA D.O.O., NEMČIĆEVA 7, 10000 Zagreb</item>
    </derivirana_varijabla>
  </DomainObject.Predmet.ProtuStrankaListFormatedWithAdress>
  <DomainObject.Predmet.ProtuStrankaListFormatedWithAdressOIB>
    <izvorni_sadrzaj>
      <item>TUTUS GRADNJA D.O.O., OIB 19270342665, NEMČIĆEVA 7, 10000 Zagreb</item>
    </izvorni_sadrzaj>
    <derivirana_varijabla naziv="DomainObject.Predmet.ProtuStrankaListFormatedWithAdressOIB_1">
      <item>TUTUS GRADNJA D.O.O., OIB 19270342665, NEMČIĆEVA 7, 10000 Zagreb</item>
    </derivirana_varijabla>
  </DomainObject.Predmet.ProtuStrankaListFormatedWithAdressOIB>
  <DomainObject.Predmet.ProtuStrankaListNazivFormated>
    <izvorni_sadrzaj>
      <item>TUTUS GRADNJA D.O.O.</item>
    </izvorni_sadrzaj>
    <derivirana_varijabla naziv="DomainObject.Predmet.ProtuStrankaListNazivFormated_1">
      <item>TUTUS GRADNJA D.O.O.</item>
    </derivirana_varijabla>
  </DomainObject.Predmet.ProtuStrankaListNazivFormated>
  <DomainObject.Predmet.ProtuStrankaListNazivFormatedOIB>
    <izvorni_sadrzaj>
      <item>TUTUS GRADNJA D.O.O., OIB 19270342665</item>
    </izvorni_sadrzaj>
    <derivirana_varijabla naziv="DomainObject.Predmet.ProtuStrankaListNazivFormatedOIB_1">
      <item>TUTUS GRADNJA D.O.O., OIB 19270342665</item>
    </derivirana_varijabla>
  </DomainObject.Predmet.ProtuStrankaListNazivFormatedOIB>
  <DomainObject.Predmet.OstaliListFormated>
    <izvorni_sadrzaj>
      <item>OD Bogdanović, Dolički i partneri</item>
      <item>Županijsko državno odvjetništvo u Zagrebu</item>
      <item>RH, MF, Porezna uprava</item>
      <item>Općinski građanski sud u Zagrebu, zemljišno-knjižni odjel</item>
      <item>javnost</item>
      <item>Damir Mikić</item>
      <item>Ivan Maloča</item>
      <item>Jozo Blajić</item>
      <item>Općinsko državno odvjetništvo u Puli, SS u Pazinu</item>
      <item>PLAZA NEKRETNINE d.o.o. za usluge</item>
      <item>Odvjetničko društvo Trgovec &amp; Valenčak javno trgovačko društvo</item>
      <item>A-banka d.d.</item>
      <item>Ana Čolić</item>
      <item>Dubravka Bujas</item>
      <item>Odvjetničko društvo Trgovec &amp; Valenčak društvo s ograničenom odgovornošću</item>
      <item>Milorad Gajić</item>
      <item>EVINCO d. o. o. za trgovinu i usluge</item>
      <item>SUMMA SUPERBIA društvo s ograničenom odgovornošću za ugostiteljstvo i usluge</item>
      <item>Šime Mijić</item>
      <item>Davor Galetović</item>
      <item>Petar Matić</item>
      <item>Igor Bajić</item>
      <item>Goran Šarić</item>
      <item>Dragana Mlikota</item>
      <item>Jurica Tončić</item>
      <item>Stipe Barišić</item>
      <item>Marinko Stojanović</item>
      <item>Marko Pavelić</item>
      <item>Linda Kocijančić</item>
      <item>Ivica Bilandžić</item>
      <item>Ante Ćosić</item>
      <item>Željko Ćosić</item>
      <item>Mladen Šlaj</item>
      <item>Nikica Jelavić</item>
      <item>Ivana Ostoić</item>
      <item>Zoran Pripuz</item>
      <item>Dubravka Pripuz</item>
      <item>VALDENT d.o.o.</item>
      <item>Lana Franković</item>
      <item>Anja Franković</item>
      <item>Dominik Livaković</item>
      <item>Zvonimir Sedlić</item>
      <item>Damir Ivić</item>
      <item>Ante Ćosić</item>
      <item>Željko Ćosić</item>
      <item>Mladen Šlaj</item>
      <item>Senka Vranić</item>
    </izvorni_sadrzaj>
    <derivirana_varijabla naziv="DomainObject.Predmet.OstaliListFormated_1">
      <item>OD Bogdanović, Dolički i partneri</item>
      <item>Županijsko državno odvjetništvo u Zagrebu</item>
      <item>RH, MF, Porezna uprava</item>
      <item>Općinski građanski sud u Zagrebu, zemljišno-knjižni odjel</item>
      <item>javnost</item>
      <item>Damir Mikić</item>
      <item>Ivan Maloča</item>
      <item>Jozo Blajić</item>
      <item>Općinsko državno odvjetništvo u Puli, SS u Pazinu</item>
      <item>PLAZA NEKRETNINE d.o.o. za usluge</item>
      <item>Odvjetničko društvo Trgovec &amp; Valenčak javno trgovačko društvo</item>
      <item>A-banka d.d.</item>
      <item>Ana Čolić</item>
      <item>Dubravka Bujas</item>
      <item>Odvjetničko društvo Trgovec &amp; Valenčak društvo s ograničenom odgovornošću</item>
      <item>Milorad Gajić</item>
      <item>EVINCO d. o. o. za trgovinu i usluge</item>
      <item>SUMMA SUPERBIA društvo s ograničenom odgovornošću za ugostiteljstvo i usluge</item>
      <item>Šime Mijić</item>
      <item>Davor Galetović</item>
      <item>Petar Matić</item>
      <item>Igor Bajić</item>
      <item>Goran Šarić</item>
      <item>Dragana Mlikota</item>
      <item>Jurica Tončić</item>
      <item>Stipe Barišić</item>
      <item>Marinko Stojanović</item>
      <item>Marko Pavelić</item>
      <item>Linda Kocijančić</item>
      <item>Ivica Bilandžić</item>
      <item>Ante Ćosić</item>
      <item>Željko Ćosić</item>
      <item>Mladen Šlaj</item>
      <item>Nikica Jelavić</item>
      <item>Ivana Ostoić</item>
      <item>Zoran Pripuz</item>
      <item>Dubravka Pripuz</item>
      <item>VALDENT d.o.o.</item>
      <item>Lana Franković</item>
      <item>Anja Franković</item>
      <item>Dominik Livaković</item>
      <item>Zvonimir Sedlić</item>
      <item>Damir Ivić</item>
      <item>Ante Ćosić</item>
      <item>Željko Ćosić</item>
      <item>Mladen Šlaj</item>
      <item>Senka Vranić</item>
    </derivirana_varijabla>
  </DomainObject.Predmet.OstaliListFormated>
  <DomainObject.Predmet.OstaliListFormatedOIB>
    <izvorni_sadrzaj>
      <item>OD Bogdanović, Dolički i partneri</item>
      <item>Županijsko državno odvjetništvo u Zagrebu</item>
      <item>RH, MF, Porezna uprava</item>
      <item>Općinski građanski sud u Zagrebu, zemljišno-knjižni odjel</item>
      <item>javnost</item>
      <item>Damir Mikić, OIB 41347934153</item>
      <item>Ivan Maloča</item>
      <item>Jozo Blajić, OIB 22551094219</item>
      <item>Općinsko državno odvjetništvo u Puli, SS u Pazinu</item>
      <item>PLAZA NEKRETNINE d.o.o. za usluge, OIB 66584613713</item>
      <item>Odvjetničko društvo Trgovec &amp; Valenčak javno trgovačko društvo, OIB 98186950479</item>
      <item>A-banka d.d.</item>
      <item>Ana Čolić, OIB 48403298251</item>
      <item>Dubravka Bujas, OIB 24214962283</item>
      <item>Odvjetničko društvo Trgovec &amp; Valenčak društvo s ograničenom odgovornošću, OIB 98186950479</item>
      <item>Milorad Gajić, OIB 12714552759</item>
      <item>EVINCO d. o. o. za trgovinu i usluge, OIB 10127566461</item>
      <item>SUMMA SUPERBIA društvo s ograničenom odgovornošću za ugostiteljstvo i usluge, OIB 32376620010</item>
      <item>Šime Mijić, OIB 80862978464</item>
      <item>Davor Galetović, OIB 94491246472</item>
      <item>Petar Matić, OIB 85593858581</item>
      <item>Igor Bajić, OIB 58135607342</item>
      <item>Goran Šarić, OIB 27634343503</item>
      <item>Dragana Mlikota, OIB 92545485898</item>
      <item>Jurica Tončić, OIB 44669013271</item>
      <item>Stipe Barišić, OIB 71973051489</item>
      <item>Marinko Stojanović, OIB 12678237205</item>
      <item>Marko Pavelić, OIB 82740221074</item>
      <item>Linda Kocijančić, OIB 68682763912</item>
      <item>Ivica Bilandžić, OIB 51760428590</item>
      <item>Ante Ćosić, OIB 57878074455</item>
      <item>Željko Ćosić, OIB 09267126927</item>
      <item>Mladen Šlaj, OIB 57593469688</item>
      <item>Nikica Jelavić, OIB 17065227839</item>
      <item>Ivana Ostoić, OIB 24411173885</item>
      <item>Zoran Pripuz, OIB 87058402910</item>
      <item>Dubravka Pripuz, OIB 12236814080</item>
      <item>VALDENT d.o.o., OIB 58022947293</item>
      <item>Lana Franković, OIB 79506410099</item>
      <item>Anja Franković, OIB 75262320532</item>
      <item>Dominik Livaković, OIB 15377355129</item>
      <item>Zvonimir Sedlić, OIB 29700673796</item>
      <item>Damir Ivić, OIB 20580899925</item>
      <item>Ante Ćosić, OIB 57878074455</item>
      <item>Željko Ćosić, OIB 09267126927</item>
      <item>Mladen Šlaj, OIB 57593469688</item>
      <item>Senka Vranić, OIB 79963577302</item>
    </izvorni_sadrzaj>
    <derivirana_varijabla naziv="DomainObject.Predmet.OstaliListFormatedOIB_1">
      <item>OD Bogdanović, Dolički i partneri</item>
      <item>Županijsko državno odvjetništvo u Zagrebu</item>
      <item>RH, MF, Porezna uprava</item>
      <item>Općinski građanski sud u Zagrebu, zemljišno-knjižni odjel</item>
      <item>javnost</item>
      <item>Damir Mikić, OIB 41347934153</item>
      <item>Ivan Maloča</item>
      <item>Jozo Blajić, OIB 22551094219</item>
      <item>Općinsko državno odvjetništvo u Puli, SS u Pazinu</item>
      <item>PLAZA NEKRETNINE d.o.o. za usluge, OIB 66584613713</item>
      <item>Odvjetničko društvo Trgovec &amp; Valenčak javno trgovačko društvo, OIB 98186950479</item>
      <item>A-banka d.d.</item>
      <item>Ana Čolić, OIB 48403298251</item>
      <item>Dubravka Bujas, OIB 24214962283</item>
      <item>Odvjetničko društvo Trgovec &amp; Valenčak društvo s ograničenom odgovornošću, OIB 98186950479</item>
      <item>Milorad Gajić, OIB 12714552759</item>
      <item>EVINCO d. o. o. za trgovinu i usluge, OIB 10127566461</item>
      <item>SUMMA SUPERBIA društvo s ograničenom odgovornošću za ugostiteljstvo i usluge, OIB 32376620010</item>
      <item>Šime Mijić, OIB 80862978464</item>
      <item>Davor Galetović, OIB 94491246472</item>
      <item>Petar Matić, OIB 85593858581</item>
      <item>Igor Bajić, OIB 58135607342</item>
      <item>Goran Šarić, OIB 27634343503</item>
      <item>Dragana Mlikota, OIB 92545485898</item>
      <item>Jurica Tončić, OIB 44669013271</item>
      <item>Stipe Barišić, OIB 71973051489</item>
      <item>Marinko Stojanović, OIB 12678237205</item>
      <item>Marko Pavelić, OIB 82740221074</item>
      <item>Linda Kocijančić, OIB 68682763912</item>
      <item>Ivica Bilandžić, OIB 51760428590</item>
      <item>Ante Ćosić, OIB 57878074455</item>
      <item>Željko Ćosić, OIB 09267126927</item>
      <item>Mladen Šlaj, OIB 57593469688</item>
      <item>Nikica Jelavić, OIB 17065227839</item>
      <item>Ivana Ostoić, OIB 24411173885</item>
      <item>Zoran Pripuz, OIB 87058402910</item>
      <item>Dubravka Pripuz, OIB 12236814080</item>
      <item>VALDENT d.o.o., OIB 58022947293</item>
      <item>Lana Franković, OIB 79506410099</item>
      <item>Anja Franković, OIB 75262320532</item>
      <item>Dominik Livaković, OIB 15377355129</item>
      <item>Zvonimir Sedlić, OIB 29700673796</item>
      <item>Damir Ivić, OIB 20580899925</item>
      <item>Ante Ćosić, OIB 57878074455</item>
      <item>Željko Ćosić, OIB 09267126927</item>
      <item>Mladen Šlaj, OIB 57593469688</item>
      <item>Senka Vranić, OIB 79963577302</item>
    </derivirana_varijabla>
  </DomainObject.Predmet.OstaliListFormatedOIB>
  <DomainObject.Predmet.OstaliListFormatedWithAdress>
    <izvorni_sadrzaj>
      <item>OD Bogdanović, Dolički i partneri, Miramarska 24, 10000 Zagreb</item>
      <item>Županijsko državno odvjetništvo u Zagrebu</item>
      <item>RH, MF, Porezna uprava, Av. Dubrovnik 32, 10000 Zagreb</item>
      <item>Općinski građanski sud u Zagrebu, zemljišno-knjižni odjel</item>
      <item>javnost</item>
      <item>Damir Mikić, Trnjanska 23, 10000 Zagreb</item>
      <item>Ivan Maloča, Šoštarićeva 4/I, 10000 Zagreb</item>
      <item>Jozo Blajić, Svetice 21, 10000 Zagreb</item>
      <item>Općinsko državno odvjetništvo u Puli, SS u Pazinu, p.p. 45, 52001 Pazin</item>
      <item>PLAZA NEKRETNINE d.o.o. za usluge, Ožujska 4, 10000 Zagreb</item>
      <item>Odvjetničko društvo Trgovec &amp; Valenčak javno trgovačko društvo, Miramarska cesta 246, 10000 Zagreb</item>
      <item>A-banka d.d., Slovenska c. 50, Ljubljana</item>
      <item>Ana Čolić, Trsje 30a, 10000 Zagreb</item>
      <item>Dubravka Bujas, Nemčićeva 9, 10000 Zagreb</item>
      <item>Odvjetničko društvo Trgovec &amp; Valenčak društvo s ograničenom odgovornošću, Miramarska cesta 24, 10000 Zagreb</item>
      <item>Milorad Gajić, Ulica Antuna Nemčića 9, 10000 Zagreb</item>
      <item>EVINCO d. o. o. za trgovinu i usluge, Badalićeva 26C, 10000 Zagreb</item>
      <item>SUMMA SUPERBIA društvo s ograničenom odgovornošću za ugostiteljstvo i usluge, Nemčićeva 7, 10000 Zagreb</item>
      <item>Šime Mijić, Drage Ivaniševića 10a, 10000 Zagreb</item>
      <item>Davor Galetović, Jurkovićeva 26, 10000 Zagreb</item>
      <item>Petar Matić, Ledine 6, 10000 Zagreb</item>
      <item>Igor Bajić, Ulica Antuna Nemčića 9, 10000 Zagreb</item>
      <item>Goran Šarić, Ilica 203 A, 10000 Zagreb</item>
      <item>Dragana Mlikota, Sveti Duh 32, 10000 Zagreb</item>
      <item>Jurica Tončić, Štefanovečka Cesta 97, 10000 Zagreb</item>
      <item>Stipe Barišić, Vratnička 13, 31431 Čepin</item>
      <item>Marinko Stojanović, Nurkovac 8, 34000 Nurkovac</item>
      <item>Marko Pavelić, Kustošijanska 326, 10000 Zagreb</item>
      <item>Linda Kocijančić, Črnomerec 30, 10000 Zagreb</item>
      <item>Ivica Bilandžić, Pavla Hatza br. 2, 10000 Zagreb</item>
      <item>Ante Ćosić, Ulica Antuna Nemčića 9, 10000 Zagreb</item>
      <item>Željko Ćosić, Lonjščina br. 1B, 10000 Zagreb</item>
      <item>Mladen Šlaj, Jurjevska 55, 10000 Zagreb</item>
      <item>Nikica Jelavić, Cmrok br. 5, 10000 Zagreb</item>
      <item>Ivana Ostoić, Pavla Hatza 2, 10000 Zagreb</item>
      <item>Zoran Pripuz, Pantovčak 127, 10000 Zagreb</item>
      <item>Dubravka Pripuz, Pantovčak 127, 10000 Zagreb</item>
      <item>VALDENT d.o.o., Nemčićeva 7, 10000 Zagreb</item>
      <item>Lana Franković, Maksimirska Cesta 8, 10000 Zagreb</item>
      <item>Anja Franković, Maksimirska Cesta 8, 10000 Zagreb</item>
      <item>Dominik Livaković, Nadbiskupa Vicka Zmajevića 12, 23000 Zadar</item>
      <item>Zvonimir Sedlić, Dimitrija Demetra 4, 43000 Bjelovar</item>
      <item>Damir Ivić, Vlašička 25, 31000 Osijek</item>
      <item>Ante Ćosić, Ulica Antuna Nemčića 9, 10000 Zagreb</item>
      <item>Željko Ćosić, Ulica Antuna Nemčića 9, 10000 Zagreb</item>
      <item>Mladen Šlaj, Jurjevska 55, 10000 Zagreb</item>
      <item>Senka Vranić, Ivana Meštrovića 13, 22000 Šibenik</item>
    </izvorni_sadrzaj>
    <derivirana_varijabla naziv="DomainObject.Predmet.OstaliListFormatedWithAdress_1">
      <item>OD Bogdanović, Dolički i partneri, Miramarska 24, 10000 Zagreb</item>
      <item>Županijsko državno odvjetništvo u Zagrebu</item>
      <item>RH, MF, Porezna uprava, Av. Dubrovnik 32, 10000 Zagreb</item>
      <item>Općinski građanski sud u Zagrebu, zemljišno-knjižni odjel</item>
      <item>javnost</item>
      <item>Damir Mikić, Trnjanska 23, 10000 Zagreb</item>
      <item>Ivan Maloča, Šoštarićeva 4/I, 10000 Zagreb</item>
      <item>Jozo Blajić, Svetice 21, 10000 Zagreb</item>
      <item>Općinsko državno odvjetništvo u Puli, SS u Pazinu, p.p. 45, 52001 Pazin</item>
      <item>PLAZA NEKRETNINE d.o.o. za usluge, Ožujska 4, 10000 Zagreb</item>
      <item>Odvjetničko društvo Trgovec &amp; Valenčak javno trgovačko društvo, Miramarska cesta 246, 10000 Zagreb</item>
      <item>A-banka d.d., Slovenska c. 50, Ljubljana</item>
      <item>Ana Čolić, Trsje 30a, 10000 Zagreb</item>
      <item>Dubravka Bujas, Nemčićeva 9, 10000 Zagreb</item>
      <item>Odvjetničko društvo Trgovec &amp; Valenčak društvo s ograničenom odgovornošću, Miramarska cesta 24, 10000 Zagreb</item>
      <item>Milorad Gajić, Ulica Antuna Nemčića 9, 10000 Zagreb</item>
      <item>EVINCO d. o. o. za trgovinu i usluge, Badalićeva 26C, 10000 Zagreb</item>
      <item>SUMMA SUPERBIA društvo s ograničenom odgovornošću za ugostiteljstvo i usluge, Nemčićeva 7, 10000 Zagreb</item>
      <item>Šime Mijić, Drage Ivaniševića 10a, 10000 Zagreb</item>
      <item>Davor Galetović, Jurkovićeva 26, 10000 Zagreb</item>
      <item>Petar Matić, Ledine 6, 10000 Zagreb</item>
      <item>Igor Bajić, Ulica Antuna Nemčića 9, 10000 Zagreb</item>
      <item>Goran Šarić, Ilica 203 A, 10000 Zagreb</item>
      <item>Dragana Mlikota, Sveti Duh 32, 10000 Zagreb</item>
      <item>Jurica Tončić, Štefanovečka Cesta 97, 10000 Zagreb</item>
      <item>Stipe Barišić, Vratnička 13, 31431 Čepin</item>
      <item>Marinko Stojanović, Nurkovac 8, 34000 Nurkovac</item>
      <item>Marko Pavelić, Kustošijanska 326, 10000 Zagreb</item>
      <item>Linda Kocijančić, Črnomerec 30, 10000 Zagreb</item>
      <item>Ivica Bilandžić, Pavla Hatza br. 2, 10000 Zagreb</item>
      <item>Ante Ćosić, Ulica Antuna Nemčića 9, 10000 Zagreb</item>
      <item>Željko Ćosić, Lonjščina br. 1B, 10000 Zagreb</item>
      <item>Mladen Šlaj, Jurjevska 55, 10000 Zagreb</item>
      <item>Nikica Jelavić, Cmrok br. 5, 10000 Zagreb</item>
      <item>Ivana Ostoić, Pavla Hatza 2, 10000 Zagreb</item>
      <item>Zoran Pripuz, Pantovčak 127, 10000 Zagreb</item>
      <item>Dubravka Pripuz, Pantovčak 127, 10000 Zagreb</item>
      <item>VALDENT d.o.o., Nemčićeva 7, 10000 Zagreb</item>
      <item>Lana Franković, Maksimirska Cesta 8, 10000 Zagreb</item>
      <item>Anja Franković, Maksimirska Cesta 8, 10000 Zagreb</item>
      <item>Dominik Livaković, Nadbiskupa Vicka Zmajevića 12, 23000 Zadar</item>
      <item>Zvonimir Sedlić, Dimitrija Demetra 4, 43000 Bjelovar</item>
      <item>Damir Ivić, Vlašička 25, 31000 Osijek</item>
      <item>Ante Ćosić, Ulica Antuna Nemčića 9, 10000 Zagreb</item>
      <item>Željko Ćosić, Ulica Antuna Nemčića 9, 10000 Zagreb</item>
      <item>Mladen Šlaj, Jurjevska 55, 10000 Zagreb</item>
      <item>Senka Vranić, Ivana Meštrovića 13, 22000 Šibenik</item>
    </derivirana_varijabla>
  </DomainObject.Predmet.OstaliListFormatedWithAdress>
  <DomainObject.Predmet.OstaliListFormatedWithAdressOIB>
    <izvorni_sadrzaj>
      <item>OD Bogdanović, Dolički i partneri, Miramarska 24, 10000 Zagreb</item>
      <item>Županijsko državno odvjetništvo u Zagrebu</item>
      <item>RH, MF, Porezna uprava, Av. Dubrovnik 32, 10000 Zagreb</item>
      <item>Općinski građanski sud u Zagrebu, zemljišno-knjižni odjel</item>
      <item>javnost</item>
      <item>Damir Mikić, OIB 41347934153, Trnjanska 23, 10000 Zagreb</item>
      <item>Ivan Maloča, Šoštarićeva 4/I, 10000 Zagreb</item>
      <item>Jozo Blajić, OIB 22551094219, Svetice 21, 10000 Zagreb</item>
      <item>Općinsko državno odvjetništvo u Puli, SS u Pazinu, p.p. 45, 52001 Pazin</item>
      <item>PLAZA NEKRETNINE d.o.o. za usluge, OIB 66584613713, Ožujska 4, 10000 Zagreb</item>
      <item>Odvjetničko društvo Trgovec &amp; Valenčak javno trgovačko društvo, OIB 98186950479, Miramarska cesta 246, 10000 Zagreb</item>
      <item>A-banka d.d., Slovenska c. 50, Ljubljana</item>
      <item>Ana Čolić, OIB 48403298251, Trsje 30a, 10000 Zagreb</item>
      <item>Dubravka Bujas, OIB 24214962283, Nemčićeva 9, 10000 Zagreb</item>
      <item>Odvjetničko društvo Trgovec &amp; Valenčak društvo s ograničenom odgovornošću, OIB 98186950479, Miramarska cesta 24, 10000 Zagreb</item>
      <item>Milorad Gajić, OIB 12714552759, Ulica Antuna Nemčića 9, 10000 Zagreb</item>
      <item>EVINCO d. o. o. za trgovinu i usluge, OIB 10127566461, Badalićeva 26C, 10000 Zagreb</item>
      <item>SUMMA SUPERBIA društvo s ograničenom odgovornošću za ugostiteljstvo i usluge, OIB 32376620010, Nemčićeva 7, 10000 Zagreb</item>
      <item>Šime Mijić, OIB 80862978464, Drage Ivaniševića 10a, 10000 Zagreb</item>
      <item>Davor Galetović, OIB 94491246472, Jurkovićeva 26, 10000 Zagreb</item>
      <item>Petar Matić, OIB 85593858581, Ledine 6, 10000 Zagreb</item>
      <item>Igor Bajić, OIB 58135607342, Ulica Antuna Nemčića 9, 10000 Zagreb</item>
      <item>Goran Šarić, OIB 27634343503, Ilica 203 A, 10000 Zagreb</item>
      <item>Dragana Mlikota, OIB 92545485898, Sveti Duh 32, 10000 Zagreb</item>
      <item>Jurica Tončić, OIB 44669013271, Štefanovečka Cesta 97, 10000 Zagreb</item>
      <item>Stipe Barišić, OIB 71973051489, Vratnička 13, 31431 Čepin</item>
      <item>Marinko Stojanović, OIB 12678237205, Nurkovac 8, 34000 Nurkovac</item>
      <item>Marko Pavelić, OIB 82740221074, Kustošijanska 326, 10000 Zagreb</item>
      <item>Linda Kocijančić, OIB 68682763912, Črnomerec 30, 10000 Zagreb</item>
      <item>Ivica Bilandžić, OIB 51760428590, Pavla Hatza br. 2, 10000 Zagreb</item>
      <item>Ante Ćosić, OIB 57878074455, Ulica Antuna Nemčića 9, 10000 Zagreb</item>
      <item>Željko Ćosić, OIB 09267126927, Lonjščina br. 1B, 10000 Zagreb</item>
      <item>Mladen Šlaj, OIB 57593469688, Jurjevska 55, 10000 Zagreb</item>
      <item>Nikica Jelavić, OIB 17065227839, Cmrok br. 5, 10000 Zagreb</item>
      <item>Ivana Ostoić, OIB 24411173885, Pavla Hatza 2, 10000 Zagreb</item>
      <item>Zoran Pripuz, OIB 87058402910, Pantovčak 127, 10000 Zagreb</item>
      <item>Dubravka Pripuz, OIB 12236814080, Pantovčak 127, 10000 Zagreb</item>
      <item>VALDENT d.o.o., OIB 58022947293, Nemčićeva 7, 10000 Zagreb</item>
      <item>Lana Franković, OIB 79506410099, Maksimirska Cesta 8, 10000 Zagreb</item>
      <item>Anja Franković, OIB 75262320532, Maksimirska Cesta 8, 10000 Zagreb</item>
      <item>Dominik Livaković, OIB 15377355129, Nadbiskupa Vicka Zmajevića 12, 23000 Zadar</item>
      <item>Zvonimir Sedlić, OIB 29700673796, Dimitrija Demetra 4, 43000 Bjelovar</item>
      <item>Damir Ivić, OIB 20580899925, Vlašička 25, 31000 Osijek</item>
      <item>Ante Ćosić, OIB 57878074455, Ulica Antuna Nemčića 9, 10000 Zagreb</item>
      <item>Željko Ćosić, OIB 09267126927, Ulica Antuna Nemčića 9, 10000 Zagreb</item>
      <item>Mladen Šlaj, OIB 57593469688, Jurjevska 55, 10000 Zagreb</item>
      <item>Senka Vranić, OIB 79963577302, Ivana Meštrovića 13, 22000 Šibenik</item>
    </izvorni_sadrzaj>
    <derivirana_varijabla naziv="DomainObject.Predmet.OstaliListFormatedWithAdressOIB_1">
      <item>OD Bogdanović, Dolički i partneri, Miramarska 24, 10000 Zagreb</item>
      <item>Županijsko državno odvjetništvo u Zagrebu</item>
      <item>RH, MF, Porezna uprava, Av. Dubrovnik 32, 10000 Zagreb</item>
      <item>Općinski građanski sud u Zagrebu, zemljišno-knjižni odjel</item>
      <item>javnost</item>
      <item>Damir Mikić, OIB 41347934153, Trnjanska 23, 10000 Zagreb</item>
      <item>Ivan Maloča, Šoštarićeva 4/I, 10000 Zagreb</item>
      <item>Jozo Blajić, OIB 22551094219, Svetice 21, 10000 Zagreb</item>
      <item>Općinsko državno odvjetništvo u Puli, SS u Pazinu, p.p. 45, 52001 Pazin</item>
      <item>PLAZA NEKRETNINE d.o.o. za usluge, OIB 66584613713, Ožujska 4, 10000 Zagreb</item>
      <item>Odvjetničko društvo Trgovec &amp; Valenčak javno trgovačko društvo, OIB 98186950479, Miramarska cesta 246, 10000 Zagreb</item>
      <item>A-banka d.d., Slovenska c. 50, Ljubljana</item>
      <item>Ana Čolić, OIB 48403298251, Trsje 30a, 10000 Zagreb</item>
      <item>Dubravka Bujas, OIB 24214962283, Nemčićeva 9, 10000 Zagreb</item>
      <item>Odvjetničko društvo Trgovec &amp; Valenčak društvo s ograničenom odgovornošću, OIB 98186950479, Miramarska cesta 24, 10000 Zagreb</item>
      <item>Milorad Gajić, OIB 12714552759, Ulica Antuna Nemčića 9, 10000 Zagreb</item>
      <item>EVINCO d. o. o. za trgovinu i usluge, OIB 10127566461, Badalićeva 26C, 10000 Zagreb</item>
      <item>SUMMA SUPERBIA društvo s ograničenom odgovornošću za ugostiteljstvo i usluge, OIB 32376620010, Nemčićeva 7, 10000 Zagreb</item>
      <item>Šime Mijić, OIB 80862978464, Drage Ivaniševića 10a, 10000 Zagreb</item>
      <item>Davor Galetović, OIB 94491246472, Jurkovićeva 26, 10000 Zagreb</item>
      <item>Petar Matić, OIB 85593858581, Ledine 6, 10000 Zagreb</item>
      <item>Igor Bajić, OIB 58135607342, Ulica Antuna Nemčića 9, 10000 Zagreb</item>
      <item>Goran Šarić, OIB 27634343503, Ilica 203 A, 10000 Zagreb</item>
      <item>Dragana Mlikota, OIB 92545485898, Sveti Duh 32, 10000 Zagreb</item>
      <item>Jurica Tončić, OIB 44669013271, Štefanovečka Cesta 97, 10000 Zagreb</item>
      <item>Stipe Barišić, OIB 71973051489, Vratnička 13, 31431 Čepin</item>
      <item>Marinko Stojanović, OIB 12678237205, Nurkovac 8, 34000 Nurkovac</item>
      <item>Marko Pavelić, OIB 82740221074, Kustošijanska 326, 10000 Zagreb</item>
      <item>Linda Kocijančić, OIB 68682763912, Črnomerec 30, 10000 Zagreb</item>
      <item>Ivica Bilandžić, OIB 51760428590, Pavla Hatza br. 2, 10000 Zagreb</item>
      <item>Ante Ćosić, OIB 57878074455, Ulica Antuna Nemčića 9, 10000 Zagreb</item>
      <item>Željko Ćosić, OIB 09267126927, Lonjščina br. 1B, 10000 Zagreb</item>
      <item>Mladen Šlaj, OIB 57593469688, Jurjevska 55, 10000 Zagreb</item>
      <item>Nikica Jelavić, OIB 17065227839, Cmrok br. 5, 10000 Zagreb</item>
      <item>Ivana Ostoić, OIB 24411173885, Pavla Hatza 2, 10000 Zagreb</item>
      <item>Zoran Pripuz, OIB 87058402910, Pantovčak 127, 10000 Zagreb</item>
      <item>Dubravka Pripuz, OIB 12236814080, Pantovčak 127, 10000 Zagreb</item>
      <item>VALDENT d.o.o., OIB 58022947293, Nemčićeva 7, 10000 Zagreb</item>
      <item>Lana Franković, OIB 79506410099, Maksimirska Cesta 8, 10000 Zagreb</item>
      <item>Anja Franković, OIB 75262320532, Maksimirska Cesta 8, 10000 Zagreb</item>
      <item>Dominik Livaković, OIB 15377355129, Nadbiskupa Vicka Zmajevića 12, 23000 Zadar</item>
      <item>Zvonimir Sedlić, OIB 29700673796, Dimitrija Demetra 4, 43000 Bjelovar</item>
      <item>Damir Ivić, OIB 20580899925, Vlašička 25, 31000 Osijek</item>
      <item>Ante Ćosić, OIB 57878074455, Ulica Antuna Nemčića 9, 10000 Zagreb</item>
      <item>Željko Ćosić, OIB 09267126927, Ulica Antuna Nemčića 9, 10000 Zagreb</item>
      <item>Mladen Šlaj, OIB 57593469688, Jurjevska 55, 10000 Zagreb</item>
      <item>Senka Vranić, OIB 79963577302, Ivana Meštrovića 13, 22000 Šibenik</item>
    </derivirana_varijabla>
  </DomainObject.Predmet.OstaliListFormatedWithAdressOIB>
  <DomainObject.Predmet.OstaliListNazivFormated>
    <izvorni_sadrzaj>
      <item>OD Bogdanović, Dolički i partneri</item>
      <item>Županijsko državno odvjetništvo u Zagrebu</item>
      <item>RH, MF, Porezna uprava</item>
      <item>Općinski građanski sud u Zagrebu, zemljišno-knjižni odjel</item>
      <item>javnost</item>
      <item>Damir Mikić</item>
      <item>Ivan Maloča</item>
      <item>Jozo Blajić</item>
      <item>Općinsko državno odvjetništvo u Puli, SS u Pazinu</item>
      <item>PLAZA NEKRETNINE d.o.o. za usluge</item>
      <item>Odvjetničko društvo Trgovec &amp; Valenčak javno trgovačko društvo</item>
      <item>A-banka d.d.</item>
      <item>Ana Čolić</item>
      <item>Dubravka Bujas</item>
      <item>Odvjetničko društvo Trgovec &amp; Valenčak društvo s ograničenom odgovornošću</item>
      <item>Milorad Gajić</item>
      <item>EVINCO d. o. o. za trgovinu i usluge</item>
      <item>SUMMA SUPERBIA društvo s ograničenom odgovornošću za ugostiteljstvo i usluge</item>
      <item>Šime Mijić</item>
      <item>Davor Galetović</item>
      <item>Petar Matić</item>
      <item>Igor Bajić</item>
      <item>Goran Šarić</item>
      <item>Dragana Mlikota</item>
      <item>Jurica Tončić</item>
      <item>Stipe Barišić</item>
      <item>Marinko Stojanović</item>
      <item>Marko Pavelić</item>
      <item>Linda Kocijančić</item>
      <item>Ivica Bilandžić</item>
      <item>Ante Ćosić</item>
      <item>Željko Ćosić</item>
      <item>Mladen Šlaj</item>
      <item>Nikica Jelavić</item>
      <item>Ivana Ostoić</item>
      <item>Zoran Pripuz</item>
      <item>Dubravka Pripuz</item>
      <item>VALDENT d.o.o.</item>
      <item>Lana Franković</item>
      <item>Anja Franković</item>
      <item>Dominik Livaković</item>
      <item>Zvonimir Sedlić</item>
      <item>Damir Ivić</item>
      <item>Ante Ćosić</item>
      <item>Željko Ćosić</item>
      <item>Mladen Šlaj</item>
      <item>Senka Vranić</item>
    </izvorni_sadrzaj>
    <derivirana_varijabla naziv="DomainObject.Predmet.OstaliListNazivFormated_1">
      <item>OD Bogdanović, Dolički i partneri</item>
      <item>Županijsko državno odvjetništvo u Zagrebu</item>
      <item>RH, MF, Porezna uprava</item>
      <item>Općinski građanski sud u Zagrebu, zemljišno-knjižni odjel</item>
      <item>javnost</item>
      <item>Damir Mikić</item>
      <item>Ivan Maloča</item>
      <item>Jozo Blajić</item>
      <item>Općinsko državno odvjetništvo u Puli, SS u Pazinu</item>
      <item>PLAZA NEKRETNINE d.o.o. za usluge</item>
      <item>Odvjetničko društvo Trgovec &amp; Valenčak javno trgovačko društvo</item>
      <item>A-banka d.d.</item>
      <item>Ana Čolić</item>
      <item>Dubravka Bujas</item>
      <item>Odvjetničko društvo Trgovec &amp; Valenčak društvo s ograničenom odgovornošću</item>
      <item>Milorad Gajić</item>
      <item>EVINCO d. o. o. za trgovinu i usluge</item>
      <item>SUMMA SUPERBIA društvo s ograničenom odgovornošću za ugostiteljstvo i usluge</item>
      <item>Šime Mijić</item>
      <item>Davor Galetović</item>
      <item>Petar Matić</item>
      <item>Igor Bajić</item>
      <item>Goran Šarić</item>
      <item>Dragana Mlikota</item>
      <item>Jurica Tončić</item>
      <item>Stipe Barišić</item>
      <item>Marinko Stojanović</item>
      <item>Marko Pavelić</item>
      <item>Linda Kocijančić</item>
      <item>Ivica Bilandžić</item>
      <item>Ante Ćosić</item>
      <item>Željko Ćosić</item>
      <item>Mladen Šlaj</item>
      <item>Nikica Jelavić</item>
      <item>Ivana Ostoić</item>
      <item>Zoran Pripuz</item>
      <item>Dubravka Pripuz</item>
      <item>VALDENT d.o.o.</item>
      <item>Lana Franković</item>
      <item>Anja Franković</item>
      <item>Dominik Livaković</item>
      <item>Zvonimir Sedlić</item>
      <item>Damir Ivić</item>
      <item>Ante Ćosić</item>
      <item>Željko Ćosić</item>
      <item>Mladen Šlaj</item>
      <item>Senka Vranić</item>
    </derivirana_varijabla>
  </DomainObject.Predmet.OstaliListNazivFormated>
  <DomainObject.Predmet.OstaliListNazivFormatedOIB>
    <izvorni_sadrzaj>
      <item>OD Bogdanović, Dolički i partneri</item>
      <item>Županijsko državno odvjetništvo u Zagrebu</item>
      <item>RH, MF, Porezna uprava</item>
      <item>Općinski građanski sud u Zagrebu, zemljišno-knjižni odjel</item>
      <item>javnost</item>
      <item>Damir Mikić, OIB 41347934153</item>
      <item>Ivan Maloča</item>
      <item>Jozo Blajić, OIB 22551094219</item>
      <item>Općinsko državno odvjetništvo u Puli, SS u Pazinu</item>
      <item>PLAZA NEKRETNINE d.o.o. za usluge, OIB 66584613713</item>
      <item>Odvjetničko društvo Trgovec &amp; Valenčak javno trgovačko društvo, OIB 98186950479</item>
      <item>A-banka d.d.</item>
      <item>Ana Čolić, OIB 48403298251</item>
      <item>Dubravka Bujas, OIB 24214962283</item>
      <item>Odvjetničko društvo Trgovec &amp; Valenčak društvo s ograničenom odgovornošću, OIB 98186950479</item>
      <item>Milorad Gajić, OIB 12714552759</item>
      <item>EVINCO d. o. o. za trgovinu i usluge, OIB 10127566461</item>
      <item>SUMMA SUPERBIA društvo s ograničenom odgovornošću za ugostiteljstvo i usluge, OIB 32376620010</item>
      <item>Šime Mijić, OIB 80862978464</item>
      <item>Davor Galetović, OIB 94491246472</item>
      <item>Petar Matić, OIB 85593858581</item>
      <item>Igor Bajić, OIB 58135607342</item>
      <item>Goran Šarić, OIB 27634343503</item>
      <item>Dragana Mlikota, OIB 92545485898</item>
      <item>Jurica Tončić, OIB 44669013271</item>
      <item>Stipe Barišić, OIB 71973051489</item>
      <item>Marinko Stojanović, OIB 12678237205</item>
      <item>Marko Pavelić, OIB 82740221074</item>
      <item>Linda Kocijančić, OIB 68682763912</item>
      <item>Ivica Bilandžić, OIB 51760428590</item>
      <item>Ante Ćosić, OIB 57878074455</item>
      <item>Željko Ćosić, OIB 09267126927</item>
      <item>Mladen Šlaj, OIB 57593469688</item>
      <item>Nikica Jelavić, OIB 17065227839</item>
      <item>Ivana Ostoić, OIB 24411173885</item>
      <item>Zoran Pripuz, OIB 87058402910</item>
      <item>Dubravka Pripuz, OIB 12236814080</item>
      <item>VALDENT d.o.o., OIB 58022947293</item>
      <item>Lana Franković, OIB 79506410099</item>
      <item>Anja Franković, OIB 75262320532</item>
      <item>Dominik Livaković, OIB 15377355129</item>
      <item>Zvonimir Sedlić, OIB 29700673796</item>
      <item>Damir Ivić, OIB 20580899925</item>
      <item>Ante Ćosić, OIB 57878074455</item>
      <item>Željko Ćosić, OIB 09267126927</item>
      <item>Mladen Šlaj, OIB 57593469688</item>
      <item>Senka Vranić, OIB 79963577302</item>
    </izvorni_sadrzaj>
    <derivirana_varijabla naziv="DomainObject.Predmet.OstaliListNazivFormatedOIB_1">
      <item>OD Bogdanović, Dolički i partneri</item>
      <item>Županijsko državno odvjetništvo u Zagrebu</item>
      <item>RH, MF, Porezna uprava</item>
      <item>Općinski građanski sud u Zagrebu, zemljišno-knjižni odjel</item>
      <item>javnost</item>
      <item>Damir Mikić, OIB 41347934153</item>
      <item>Ivan Maloča</item>
      <item>Jozo Blajić, OIB 22551094219</item>
      <item>Općinsko državno odvjetništvo u Puli, SS u Pazinu</item>
      <item>PLAZA NEKRETNINE d.o.o. za usluge, OIB 66584613713</item>
      <item>Odvjetničko društvo Trgovec &amp; Valenčak javno trgovačko društvo, OIB 98186950479</item>
      <item>A-banka d.d.</item>
      <item>Ana Čolić, OIB 48403298251</item>
      <item>Dubravka Bujas, OIB 24214962283</item>
      <item>Odvjetničko društvo Trgovec &amp; Valenčak društvo s ograničenom odgovornošću, OIB 98186950479</item>
      <item>Milorad Gajić, OIB 12714552759</item>
      <item>EVINCO d. o. o. za trgovinu i usluge, OIB 10127566461</item>
      <item>SUMMA SUPERBIA društvo s ograničenom odgovornošću za ugostiteljstvo i usluge, OIB 32376620010</item>
      <item>Šime Mijić, OIB 80862978464</item>
      <item>Davor Galetović, OIB 94491246472</item>
      <item>Petar Matić, OIB 85593858581</item>
      <item>Igor Bajić, OIB 58135607342</item>
      <item>Goran Šarić, OIB 27634343503</item>
      <item>Dragana Mlikota, OIB 92545485898</item>
      <item>Jurica Tončić, OIB 44669013271</item>
      <item>Stipe Barišić, OIB 71973051489</item>
      <item>Marinko Stojanović, OIB 12678237205</item>
      <item>Marko Pavelić, OIB 82740221074</item>
      <item>Linda Kocijančić, OIB 68682763912</item>
      <item>Ivica Bilandžić, OIB 51760428590</item>
      <item>Ante Ćosić, OIB 57878074455</item>
      <item>Željko Ćosić, OIB 09267126927</item>
      <item>Mladen Šlaj, OIB 57593469688</item>
      <item>Nikica Jelavić, OIB 17065227839</item>
      <item>Ivana Ostoić, OIB 24411173885</item>
      <item>Zoran Pripuz, OIB 87058402910</item>
      <item>Dubravka Pripuz, OIB 12236814080</item>
      <item>VALDENT d.o.o., OIB 58022947293</item>
      <item>Lana Franković, OIB 79506410099</item>
      <item>Anja Franković, OIB 75262320532</item>
      <item>Dominik Livaković, OIB 15377355129</item>
      <item>Zvonimir Sedlić, OIB 29700673796</item>
      <item>Damir Ivić, OIB 20580899925</item>
      <item>Ante Ćosić, OIB 57878074455</item>
      <item>Željko Ćosić, OIB 09267126927</item>
      <item>Mladen Šlaj, OIB 57593469688</item>
      <item>Senka Vranić, OIB 79963577302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2019.</izvorni_sadrzaj>
    <derivirana_varijabla naziv="DomainObject.Datum_1">13. lipnja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EKO RASADNIK d.o.o. i dr.</izvorni_sadrzaj>
    <derivirana_varijabla naziv="DomainObject.Predmet.StrankaIDrugi_1">EKO RASADNIK d.o.o. i dr.</derivirana_varijabla>
  </DomainObject.Predmet.StrankaIDrugi>
  <DomainObject.Predmet.ProtustrankaIDrugi>
    <izvorni_sadrzaj>TUTUS GRADNJA D.O.O.</izvorni_sadrzaj>
    <derivirana_varijabla naziv="DomainObject.Predmet.ProtustrankaIDrugi_1">TUTUS GRADNJA D.O.O.</derivirana_varijabla>
  </DomainObject.Predmet.ProtustrankaIDrugi>
  <DomainObject.Predmet.StrankaIDrugiAdressOIB>
    <izvorni_sadrzaj>EKO RASADNIK d.o.o., OIB 29226330989, LONJŠČINA 1/B, 10000 Zagreb i dr.</izvorni_sadrzaj>
    <derivirana_varijabla naziv="DomainObject.Predmet.StrankaIDrugiAdressOIB_1">EKO RASADNIK d.o.o., OIB 29226330989, LONJŠČINA 1/B, 10000 Zagreb i dr.</derivirana_varijabla>
  </DomainObject.Predmet.StrankaIDrugiAdressOIB>
  <DomainObject.Predmet.ProtustrankaIDrugiAdressOIB>
    <izvorni_sadrzaj>TUTUS GRADNJA D.O.O., OIB 19270342665, NEMČIĆEVA 7, 10000 Zagreb</izvorni_sadrzaj>
    <derivirana_varijabla naziv="DomainObject.Predmet.ProtustrankaIDrugiAdressOIB_1">TUTUS GRADNJA D.O.O., OIB 19270342665, NEMČIĆEVA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EKO RASADNIK d.o.o.</item>
      <item>TUTUS GRADNJA D.O.O.</item>
      <item>VJEROVNICI</item>
      <item>KLANJČIĆ d.o.o. ugostiteljska oprema</item>
      <item>OD Bogdanović, Dolički i partneri</item>
      <item>Županijsko državno odvjetništvo u Zagrebu</item>
      <item>RH, MF, Porezna uprava</item>
      <item>Općinski građanski sud u Zagrebu, zemljišno-knjižni odjel</item>
      <item>javnost</item>
      <item>Damir Mikić</item>
      <item>Ivan Maloča</item>
      <item>Jozo Blajić</item>
      <item>Općinsko državno odvjetništvo u Puli, SS u Pazinu</item>
      <item>PLAZA NEKRETNINE d.o.o. za usluge</item>
      <item>Odvjetničko društvo Trgovec &amp; Valenčak javno trgovačko društvo</item>
      <item>A-banka d.d.</item>
      <item>Ana Čolić</item>
      <item>Dubravka Bujas</item>
      <item>Odvjetničko društvo Trgovec &amp; Valenčak društvo s ograničenom odgovornošću</item>
      <item>Milorad Gajić</item>
      <item>EVINCO d. o. o. za trgovinu i usluge</item>
      <item>SUMMA SUPERBIA društvo s ograničenom odgovornošću za ugostiteljstvo i usluge</item>
      <item>Šime Mijić</item>
      <item>Davor Galetović</item>
      <item>Petar Matić</item>
      <item>Igor Bajić</item>
      <item>Goran Šarić</item>
      <item>Dragana Mlikota</item>
      <item>Jurica Tončić</item>
      <item>Stipe Barišić</item>
      <item>Marinko Stojanović</item>
      <item>Marko Pavelić</item>
      <item>Linda Kocijančić</item>
      <item>Ivica Bilandžić</item>
      <item>Ante Ćosić</item>
      <item>Željko Ćosić</item>
      <item>Mladen Šlaj</item>
      <item>Nikica Jelavić</item>
      <item>Ivana Ostoić</item>
      <item>Zoran Pripuz</item>
      <item>Dubravka Pripuz</item>
      <item>VALDENT d.o.o.</item>
      <item>Lana Franković</item>
      <item>Anja Franković</item>
      <item>Dominik Livaković</item>
      <item>Zvonimir Sedlić</item>
      <item>Damir Ivić</item>
      <item>Ante Ćosić</item>
      <item>Željko Ćosić</item>
      <item>Mladen Šlaj</item>
      <item>Senka Vranić</item>
    </izvorni_sadrzaj>
    <derivirana_varijabla naziv="DomainObject.Predmet.SudioniciListNaziv_1">
      <item>EKO RASADNIK d.o.o.</item>
      <item>TUTUS GRADNJA D.O.O.</item>
      <item>VJEROVNICI</item>
      <item>KLANJČIĆ d.o.o. ugostiteljska oprema</item>
      <item>OD Bogdanović, Dolički i partneri</item>
      <item>Županijsko državno odvjetništvo u Zagrebu</item>
      <item>RH, MF, Porezna uprava</item>
      <item>Općinski građanski sud u Zagrebu, zemljišno-knjižni odjel</item>
      <item>javnost</item>
      <item>Damir Mikić</item>
      <item>Ivan Maloča</item>
      <item>Jozo Blajić</item>
      <item>Općinsko državno odvjetništvo u Puli, SS u Pazinu</item>
      <item>PLAZA NEKRETNINE d.o.o. za usluge</item>
      <item>Odvjetničko društvo Trgovec &amp; Valenčak javno trgovačko društvo</item>
      <item>A-banka d.d.</item>
      <item>Ana Čolić</item>
      <item>Dubravka Bujas</item>
      <item>Odvjetničko društvo Trgovec &amp; Valenčak društvo s ograničenom odgovornošću</item>
      <item>Milorad Gajić</item>
      <item>EVINCO d. o. o. za trgovinu i usluge</item>
      <item>SUMMA SUPERBIA društvo s ograničenom odgovornošću za ugostiteljstvo i usluge</item>
      <item>Šime Mijić</item>
      <item>Davor Galetović</item>
      <item>Petar Matić</item>
      <item>Igor Bajić</item>
      <item>Goran Šarić</item>
      <item>Dragana Mlikota</item>
      <item>Jurica Tončić</item>
      <item>Stipe Barišić</item>
      <item>Marinko Stojanović</item>
      <item>Marko Pavelić</item>
      <item>Linda Kocijančić</item>
      <item>Ivica Bilandžić</item>
      <item>Ante Ćosić</item>
      <item>Željko Ćosić</item>
      <item>Mladen Šlaj</item>
      <item>Nikica Jelavić</item>
      <item>Ivana Ostoić</item>
      <item>Zoran Pripuz</item>
      <item>Dubravka Pripuz</item>
      <item>VALDENT d.o.o.</item>
      <item>Lana Franković</item>
      <item>Anja Franković</item>
      <item>Dominik Livaković</item>
      <item>Zvonimir Sedlić</item>
      <item>Damir Ivić</item>
      <item>Ante Ćosić</item>
      <item>Željko Ćosić</item>
      <item>Mladen Šlaj</item>
      <item>Senka Vranić</item>
    </derivirana_varijabla>
  </DomainObject.Predmet.SudioniciListNaziv>
  <DomainObject.Predmet.SudioniciListAdressOIB>
    <izvorni_sadrzaj>
      <item>EKO RASADNIK d.o.o., OIB 29226330989, LONJŠČINA 1/B,10000 Zagreb</item>
      <item>TUTUS GRADNJA D.O.O., OIB 19270342665, NEMČIĆEVA 7,10000 Zagreb</item>
      <item>VJEROVNICI</item>
      <item>KLANJČIĆ d.o.o. ugostiteljska oprema, OIB 93058746593, Obrtnička 1,10431 Sveta Nedelja</item>
      <item>OD Bogdanović, Dolički i partneri, Miramarska 24,10000 Zagreb</item>
      <item>Županijsko državno odvjetništvo u Zagrebu</item>
      <item>RH, MF, Porezna uprava, Av. Dubrovnik 32,10000 Zagreb</item>
      <item>Općinski građanski sud u Zagrebu, zemljišno-knjižni odjel</item>
      <item>javnost</item>
      <item>Damir Mikić, OIB 41347934153, Trnjanska 23,10000 Zagreb</item>
      <item>Ivan Maloča, Šoštarićeva 4/I,10000 Zagreb</item>
      <item>Jozo Blajić, OIB 22551094219, Svetice 21,10000 Zagreb</item>
      <item>Općinsko državno odvjetništvo u Puli, SS u Pazinu, p.p. 45,52001 Pazin</item>
      <item>PLAZA NEKRETNINE d.o.o. za usluge, OIB 66584613713, Ožujska 4,10000 Zagreb</item>
      <item>Odvjetničko društvo Trgovec &amp; Valenčak javno trgovačko društvo, OIB 98186950479, Miramarska cesta 246,10000 Zagreb</item>
      <item>A-banka d.d., Slovenska c. 50,Ljubljana</item>
      <item>Ana Čolić, OIB 48403298251, Trsje 30a,10000 Zagreb</item>
      <item>Dubravka Bujas, OIB 24214962283, Nemčićeva 9,10000 Zagreb</item>
      <item>Odvjetničko društvo Trgovec &amp; Valenčak društvo s ograničenom odgovornošću, OIB 98186950479, Miramarska cesta 24,10000 Zagreb</item>
      <item>Milorad Gajić, OIB 12714552759, Ulica Antuna Nemčića 9,10000 Zagreb</item>
      <item>EVINCO d. o. o. za trgovinu i usluge, OIB 10127566461, Badalićeva 26C,10000 Zagreb</item>
      <item>SUMMA SUPERBIA društvo s ograničenom odgovornošću za ugostiteljstvo i usluge, OIB 32376620010, Nemčićeva 7,10000 Zagreb</item>
      <item>Šime Mijić, OIB 80862978464, Drage Ivaniševića 10a,10000 Zagreb</item>
      <item>Davor Galetović, OIB 94491246472, Jurkovićeva 26,10000 Zagreb</item>
      <item>Petar Matić, OIB 85593858581, Ledine 6,10000 Zagreb</item>
      <item>Igor Bajić, OIB 58135607342, Ulica Antuna Nemčića 9,10000 Zagreb</item>
      <item>Goran Šarić, OIB 27634343503, Ilica 203 A,10000 Zagreb</item>
      <item>Dragana Mlikota, OIB 92545485898, Sveti Duh 32,10000 Zagreb</item>
      <item>Jurica Tončić, OIB 44669013271, Štefanovečka Cesta 97,10000 Zagreb</item>
      <item>Stipe Barišić, OIB 71973051489, Vratnička 13,31431 Čepin</item>
      <item>Marinko Stojanović, OIB 12678237205, Nurkovac 8,34000 Nurkovac</item>
      <item>Marko Pavelić, OIB 82740221074, Kustošijanska 326,10000 Zagreb</item>
      <item>Linda Kocijančić, OIB 68682763912, Črnomerec 30,10000 Zagreb</item>
      <item>Ivica Bilandžić, OIB 51760428590, Pavla Hatza br. 2,10000 Zagreb</item>
      <item>Ante Ćosić, OIB 57878074455, Ulica Antuna Nemčića 9,10000 Zagreb</item>
      <item>Željko Ćosić, OIB 09267126927, Lonjščina br. 1B,10000 Zagreb</item>
      <item>Mladen Šlaj, OIB 57593469688, Jurjevska 55,10000 Zagreb</item>
      <item>Nikica Jelavić, OIB 17065227839, Cmrok br. 5,10000 Zagreb</item>
      <item>Ivana Ostoić, OIB 24411173885, Pavla Hatza 2,10000 Zagreb</item>
      <item>Zoran Pripuz, OIB 87058402910, Pantovčak 127,10000 Zagreb</item>
      <item>Dubravka Pripuz, OIB 12236814080, Pantovčak 127,10000 Zagreb</item>
      <item>VALDENT d.o.o., OIB 58022947293, Nemčićeva 7,10000 Zagreb</item>
      <item>Lana Franković, OIB 79506410099, Maksimirska Cesta 8,10000 Zagreb</item>
      <item>Anja Franković, OIB 75262320532, Maksimirska Cesta 8,10000 Zagreb</item>
      <item>Dominik Livaković, OIB 15377355129, Nadbiskupa Vicka Zmajevića 12,23000 Zadar</item>
      <item>Zvonimir Sedlić, OIB 29700673796, Dimitrija Demetra 4,43000 Bjelovar</item>
      <item>Damir Ivić, OIB 20580899925, Vlašička 25,31000 Osijek</item>
      <item>Ante Ćosić, OIB 57878074455, Ulica Antuna Nemčića 9,10000 Zagreb</item>
      <item>Željko Ćosić, OIB 09267126927, Ulica Antuna Nemčića 9,10000 Zagreb</item>
      <item>Mladen Šlaj, OIB 57593469688, Jurjevska 55,10000 Zagreb</item>
      <item>Senka Vranić, OIB 79963577302, Ivana Meštrovića 13,22000 Šibenik</item>
    </izvorni_sadrzaj>
    <derivirana_varijabla naziv="DomainObject.Predmet.SudioniciListAdressOIB_1">
      <item>EKO RASADNIK d.o.o., OIB 29226330989, LONJŠČINA 1/B,10000 Zagreb</item>
      <item>TUTUS GRADNJA D.O.O., OIB 19270342665, NEMČIĆEVA 7,10000 Zagreb</item>
      <item>VJEROVNICI</item>
      <item>KLANJČIĆ d.o.o. ugostiteljska oprema, OIB 93058746593, Obrtnička 1,10431 Sveta Nedelja</item>
      <item>OD Bogdanović, Dolički i partneri, Miramarska 24,10000 Zagreb</item>
      <item>Županijsko državno odvjetništvo u Zagrebu</item>
      <item>RH, MF, Porezna uprava, Av. Dubrovnik 32,10000 Zagreb</item>
      <item>Općinski građanski sud u Zagrebu, zemljišno-knjižni odjel</item>
      <item>javnost</item>
      <item>Damir Mikić, OIB 41347934153, Trnjanska 23,10000 Zagreb</item>
      <item>Ivan Maloča, Šoštarićeva 4/I,10000 Zagreb</item>
      <item>Jozo Blajić, OIB 22551094219, Svetice 21,10000 Zagreb</item>
      <item>Općinsko državno odvjetništvo u Puli, SS u Pazinu, p.p. 45,52001 Pazin</item>
      <item>PLAZA NEKRETNINE d.o.o. za usluge, OIB 66584613713, Ožujska 4,10000 Zagreb</item>
      <item>Odvjetničko društvo Trgovec &amp; Valenčak javno trgovačko društvo, OIB 98186950479, Miramarska cesta 246,10000 Zagreb</item>
      <item>A-banka d.d., Slovenska c. 50,Ljubljana</item>
      <item>Ana Čolić, OIB 48403298251, Trsje 30a,10000 Zagreb</item>
      <item>Dubravka Bujas, OIB 24214962283, Nemčićeva 9,10000 Zagreb</item>
      <item>Odvjetničko društvo Trgovec &amp; Valenčak društvo s ograničenom odgovornošću, OIB 98186950479, Miramarska cesta 24,10000 Zagreb</item>
      <item>Milorad Gajić, OIB 12714552759, Ulica Antuna Nemčića 9,10000 Zagreb</item>
      <item>EVINCO d. o. o. za trgovinu i usluge, OIB 10127566461, Badalićeva 26C,10000 Zagreb</item>
      <item>SUMMA SUPERBIA društvo s ograničenom odgovornošću za ugostiteljstvo i usluge, OIB 32376620010, Nemčićeva 7,10000 Zagreb</item>
      <item>Šime Mijić, OIB 80862978464, Drage Ivaniševića 10a,10000 Zagreb</item>
      <item>Davor Galetović, OIB 94491246472, Jurkovićeva 26,10000 Zagreb</item>
      <item>Petar Matić, OIB 85593858581, Ledine 6,10000 Zagreb</item>
      <item>Igor Bajić, OIB 58135607342, Ulica Antuna Nemčića 9,10000 Zagreb</item>
      <item>Goran Šarić, OIB 27634343503, Ilica 203 A,10000 Zagreb</item>
      <item>Dragana Mlikota, OIB 92545485898, Sveti Duh 32,10000 Zagreb</item>
      <item>Jurica Tončić, OIB 44669013271, Štefanovečka Cesta 97,10000 Zagreb</item>
      <item>Stipe Barišić, OIB 71973051489, Vratnička 13,31431 Čepin</item>
      <item>Marinko Stojanović, OIB 12678237205, Nurkovac 8,34000 Nurkovac</item>
      <item>Marko Pavelić, OIB 82740221074, Kustošijanska 326,10000 Zagreb</item>
      <item>Linda Kocijančić, OIB 68682763912, Črnomerec 30,10000 Zagreb</item>
      <item>Ivica Bilandžić, OIB 51760428590, Pavla Hatza br. 2,10000 Zagreb</item>
      <item>Ante Ćosić, OIB 57878074455, Ulica Antuna Nemčića 9,10000 Zagreb</item>
      <item>Željko Ćosić, OIB 09267126927, Lonjščina br. 1B,10000 Zagreb</item>
      <item>Mladen Šlaj, OIB 57593469688, Jurjevska 55,10000 Zagreb</item>
      <item>Nikica Jelavić, OIB 17065227839, Cmrok br. 5,10000 Zagreb</item>
      <item>Ivana Ostoić, OIB 24411173885, Pavla Hatza 2,10000 Zagreb</item>
      <item>Zoran Pripuz, OIB 87058402910, Pantovčak 127,10000 Zagreb</item>
      <item>Dubravka Pripuz, OIB 12236814080, Pantovčak 127,10000 Zagreb</item>
      <item>VALDENT d.o.o., OIB 58022947293, Nemčićeva 7,10000 Zagreb</item>
      <item>Lana Franković, OIB 79506410099, Maksimirska Cesta 8,10000 Zagreb</item>
      <item>Anja Franković, OIB 75262320532, Maksimirska Cesta 8,10000 Zagreb</item>
      <item>Dominik Livaković, OIB 15377355129, Nadbiskupa Vicka Zmajevića 12,23000 Zadar</item>
      <item>Zvonimir Sedlić, OIB 29700673796, Dimitrija Demetra 4,43000 Bjelovar</item>
      <item>Damir Ivić, OIB 20580899925, Vlašička 25,31000 Osijek</item>
      <item>Ante Ćosić, OIB 57878074455, Ulica Antuna Nemčića 9,10000 Zagreb</item>
      <item>Željko Ćosić, OIB 09267126927, Ulica Antuna Nemčića 9,10000 Zagreb</item>
      <item>Mladen Šlaj, OIB 57593469688, Jurjevska 55,10000 Zagreb</item>
      <item>Senka Vranić, OIB 79963577302, Ivana Meštrovića 13,22000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29226330989</item>
      <item>, OIB 19270342665</item>
      <item>, OIB null</item>
      <item>, OIB 93058746593</item>
      <item>, OIB null</item>
      <item>, OIB null</item>
      <item>, OIB null</item>
      <item>, OIB null</item>
      <item>, OIB null</item>
      <item>, OIB 41347934153</item>
      <item>, OIB null</item>
      <item>, OIB 22551094219</item>
      <item>, OIB null</item>
      <item>, OIB 66584613713</item>
      <item>, OIB 98186950479</item>
      <item>, OIB null</item>
      <item>, OIB 48403298251</item>
      <item>, OIB 24214962283</item>
      <item>, OIB 98186950479</item>
      <item>, OIB 12714552759</item>
      <item>, OIB 10127566461</item>
      <item>, OIB 32376620010</item>
      <item>, OIB 80862978464</item>
      <item>, OIB 94491246472</item>
      <item>, OIB 85593858581</item>
      <item>, OIB 58135607342</item>
      <item>, OIB 27634343503</item>
      <item>, OIB 92545485898</item>
      <item>, OIB 44669013271</item>
      <item>, OIB 71973051489</item>
      <item>, OIB 12678237205</item>
      <item>, OIB 82740221074</item>
      <item>, OIB 68682763912</item>
      <item>, OIB 51760428590</item>
      <item>, OIB 57878074455</item>
      <item>, OIB 09267126927</item>
      <item>, OIB 57593469688</item>
      <item>, OIB 17065227839</item>
      <item>, OIB 24411173885</item>
      <item>, OIB 87058402910</item>
      <item>, OIB 12236814080</item>
      <item>, OIB 58022947293</item>
      <item>, OIB 79506410099</item>
      <item>, OIB 75262320532</item>
      <item>, OIB 15377355129</item>
      <item>, OIB 29700673796</item>
      <item>, OIB 20580899925</item>
      <item>, OIB 57878074455</item>
      <item>, OIB 09267126927</item>
      <item>, OIB 57593469688</item>
      <item>, OIB 79963577302</item>
    </izvorni_sadrzaj>
    <derivirana_varijabla naziv="DomainObject.Predmet.SudioniciListNazivOIB_1">
      <item>, OIB 29226330989</item>
      <item>, OIB 19270342665</item>
      <item>, OIB null</item>
      <item>, OIB 93058746593</item>
      <item>, OIB null</item>
      <item>, OIB null</item>
      <item>, OIB null</item>
      <item>, OIB null</item>
      <item>, OIB null</item>
      <item>, OIB 41347934153</item>
      <item>, OIB null</item>
      <item>, OIB 22551094219</item>
      <item>, OIB null</item>
      <item>, OIB 66584613713</item>
      <item>, OIB 98186950479</item>
      <item>, OIB null</item>
      <item>, OIB 48403298251</item>
      <item>, OIB 24214962283</item>
      <item>, OIB 98186950479</item>
      <item>, OIB 12714552759</item>
      <item>, OIB 10127566461</item>
      <item>, OIB 32376620010</item>
      <item>, OIB 80862978464</item>
      <item>, OIB 94491246472</item>
      <item>, OIB 85593858581</item>
      <item>, OIB 58135607342</item>
      <item>, OIB 27634343503</item>
      <item>, OIB 92545485898</item>
      <item>, OIB 44669013271</item>
      <item>, OIB 71973051489</item>
      <item>, OIB 12678237205</item>
      <item>, OIB 82740221074</item>
      <item>, OIB 68682763912</item>
      <item>, OIB 51760428590</item>
      <item>, OIB 57878074455</item>
      <item>, OIB 09267126927</item>
      <item>, OIB 57593469688</item>
      <item>, OIB 17065227839</item>
      <item>, OIB 24411173885</item>
      <item>, OIB 87058402910</item>
      <item>, OIB 12236814080</item>
      <item>, OIB 58022947293</item>
      <item>, OIB 79506410099</item>
      <item>, OIB 75262320532</item>
      <item>, OIB 15377355129</item>
      <item>, OIB 29700673796</item>
      <item>, OIB 20580899925</item>
      <item>, OIB 57878074455</item>
      <item>, OIB 09267126927</item>
      <item>, OIB 57593469688</item>
      <item>, OIB 79963577302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Mikić, OIB 41347934153, Trnjanska cesta 23 Zagreb</item>
    </izvorni_sadrzaj>
    <derivirana_varijabla naziv="DomainObject.Predmet.StecajniUpraviteljiListAddressOIB_1">
      <item>Damir Mikić, OIB 41347934153, Trnjanska cesta 23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10. ožujka 2014.</izvorni_sadrzaj>
    <derivirana_varijabla naziv="DomainObject.Predmet.DatumZadnjeOdrzaneSudskeRadnje_1">10. ožujka 2014.</derivirana_varijabla>
  </DomainObject.Predmet.DatumZadnjeOdrzaneSudskeRadnje>
  <DomainObject.PredzadnjaOdlukaIzPredmeta.DatumDonosenjaOdluke>
    <izvorni_sadrzaj>29. svibnja 2019.</izvorni_sadrzaj>
    <derivirana_varijabla naziv="DomainObject.PredzadnjaOdlukaIzPredmeta.DatumDonosenjaOdluke_1">29. svibnja 2019.</derivirana_varijabla>
  </DomainObject.PredzadnjaOdlukaIzPredmeta.DatumDonosenjaOdluke>
  <DomainObject.PredzadnjaOdlukaIzPredmeta.Oznaka>
    <izvorni_sadrzaj>St-717/2013-179</izvorni_sadrzaj>
    <derivirana_varijabla naziv="DomainObject.PredzadnjaOdlukaIzPredmeta.Oznaka_1">St-717/2013-179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349</properties:Words>
  <properties:Characters>1816</properties:Characters>
  <properties:Lines>72</properties:Lines>
  <properties:Paragraphs>26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2019-06-13T09:28:00Z</dcterms:created>
  <dc:creator>Nikola Ribarić</dc:creator>
  <dc:description/>
  <cp:keywords/>
  <cp:lastModifiedBy>Maja Hajtek</cp:lastModifiedBy>
  <cp:lastPrinted>2019-06-13T11:26:00Z</cp:lastPrinted>
  <dcterms:modified xmlns:xsi="http://www.w3.org/2001/XMLSchema-instance" xsi:type="dcterms:W3CDTF">2019-06-13T11:26:00Z</dcterms:modified>
  <cp:revision>8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(etaža 198 plaza-galetović 13.6.2019. - 182.docx)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