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54fb" w14:paraId="07754fb" w:rsidRDefault="00BF4675" w:rsidP="00BF4675" w:rsidR="0096044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 xml:space="preserve">  Poslovni broj 1 St-</w:t>
      </w:r>
      <w:r w:rsidR="00421271">
        <w:rPr>
          <w:sz w:val="24"/>
          <w:szCs w:val="24"/>
          <w:lang w:val="hr-HR"/>
        </w:rPr>
        <w:t>445</w:t>
      </w:r>
      <w:r w:rsidRPr="004722C7">
        <w:rPr>
          <w:sz w:val="24"/>
          <w:szCs w:val="24"/>
          <w:lang w:val="hr-HR"/>
        </w:rPr>
        <w:t>/2017-</w:t>
      </w:r>
      <w:r w:rsidR="00CD0690">
        <w:rPr>
          <w:sz w:val="24"/>
          <w:szCs w:val="24"/>
          <w:lang w:val="hr-HR"/>
        </w:rPr>
        <w:t>1</w:t>
      </w:r>
    </w:p>
    <w:p w:rsidRDefault="00BF4675" w:rsidP="00BF4675" w:rsidR="00BF4675" w:rsidRPr="004722C7">
      <w:pPr>
        <w:jc w:val="right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BF4675" w:rsidP="00BF4675" w:rsidR="00BF467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F4675" w:rsidP="00BF4675" w:rsidR="00BF467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BF4675" w:rsidR="00960446" w:rsidRPr="004722C7">
      <w:pPr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>
      <w:pPr>
        <w:ind w:firstLine="708"/>
        <w:rPr>
          <w:sz w:val="24"/>
          <w:szCs w:val="24"/>
          <w:lang w:val="hr-HR"/>
        </w:rPr>
      </w:pPr>
    </w:p>
    <w:p w:rsidRDefault="00BF4675" w:rsidP="000C04B3" w:rsidR="00BF4675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421271">
        <w:rPr>
          <w:sz w:val="24"/>
          <w:szCs w:val="24"/>
        </w:rPr>
        <w:t>PERFECT IDEAL</w:t>
      </w:r>
      <w:r w:rsidR="00E50ECF">
        <w:rPr>
          <w:sz w:val="24"/>
          <w:szCs w:val="24"/>
        </w:rPr>
        <w:t xml:space="preserve"> </w:t>
      </w:r>
      <w:r w:rsidR="00421271">
        <w:rPr>
          <w:sz w:val="24"/>
          <w:szCs w:val="24"/>
        </w:rPr>
        <w:t>j.</w:t>
      </w:r>
      <w:r w:rsidR="00E50ECF">
        <w:rPr>
          <w:sz w:val="24"/>
          <w:szCs w:val="24"/>
        </w:rPr>
        <w:t xml:space="preserve">d.o.o., Zadar, </w:t>
      </w:r>
      <w:r w:rsidR="00421271">
        <w:rPr>
          <w:sz w:val="24"/>
          <w:szCs w:val="24"/>
        </w:rPr>
        <w:t>Splitska 26</w:t>
      </w:r>
      <w:r w:rsidR="00E50ECF">
        <w:rPr>
          <w:sz w:val="24"/>
          <w:szCs w:val="24"/>
        </w:rPr>
        <w:t xml:space="preserve">, OIB: </w:t>
      </w:r>
      <w:r w:rsidR="00421271">
        <w:rPr>
          <w:sz w:val="24"/>
          <w:szCs w:val="24"/>
        </w:rPr>
        <w:t>19864546203</w:t>
      </w:r>
      <w:r w:rsidR="00D9166E" w:rsidRPr="004722C7">
        <w:rPr>
          <w:sz w:val="24"/>
          <w:szCs w:val="24"/>
        </w:rPr>
        <w:t xml:space="preserve">, zastupanom po članu uprave </w:t>
      </w:r>
      <w:r w:rsidR="00421271">
        <w:rPr>
          <w:sz w:val="24"/>
          <w:szCs w:val="24"/>
        </w:rPr>
        <w:t>Danijeli Kundid Šipić</w:t>
      </w:r>
      <w:r w:rsidR="00E50ECF">
        <w:rPr>
          <w:sz w:val="24"/>
          <w:szCs w:val="24"/>
        </w:rPr>
        <w:t xml:space="preserve"> iz </w:t>
      </w:r>
      <w:r w:rsidR="00421271">
        <w:rPr>
          <w:sz w:val="24"/>
          <w:szCs w:val="24"/>
        </w:rPr>
        <w:t>Otočca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CD0690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CD0690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421271">
        <w:rPr>
          <w:sz w:val="24"/>
          <w:szCs w:val="24"/>
        </w:rPr>
        <w:t>Danijela Kundid Šipić</w:t>
      </w:r>
      <w:r w:rsidR="00E50ECF">
        <w:rPr>
          <w:sz w:val="24"/>
          <w:szCs w:val="24"/>
        </w:rPr>
        <w:t xml:space="preserve"> iz </w:t>
      </w:r>
      <w:r w:rsidR="00421271">
        <w:rPr>
          <w:sz w:val="24"/>
          <w:szCs w:val="24"/>
        </w:rPr>
        <w:t>Otočca</w:t>
      </w:r>
      <w:r w:rsidR="000D5F54">
        <w:rPr>
          <w:sz w:val="24"/>
          <w:szCs w:val="24"/>
        </w:rPr>
        <w:t xml:space="preserve">, </w:t>
      </w:r>
      <w:r w:rsidR="00421271">
        <w:rPr>
          <w:sz w:val="24"/>
          <w:szCs w:val="24"/>
        </w:rPr>
        <w:t>Zagrebačka 2</w:t>
      </w:r>
      <w:r w:rsidR="00E50ECF">
        <w:rPr>
          <w:sz w:val="24"/>
          <w:szCs w:val="24"/>
        </w:rPr>
        <w:t xml:space="preserve">, OIB: </w:t>
      </w:r>
      <w:r w:rsidR="00421271">
        <w:rPr>
          <w:sz w:val="24"/>
          <w:szCs w:val="24"/>
        </w:rPr>
        <w:t>43922791338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CD0690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CD0690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421271">
        <w:rPr>
          <w:sz w:val="24"/>
          <w:szCs w:val="24"/>
          <w:lang w:val="hr-HR"/>
        </w:rPr>
        <w:t>445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CD0690">
        <w:rPr>
          <w:sz w:val="24"/>
          <w:szCs w:val="24"/>
          <w:lang w:val="hr-HR"/>
        </w:rPr>
        <w:t xml:space="preserve">(„Narodne Novine“ br. 112/12, </w:t>
      </w:r>
      <w:r w:rsidR="00CD0690" w:rsidRPr="004722C7">
        <w:rPr>
          <w:sz w:val="24"/>
          <w:szCs w:val="24"/>
          <w:lang w:val="hr-HR"/>
        </w:rPr>
        <w:t>25/13,</w:t>
      </w:r>
      <w:r w:rsidR="00CD0690">
        <w:rPr>
          <w:sz w:val="24"/>
          <w:szCs w:val="24"/>
          <w:lang w:val="hr-HR"/>
        </w:rPr>
        <w:t xml:space="preserve"> 93/14, 73/17</w:t>
      </w:r>
      <w:r w:rsidR="00CD0690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421271">
        <w:rPr>
          <w:sz w:val="24"/>
          <w:szCs w:val="24"/>
          <w:lang w:val="hr-HR"/>
        </w:rPr>
        <w:t>445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CD0690" w:rsidR="00CD0690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CD0690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CD0690">
        <w:rPr>
          <w:sz w:val="24"/>
          <w:szCs w:val="24"/>
          <w:lang w:val="hr-HR"/>
        </w:rPr>
        <w:t xml:space="preserve"> skraćenog</w:t>
      </w:r>
      <w:r w:rsidR="00CD0690" w:rsidRPr="004722C7">
        <w:rPr>
          <w:sz w:val="24"/>
          <w:szCs w:val="24"/>
          <w:lang w:val="hr-HR"/>
        </w:rPr>
        <w:t xml:space="preserve"> stečajnog postupka nad dužnikom </w:t>
      </w:r>
      <w:r w:rsidR="00CD0690">
        <w:rPr>
          <w:sz w:val="24"/>
          <w:szCs w:val="24"/>
        </w:rPr>
        <w:t>PERFECT IDEAL j.d.o.o., Zadar</w:t>
      </w:r>
      <w:r w:rsidR="00CD0690" w:rsidRPr="004722C7">
        <w:rPr>
          <w:sz w:val="24"/>
          <w:szCs w:val="24"/>
          <w:lang w:val="hr-HR"/>
        </w:rPr>
        <w:t xml:space="preserve">. </w:t>
      </w:r>
      <w:r w:rsidR="00CD0690">
        <w:rPr>
          <w:sz w:val="24"/>
          <w:szCs w:val="24"/>
          <w:lang w:val="hr-HR"/>
        </w:rPr>
        <w:t xml:space="preserve"> Postupajući </w:t>
      </w:r>
      <w:r w:rsidR="00CD0690">
        <w:rPr>
          <w:sz w:val="24"/>
          <w:szCs w:val="24"/>
          <w:lang w:val="hr-HR"/>
        </w:rPr>
        <w:lastRenderedPageBreak/>
        <w:t>po prijedlogu sud je 17. srpnja 2017.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CD0690" w:rsidP="00CD0690" w:rsidR="00CD0690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CD0690" w:rsidP="00CD0690" w:rsidR="00CD0690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CD0690" w:rsidP="00CD0690" w:rsidR="00CD0690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CD0690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CD0690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CD0690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CE7DB4" w:rsidP="00CE7DB4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CE7DB4" w:rsidP="00CE7DB4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BF467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675" w:rsidP="00960446" w:rsidR="00BF4675">
      <w:r>
        <w:separator/>
      </w:r>
    </w:p>
  </w:endnote>
  <w:endnote w:id="0" w:type="continuationSeparator">
    <w:p w:rsidRDefault="00BF4675" w:rsidP="00960446" w:rsidR="00BF4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675" w:rsidP="00960446" w:rsidR="00BF4675">
      <w:r>
        <w:separator/>
      </w:r>
    </w:p>
  </w:footnote>
  <w:footnote w:id="0" w:type="continuationSeparator">
    <w:p w:rsidRDefault="00BF4675" w:rsidP="00960446" w:rsidR="00BF4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675" w:rsidP="00AC3105" w:rsidR="00BF46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4675" w:rsidR="00BF46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675" w:rsidP="00AC3105" w:rsidR="00BF4675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23CC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F4675" w:rsidP="005F7205" w:rsidR="00BF4675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421271">
      <w:rPr>
        <w:sz w:val="24"/>
        <w:szCs w:val="24"/>
        <w:lang w:val="hr-HR"/>
      </w:rPr>
      <w:t>445</w:t>
    </w:r>
    <w:r>
      <w:rPr>
        <w:sz w:val="24"/>
        <w:szCs w:val="24"/>
        <w:lang w:val="hr-HR"/>
      </w:rPr>
      <w:t>/2017-</w:t>
    </w:r>
    <w:r w:rsidR="00CD0690">
      <w:rPr>
        <w:sz w:val="24"/>
        <w:szCs w:val="24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675" w:rsidP="00AC3105" w:rsidR="00BF4675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50EAA"/>
    <w:rsid w:val="00096EB6"/>
    <w:rsid w:val="000C04B3"/>
    <w:rsid w:val="000D5F54"/>
    <w:rsid w:val="00111082"/>
    <w:rsid w:val="0011581D"/>
    <w:rsid w:val="00145E8F"/>
    <w:rsid w:val="00174F1D"/>
    <w:rsid w:val="001C3FFF"/>
    <w:rsid w:val="00283C4B"/>
    <w:rsid w:val="002B7153"/>
    <w:rsid w:val="00310393"/>
    <w:rsid w:val="00350721"/>
    <w:rsid w:val="00363B96"/>
    <w:rsid w:val="0037101E"/>
    <w:rsid w:val="00377F98"/>
    <w:rsid w:val="003C00DB"/>
    <w:rsid w:val="00421271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81423E"/>
    <w:rsid w:val="00823CC5"/>
    <w:rsid w:val="0084684D"/>
    <w:rsid w:val="0087731B"/>
    <w:rsid w:val="00883C06"/>
    <w:rsid w:val="008E7807"/>
    <w:rsid w:val="008F2F4B"/>
    <w:rsid w:val="0091276F"/>
    <w:rsid w:val="00930C7D"/>
    <w:rsid w:val="00944E4B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A1938"/>
    <w:rsid w:val="00BF4675"/>
    <w:rsid w:val="00BF75A9"/>
    <w:rsid w:val="00C63CC1"/>
    <w:rsid w:val="00C715B9"/>
    <w:rsid w:val="00CA4B1D"/>
    <w:rsid w:val="00CB7E8C"/>
    <w:rsid w:val="00CD0690"/>
    <w:rsid w:val="00CE49E3"/>
    <w:rsid w:val="00CE7DB4"/>
    <w:rsid w:val="00D163D4"/>
    <w:rsid w:val="00D2712B"/>
    <w:rsid w:val="00D4148E"/>
    <w:rsid w:val="00D606A0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BF467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823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C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C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C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C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BF467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823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C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C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C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C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IDEAL j.d.o.o. za trgovinu i usluge</izvorni_sadrzaj>
    <derivirana_varijabla naziv="DomainObject.Predmet.ProtustrankaFormated_1">  PERFECT IDEAL j.d.o.o. za trgovinu i usluge</derivirana_varijabla>
  </DomainObject.Predmet.ProtustrankaFormated>
  <DomainObject.Predmet.ProtustrankaFormatedOIB>
    <izvorni_sadrzaj>  PERFECT IDEAL j.d.o.o. za trgovinu i usluge, OIB 19864546203</izvorni_sadrzaj>
    <derivirana_varijabla naziv="DomainObject.Predmet.ProtustrankaFormatedOIB_1">  PERFECT IDEAL j.d.o.o. za trgovinu i usluge, OIB 19864546203</derivirana_varijabla>
  </DomainObject.Predmet.ProtustrankaFormatedOIB>
  <DomainObject.Predmet.ProtustrankaFormatedWithAdress>
    <izvorni_sadrzaj> PERFECT IDEAL j.d.o.o. za trgovinu i usluge, Splitska 26, 23000 Zadar</izvorni_sadrzaj>
    <derivirana_varijabla naziv="DomainObject.Predmet.ProtustrankaFormatedWithAdress_1"> PERFECT IDEAL j.d.o.o. za trgovinu i usluge, Splitska 26, 23000 Zadar</derivirana_varijabla>
  </DomainObject.Predmet.ProtustrankaFormatedWithAdress>
  <DomainObject.Predmet.ProtustrankaFormatedWithAdressOIB>
    <izvorni_sadrzaj> PERFECT IDEAL j.d.o.o. za trgovinu i usluge, OIB 19864546203, Splitska 26, 23000 Zadar</izvorni_sadrzaj>
    <derivirana_varijabla naziv="DomainObject.Predmet.ProtustrankaFormatedWithAdressOIB_1"> PERFECT IDEAL j.d.o.o. za trgovinu i usluge, OIB 19864546203, Splitska 26, 23000 Zadar</derivirana_varijabla>
  </DomainObject.Predmet.ProtustrankaFormatedWithAdressOIB>
  <DomainObject.Predmet.ProtustrankaWithAdress>
    <izvorni_sadrzaj>PERFECT IDEAL j.d.o.o. za trgovinu i usluge Splitska 26, 23000 Zadar</izvorni_sadrzaj>
    <derivirana_varijabla naziv="DomainObject.Predmet.ProtustrankaWithAdress_1">PERFECT IDEAL j.d.o.o. za trgovinu i usluge Splitska 26, 23000 Zadar</derivirana_varijabla>
  </DomainObject.Predmet.ProtustrankaWithAdress>
  <DomainObject.Predmet.ProtustrankaWithAdressOIB>
    <izvorni_sadrzaj>PERFECT IDEAL j.d.o.o. za trgovinu i usluge, OIB 19864546203, Splitska 26, 23000 Zadar</izvorni_sadrzaj>
    <derivirana_varijabla naziv="DomainObject.Predmet.ProtustrankaWithAdressOIB_1">PERFECT IDEAL j.d.o.o. za trgovinu i usluge, OIB 19864546203, Splitska 26, 23000 Zadar</derivirana_varijabla>
  </DomainObject.Predmet.ProtustrankaWithAdressOIB>
  <DomainObject.Predmet.ProtustrankaNazivFormated>
    <izvorni_sadrzaj>PERFECT IDEAL j.d.o.o. za trgovinu i usluge</izvorni_sadrzaj>
    <derivirana_varijabla naziv="DomainObject.Predmet.ProtustrankaNazivFormated_1">PERFECT IDEAL j.d.o.o. za trgovinu i usluge</derivirana_varijabla>
  </DomainObject.Predmet.ProtustrankaNazivFormated>
  <DomainObject.Predmet.ProtustrankaNazivFormatedOIB>
    <izvorni_sadrzaj>PERFECT IDEAL j.d.o.o. za trgovinu i usluge, OIB 19864546203</izvorni_sadrzaj>
    <derivirana_varijabla naziv="DomainObject.Predmet.ProtustrankaNazivFormatedOIB_1">PERFECT IDEAL j.d.o.o. za trgovinu i usluge, OIB 19864546203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PERFECT IDEAL j.d.o.o. za trgovinu i usluge</item>
    </izvorni_sadrzaj>
    <derivirana_varijabla naziv="DomainObject.Predmet.ProtuStrankaListFormated_1">
      <item>PERFECT IDEAL j.d.o.o. za trgovinu i usluge</item>
    </derivirana_varijabla>
  </DomainObject.Predmet.ProtuStrankaListFormated>
  <DomainObject.Predmet.ProtuStrankaListFormatedOIB>
    <izvorni_sadrzaj>
      <item>PERFECT IDEAL j.d.o.o. za trgovinu i usluge, OIB 19864546203</item>
    </izvorni_sadrzaj>
    <derivirana_varijabla naziv="DomainObject.Predmet.ProtuStrankaListFormatedOIB_1">
      <item>PERFECT IDEAL j.d.o.o. za trgovinu i usluge, OIB 19864546203</item>
    </derivirana_varijabla>
  </DomainObject.Predmet.ProtuStrankaListFormatedOIB>
  <DomainObject.Predmet.ProtuStrankaListFormatedWithAdress>
    <izvorni_sadrzaj>
      <item>PERFECT IDEAL j.d.o.o. za trgovinu i usluge, Splitska 26, 23000 Zadar</item>
    </izvorni_sadrzaj>
    <derivirana_varijabla naziv="DomainObject.Predmet.ProtuStrankaListFormatedWithAdress_1">
      <item>PERFECT IDEAL j.d.o.o. za trgovinu i usluge, Splitska 26, 23000 Zadar</item>
    </derivirana_varijabla>
  </DomainObject.Predmet.ProtuStrankaListFormatedWithAdress>
  <DomainObject.Predmet.ProtuStrankaListFormatedWithAdressOIB>
    <izvorni_sadrzaj>
      <item>PERFECT IDEAL j.d.o.o. za trgovinu i usluge, OIB 19864546203, Splitska 26, 23000 Zadar</item>
    </izvorni_sadrzaj>
    <derivirana_varijabla naziv="DomainObject.Predmet.ProtuStrankaListFormatedWithAdressOIB_1">
      <item>PERFECT IDEAL j.d.o.o. za trgovinu i usluge, OIB 19864546203, Splitska 26, 23000 Zadar</item>
    </derivirana_varijabla>
  </DomainObject.Predmet.ProtuStrankaListFormatedWithAdressOIB>
  <DomainObject.Predmet.ProtuStrankaListNazivFormated>
    <izvorni_sadrzaj>
      <item>PERFECT IDEAL j.d.o.o. za trgovinu i usluge</item>
    </izvorni_sadrzaj>
    <derivirana_varijabla naziv="DomainObject.Predmet.ProtuStrankaListNazivFormated_1">
      <item>PERFECT IDEAL j.d.o.o. za trgovinu i usluge</item>
    </derivirana_varijabla>
  </DomainObject.Predmet.ProtuStrankaListNazivFormated>
  <DomainObject.Predmet.ProtuStrankaListNazivFormatedOIB>
    <izvorni_sadrzaj>
      <item>PERFECT IDEAL j.d.o.o. za trgovinu i usluge, OIB 19864546203</item>
    </izvorni_sadrzaj>
    <derivirana_varijabla naziv="DomainObject.Predmet.ProtuStrankaListNazivFormatedOIB_1">
      <item>PERFECT IDEAL j.d.o.o. za trgovinu i usluge, OIB 19864546203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PERFECT IDEAL j.d.o.o. za trgovinu i usluge</izvorni_sadrzaj>
    <derivirana_varijabla naziv="DomainObject.Predmet.ProtustrankaIDrugi_1">PERFECT IDEAL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PERFECT IDEAL j.d.o.o. za trgovinu i usluge, OIB 19864546203, Splitska 26, 23000 Zadar</izvorni_sadrzaj>
    <derivirana_varijabla naziv="DomainObject.Predmet.ProtustrankaIDrugiAdressOIB_1">PERFECT IDEAL j.d.o.o. za trgovinu i usluge, OIB 19864546203,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PERFECT IDEAL j.d.o.o. za trgovinu i usluge</item>
      <item>FINA</item>
    </izvorni_sadrzaj>
    <derivirana_varijabla naziv="DomainObject.Predmet.SudioniciListNaziv_1">
      <item>PERFECT IDEAL j.d.o.o. za trgovinu i usluge</item>
      <item>FINA</item>
    </derivirana_varijabla>
  </DomainObject.Predmet.SudioniciListNaziv>
  <DomainObject.Predmet.SudioniciListAdressOIB>
    <izvorni_sadrzaj>
      <item>PERFECT IDEAL j.d.o.o. za trgovinu i usluge, OIB 19864546203, Splitska 26,23000 Zadar</item>
      <item>FINA, OIB 85821130368</item>
    </izvorni_sadrzaj>
    <derivirana_varijabla naziv="DomainObject.Predmet.SudioniciListAdressOIB_1">
      <item>PERFECT IDEAL j.d.o.o. za trgovinu i usluge, OIB 19864546203, Splitska 26,23000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19864546203</item>
      <item>, OIB 85821130368</item>
    </izvorni_sadrzaj>
    <derivirana_varijabla naziv="DomainObject.Predmet.SudioniciListNazivOIB_1">
      <item>, OIB 19864546203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F9D29-8F2F-41CD-AB6B-1759A2F4C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3679</properties:Characters>
  <properties:Lines>93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2017-11-10T08:44:00Z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2017-12-13T11:46:00Z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